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2278" w14:textId="1508BEEA" w:rsidR="00E30B0B" w:rsidRPr="003959A9" w:rsidRDefault="00EE17DF">
      <w:pPr>
        <w:rPr>
          <w:rFonts w:ascii="Arial" w:hAnsi="Arial" w:cs="Arial"/>
          <w:b/>
          <w:bCs/>
          <w:sz w:val="24"/>
          <w:szCs w:val="24"/>
        </w:rPr>
      </w:pPr>
      <w:r w:rsidRPr="003959A9">
        <w:rPr>
          <w:rFonts w:ascii="Arial" w:hAnsi="Arial" w:cs="Arial"/>
          <w:b/>
          <w:bCs/>
          <w:sz w:val="24"/>
          <w:szCs w:val="24"/>
        </w:rPr>
        <w:t xml:space="preserve">Conservation Board Annual Work Plan </w:t>
      </w:r>
      <w:r w:rsidR="003959A9">
        <w:rPr>
          <w:rFonts w:ascii="Arial" w:hAnsi="Arial" w:cs="Arial"/>
          <w:b/>
          <w:bCs/>
          <w:sz w:val="24"/>
          <w:szCs w:val="24"/>
        </w:rPr>
        <w:t>Template</w:t>
      </w:r>
    </w:p>
    <w:p w14:paraId="59346A28" w14:textId="4AD96CCE" w:rsidR="00EE17DF" w:rsidRPr="003959A9" w:rsidRDefault="00EE17DF">
      <w:pPr>
        <w:rPr>
          <w:rFonts w:ascii="Arial" w:hAnsi="Arial" w:cs="Arial"/>
          <w:sz w:val="24"/>
          <w:szCs w:val="24"/>
        </w:rPr>
      </w:pPr>
    </w:p>
    <w:p w14:paraId="3B7A7B29" w14:textId="681E9E33" w:rsidR="00EE17DF" w:rsidRPr="003959A9" w:rsidRDefault="003959A9" w:rsidP="00EE17DF">
      <w:pPr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877ADB">
        <w:rPr>
          <w:rFonts w:ascii="Arial" w:hAnsi="Arial" w:cs="Arial"/>
          <w:b/>
          <w:noProof/>
          <w:sz w:val="24"/>
          <w:szCs w:val="24"/>
          <w:highlight w:val="yellow"/>
        </w:rPr>
        <w:t>[Name]</w:t>
      </w:r>
      <w:r w:rsidR="00EE17DF" w:rsidRPr="003959A9">
        <w:rPr>
          <w:rFonts w:ascii="Arial" w:hAnsi="Arial" w:cs="Arial"/>
          <w:b/>
          <w:sz w:val="24"/>
          <w:szCs w:val="24"/>
        </w:rPr>
        <w:t xml:space="preserve"> Conservation Board Work Programme</w:t>
      </w:r>
    </w:p>
    <w:p w14:paraId="64D39C20" w14:textId="77777777" w:rsidR="00EE17DF" w:rsidRPr="003959A9" w:rsidRDefault="00EE17DF" w:rsidP="00EE17DF">
      <w:pPr>
        <w:spacing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  <w:highlight w:val="yellow"/>
        </w:rPr>
        <w:t>1 July 20XX – 30 June 20XX</w:t>
      </w:r>
    </w:p>
    <w:p w14:paraId="2519555D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</w:p>
    <w:p w14:paraId="57EC8D2D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</w:p>
    <w:p w14:paraId="28F0E0A0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color w:val="000000"/>
          <w:sz w:val="24"/>
          <w:szCs w:val="24"/>
        </w:rPr>
      </w:pPr>
      <w:r w:rsidRPr="003959A9">
        <w:rPr>
          <w:rFonts w:ascii="Arial" w:hAnsi="Arial" w:cs="Arial"/>
          <w:b/>
          <w:color w:val="000000"/>
          <w:sz w:val="24"/>
          <w:szCs w:val="24"/>
        </w:rPr>
        <w:t>Work Programme overview</w:t>
      </w:r>
    </w:p>
    <w:p w14:paraId="3BE61578" w14:textId="1B3F9079" w:rsidR="00EE17DF" w:rsidRPr="003959A9" w:rsidRDefault="00EE17DF" w:rsidP="00EE17DF">
      <w:pPr>
        <w:spacing w:line="300" w:lineRule="auto"/>
        <w:rPr>
          <w:rFonts w:ascii="Arial" w:hAnsi="Arial" w:cs="Arial"/>
          <w:color w:val="000000"/>
          <w:sz w:val="24"/>
          <w:szCs w:val="24"/>
        </w:rPr>
      </w:pPr>
      <w:r w:rsidRPr="003959A9">
        <w:rPr>
          <w:rFonts w:ascii="Arial" w:hAnsi="Arial" w:cs="Arial"/>
          <w:color w:val="000000"/>
          <w:sz w:val="24"/>
          <w:szCs w:val="24"/>
        </w:rPr>
        <w:t xml:space="preserve">This Work Programme has been developed in response to the Letter of Expectation from the Minister of Conservation dated </w:t>
      </w:r>
      <w:r w:rsidR="00A14803" w:rsidRPr="00A14803">
        <w:rPr>
          <w:rFonts w:ascii="Arial" w:hAnsi="Arial" w:cs="Arial"/>
          <w:color w:val="000000"/>
          <w:sz w:val="24"/>
          <w:szCs w:val="24"/>
          <w:highlight w:val="yellow"/>
        </w:rPr>
        <w:t>[date]</w:t>
      </w:r>
      <w:r w:rsidRPr="003959A9">
        <w:rPr>
          <w:rFonts w:ascii="Arial" w:hAnsi="Arial" w:cs="Arial"/>
          <w:color w:val="000000"/>
          <w:sz w:val="24"/>
          <w:szCs w:val="24"/>
        </w:rPr>
        <w:t>. It is structured in three parts, namely:</w:t>
      </w:r>
    </w:p>
    <w:p w14:paraId="04D2710B" w14:textId="77777777" w:rsidR="00EE17DF" w:rsidRPr="003959A9" w:rsidRDefault="00EE17DF" w:rsidP="00EE17DF">
      <w:pPr>
        <w:spacing w:line="300" w:lineRule="auto"/>
        <w:rPr>
          <w:rFonts w:ascii="Arial" w:hAnsi="Arial" w:cs="Arial"/>
          <w:color w:val="000000"/>
          <w:sz w:val="24"/>
          <w:szCs w:val="24"/>
        </w:rPr>
      </w:pPr>
    </w:p>
    <w:p w14:paraId="18475B4F" w14:textId="77777777" w:rsidR="00EE17DF" w:rsidRPr="003959A9" w:rsidRDefault="00EE17DF" w:rsidP="00EE17DF">
      <w:pPr>
        <w:pStyle w:val="ListParagraph"/>
        <w:numPr>
          <w:ilvl w:val="0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4803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A</w:t>
      </w:r>
      <w:r w:rsidRPr="003959A9">
        <w:rPr>
          <w:rFonts w:ascii="Arial" w:eastAsia="Times New Roman" w:hAnsi="Arial" w:cs="Arial"/>
          <w:color w:val="000000"/>
          <w:sz w:val="24"/>
          <w:szCs w:val="24"/>
        </w:rPr>
        <w:t>: Planned Board activities aimed at meeting the regional Work Programme contained in the letter:</w:t>
      </w:r>
    </w:p>
    <w:p w14:paraId="0486B4E7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review/development/monitoring of statutory management plans including Conservation Management Strategies (CMS)</w:t>
      </w:r>
    </w:p>
    <w:p w14:paraId="3ED6B52B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advice relating to stewardship land</w:t>
      </w:r>
    </w:p>
    <w:p w14:paraId="4DF115C0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other statutory functions for the Board</w:t>
      </w:r>
    </w:p>
    <w:p w14:paraId="34DC4C81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advocacy.</w:t>
      </w:r>
    </w:p>
    <w:p w14:paraId="026FBDF8" w14:textId="77777777" w:rsidR="00EE17DF" w:rsidRPr="003959A9" w:rsidRDefault="00EE17DF" w:rsidP="00EE17DF">
      <w:pPr>
        <w:pStyle w:val="ListParagraph"/>
        <w:spacing w:line="30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13D7830D" w14:textId="77777777" w:rsidR="00EE17DF" w:rsidRPr="003959A9" w:rsidRDefault="00EE17DF" w:rsidP="00EE17DF">
      <w:pPr>
        <w:pStyle w:val="ListParagraph"/>
        <w:numPr>
          <w:ilvl w:val="0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4803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B</w:t>
      </w:r>
      <w:r w:rsidRPr="003959A9">
        <w:rPr>
          <w:rFonts w:ascii="Arial" w:eastAsia="Times New Roman" w:hAnsi="Arial" w:cs="Arial"/>
          <w:color w:val="000000"/>
          <w:sz w:val="24"/>
          <w:szCs w:val="24"/>
        </w:rPr>
        <w:t xml:space="preserve">: Planned Board activities aimed at general expectations contained in the letter: </w:t>
      </w:r>
    </w:p>
    <w:p w14:paraId="4DCB46CB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working with the Department of Conservation (the Department)</w:t>
      </w:r>
    </w:p>
    <w:p w14:paraId="0A67A5A7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taking account of the Ministerial priorities for the Department as contained in the Department’s Four-year Plan</w:t>
      </w:r>
    </w:p>
    <w:p w14:paraId="454AAB38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working with adjoining conservation boards and the New Zealand Conservation Authority (the Authority)</w:t>
      </w:r>
    </w:p>
    <w:p w14:paraId="5C975BFC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understanding the Board’s contribution to giving effect to the principles of the Treaty of Waitangi</w:t>
      </w:r>
    </w:p>
    <w:p w14:paraId="35B0A7D1" w14:textId="77777777" w:rsidR="00EE17DF" w:rsidRPr="003959A9" w:rsidRDefault="00EE17DF" w:rsidP="00EE17DF">
      <w:pPr>
        <w:pStyle w:val="ListParagraph"/>
        <w:numPr>
          <w:ilvl w:val="1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t>general engagement with the community, including raising the profile of the Board.</w:t>
      </w:r>
    </w:p>
    <w:p w14:paraId="5522CB86" w14:textId="77777777" w:rsidR="00EE17DF" w:rsidRPr="003959A9" w:rsidRDefault="00EE17DF" w:rsidP="00EE17DF">
      <w:pPr>
        <w:pStyle w:val="ListParagraph"/>
        <w:spacing w:line="300" w:lineRule="auto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32E6C246" w14:textId="70964559" w:rsidR="00EE17DF" w:rsidRPr="003959A9" w:rsidRDefault="00EE17DF" w:rsidP="00EE17DF">
      <w:pPr>
        <w:pStyle w:val="ListParagraph"/>
        <w:numPr>
          <w:ilvl w:val="0"/>
          <w:numId w:val="1"/>
        </w:num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4803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 C:</w:t>
      </w:r>
      <w:r w:rsidRPr="003959A9">
        <w:rPr>
          <w:rFonts w:ascii="Arial" w:eastAsia="Times New Roman" w:hAnsi="Arial" w:cs="Arial"/>
          <w:color w:val="000000"/>
          <w:sz w:val="24"/>
          <w:szCs w:val="24"/>
        </w:rPr>
        <w:t xml:space="preserve"> Risks/issues from the Board’s perspective, and opportunities for conservation growth not covered above.</w:t>
      </w:r>
    </w:p>
    <w:p w14:paraId="59B7D52A" w14:textId="4FEF6DE7" w:rsidR="00EE17DF" w:rsidRDefault="00EE17DF" w:rsidP="00EE17DF">
      <w:p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F581973" w14:textId="61D52525" w:rsidR="00A14803" w:rsidRDefault="00A14803" w:rsidP="00EE17DF">
      <w:p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8FEEA83" w14:textId="77777777" w:rsidR="00A14803" w:rsidRPr="003959A9" w:rsidRDefault="00A14803" w:rsidP="00EE17DF">
      <w:p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C798F03" w14:textId="77777777" w:rsidR="00EE17DF" w:rsidRPr="003959A9" w:rsidRDefault="00EE17DF" w:rsidP="00EE17DF">
      <w:pPr>
        <w:spacing w:line="30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959A9">
        <w:rPr>
          <w:rFonts w:ascii="Arial" w:eastAsia="Times New Roman" w:hAnsi="Arial" w:cs="Arial"/>
          <w:color w:val="000000"/>
          <w:sz w:val="24"/>
          <w:szCs w:val="24"/>
        </w:rPr>
        <w:lastRenderedPageBreak/>
        <w:t>Status indicator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005"/>
      </w:tblGrid>
      <w:tr w:rsidR="00EE17DF" w:rsidRPr="003959A9" w14:paraId="70678A16" w14:textId="77777777" w:rsidTr="00D036D0">
        <w:tc>
          <w:tcPr>
            <w:tcW w:w="988" w:type="dxa"/>
            <w:shd w:val="clear" w:color="auto" w:fill="E7E6E6" w:themeFill="background2"/>
          </w:tcPr>
          <w:p w14:paraId="5E704F5D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59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Colour </w:t>
            </w:r>
          </w:p>
        </w:tc>
        <w:tc>
          <w:tcPr>
            <w:tcW w:w="3005" w:type="dxa"/>
            <w:shd w:val="clear" w:color="auto" w:fill="E7E6E6" w:themeFill="background2"/>
          </w:tcPr>
          <w:p w14:paraId="15A18492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59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Indicates</w:t>
            </w:r>
          </w:p>
        </w:tc>
      </w:tr>
      <w:tr w:rsidR="00EE17DF" w:rsidRPr="003959A9" w14:paraId="64EB7A4E" w14:textId="77777777" w:rsidTr="00D036D0">
        <w:tc>
          <w:tcPr>
            <w:tcW w:w="988" w:type="dxa"/>
            <w:shd w:val="clear" w:color="auto" w:fill="00B050"/>
          </w:tcPr>
          <w:p w14:paraId="4F295EE9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12AE04C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59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Completed</w:t>
            </w:r>
          </w:p>
        </w:tc>
      </w:tr>
      <w:tr w:rsidR="00EE17DF" w:rsidRPr="003959A9" w14:paraId="027B03F7" w14:textId="77777777" w:rsidTr="00D036D0">
        <w:tc>
          <w:tcPr>
            <w:tcW w:w="988" w:type="dxa"/>
            <w:shd w:val="clear" w:color="auto" w:fill="FFC000"/>
          </w:tcPr>
          <w:p w14:paraId="38BFF31B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6DE1FE9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59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Started and is ongoing</w:t>
            </w:r>
          </w:p>
        </w:tc>
      </w:tr>
      <w:tr w:rsidR="00EE17DF" w:rsidRPr="003959A9" w14:paraId="609E9E7E" w14:textId="77777777" w:rsidTr="00D036D0">
        <w:tc>
          <w:tcPr>
            <w:tcW w:w="988" w:type="dxa"/>
            <w:shd w:val="clear" w:color="auto" w:fill="FF0000"/>
          </w:tcPr>
          <w:p w14:paraId="4453D7CC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F8A885F" w14:textId="77777777" w:rsidR="00EE17DF" w:rsidRPr="003959A9" w:rsidRDefault="00EE17DF" w:rsidP="00D036D0">
            <w:pPr>
              <w:spacing w:line="30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959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 started yet</w:t>
            </w:r>
          </w:p>
        </w:tc>
      </w:tr>
    </w:tbl>
    <w:p w14:paraId="1BC47E8E" w14:textId="77777777" w:rsidR="00877ADB" w:rsidRDefault="00877ADB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</w:p>
    <w:p w14:paraId="6F0C6A58" w14:textId="58D919ED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 xml:space="preserve">PART A: REGIONAL WORK PROGRAMME </w:t>
      </w:r>
    </w:p>
    <w:p w14:paraId="4A589579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4636"/>
        <w:gridCol w:w="1913"/>
        <w:gridCol w:w="1927"/>
      </w:tblGrid>
      <w:tr w:rsidR="00EE17DF" w:rsidRPr="003959A9" w14:paraId="134B424C" w14:textId="77777777" w:rsidTr="00D036D0">
        <w:tc>
          <w:tcPr>
            <w:tcW w:w="526" w:type="dxa"/>
          </w:tcPr>
          <w:p w14:paraId="436B253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  <w:gridSpan w:val="3"/>
          </w:tcPr>
          <w:p w14:paraId="007E814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Review / development of statutory management plans including conservation management strategies (CMS)</w:t>
            </w:r>
          </w:p>
          <w:p w14:paraId="103318C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12B8CCDF" w14:textId="77777777" w:rsidTr="00D036D0">
        <w:tc>
          <w:tcPr>
            <w:tcW w:w="526" w:type="dxa"/>
          </w:tcPr>
          <w:p w14:paraId="493B2A1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500" w:type="dxa"/>
            <w:gridSpan w:val="3"/>
          </w:tcPr>
          <w:p w14:paraId="7DC9EF8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 xml:space="preserve">Board objective:  </w:t>
            </w:r>
          </w:p>
          <w:p w14:paraId="46F727A5" w14:textId="77777777" w:rsidR="00EE17DF" w:rsidRPr="00877ADB" w:rsidRDefault="00EE17DF" w:rsidP="00D036D0">
            <w:pPr>
              <w:spacing w:line="300" w:lineRule="auto"/>
              <w:rPr>
                <w:rFonts w:ascii="Arial" w:hAnsi="Arial" w:cs="Arial"/>
                <w:i/>
              </w:rPr>
            </w:pPr>
            <w:r w:rsidRPr="00877ADB">
              <w:rPr>
                <w:rFonts w:ascii="Arial" w:hAnsi="Arial" w:cs="Arial"/>
                <w:i/>
                <w:highlight w:val="yellow"/>
              </w:rPr>
              <w:t>[ Example: The Board will review the revised XX CMS draft and will recommend the approval of the draft by the Authority with or without amendments]</w:t>
            </w:r>
          </w:p>
        </w:tc>
      </w:tr>
      <w:tr w:rsidR="00EE17DF" w:rsidRPr="003959A9" w14:paraId="7D889691" w14:textId="77777777" w:rsidTr="00D036D0">
        <w:tc>
          <w:tcPr>
            <w:tcW w:w="526" w:type="dxa"/>
          </w:tcPr>
          <w:p w14:paraId="5698380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8A9C35A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14:paraId="13B81BA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1908B15A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0546D0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6065075D" w14:textId="77777777" w:rsidTr="00D036D0">
        <w:tc>
          <w:tcPr>
            <w:tcW w:w="643" w:type="dxa"/>
            <w:shd w:val="clear" w:color="auto" w:fill="E4E4E4"/>
            <w:vAlign w:val="center"/>
          </w:tcPr>
          <w:p w14:paraId="717A896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04F7222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17E5AF8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618C59F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4EF43C76" w14:textId="77777777" w:rsidTr="00D036D0">
        <w:tc>
          <w:tcPr>
            <w:tcW w:w="643" w:type="dxa"/>
            <w:shd w:val="clear" w:color="auto" w:fill="auto"/>
            <w:vAlign w:val="center"/>
          </w:tcPr>
          <w:p w14:paraId="1ED86D6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6FEAC4F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94085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60F95D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551B6E6" w14:textId="77777777" w:rsidTr="00D036D0">
        <w:tc>
          <w:tcPr>
            <w:tcW w:w="643" w:type="dxa"/>
            <w:shd w:val="clear" w:color="auto" w:fill="auto"/>
            <w:vAlign w:val="center"/>
          </w:tcPr>
          <w:p w14:paraId="0AC04F5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0EAF7EB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9DE7D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DD4BC8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308A6D4" w14:textId="77777777" w:rsidTr="00D036D0">
        <w:tc>
          <w:tcPr>
            <w:tcW w:w="643" w:type="dxa"/>
            <w:shd w:val="clear" w:color="auto" w:fill="auto"/>
            <w:vAlign w:val="center"/>
          </w:tcPr>
          <w:p w14:paraId="3AE27B4F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1DA152C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F258C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C4520C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266C5A5" w14:textId="77777777" w:rsidTr="00D036D0">
        <w:tc>
          <w:tcPr>
            <w:tcW w:w="643" w:type="dxa"/>
            <w:shd w:val="clear" w:color="auto" w:fill="auto"/>
            <w:vAlign w:val="center"/>
          </w:tcPr>
          <w:p w14:paraId="7DF4CFC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33D4116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9ACCD5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54DBD6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92681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7906FB5A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698F6354" w14:textId="77777777" w:rsidTr="00D036D0">
        <w:tc>
          <w:tcPr>
            <w:tcW w:w="525" w:type="dxa"/>
          </w:tcPr>
          <w:p w14:paraId="1BE5996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501" w:type="dxa"/>
          </w:tcPr>
          <w:p w14:paraId="523A682B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25BB2778" w14:textId="77777777" w:rsidR="00EE17DF" w:rsidRPr="00877ADB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877ADB">
              <w:rPr>
                <w:rFonts w:ascii="Arial" w:hAnsi="Arial" w:cs="Arial"/>
                <w:i/>
                <w:highlight w:val="yellow"/>
              </w:rPr>
              <w:t>[ Example: In conjunction with the Department, the Board will determine priorities for implementation of the approved XX CMS / XX Management Plan]</w:t>
            </w:r>
          </w:p>
          <w:p w14:paraId="17E5E50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2730B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78073DA7" w14:textId="77777777" w:rsidTr="00D036D0">
        <w:tc>
          <w:tcPr>
            <w:tcW w:w="643" w:type="dxa"/>
            <w:shd w:val="clear" w:color="auto" w:fill="E4E4E4"/>
            <w:vAlign w:val="center"/>
          </w:tcPr>
          <w:p w14:paraId="56644B8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60B3694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5DDA380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17A38A8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F399D53" w14:textId="77777777" w:rsidTr="00D036D0">
        <w:tc>
          <w:tcPr>
            <w:tcW w:w="643" w:type="dxa"/>
            <w:shd w:val="clear" w:color="auto" w:fill="auto"/>
            <w:vAlign w:val="center"/>
          </w:tcPr>
          <w:p w14:paraId="48D5283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34751CF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E474F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668D82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E4189DE" w14:textId="77777777" w:rsidTr="00D036D0">
        <w:tc>
          <w:tcPr>
            <w:tcW w:w="643" w:type="dxa"/>
            <w:shd w:val="clear" w:color="auto" w:fill="auto"/>
            <w:vAlign w:val="center"/>
          </w:tcPr>
          <w:p w14:paraId="3055395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2754" w:type="dxa"/>
            <w:shd w:val="clear" w:color="auto" w:fill="auto"/>
          </w:tcPr>
          <w:p w14:paraId="5086982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88C5B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815253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51BEA00" w14:textId="77777777" w:rsidTr="00D036D0">
        <w:tc>
          <w:tcPr>
            <w:tcW w:w="643" w:type="dxa"/>
            <w:shd w:val="clear" w:color="auto" w:fill="auto"/>
            <w:vAlign w:val="center"/>
          </w:tcPr>
          <w:p w14:paraId="7352F026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4FD3CE3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9B5A9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1F0272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4F24A0D" w14:textId="77777777" w:rsidTr="00D036D0">
        <w:tc>
          <w:tcPr>
            <w:tcW w:w="643" w:type="dxa"/>
            <w:shd w:val="clear" w:color="auto" w:fill="auto"/>
            <w:vAlign w:val="center"/>
          </w:tcPr>
          <w:p w14:paraId="2AECD71F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5B0580E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D2FD49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EFAC20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FC7D0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7E715066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"/>
        <w:gridCol w:w="4682"/>
        <w:gridCol w:w="865"/>
        <w:gridCol w:w="1032"/>
        <w:gridCol w:w="1896"/>
      </w:tblGrid>
      <w:tr w:rsidR="00EE17DF" w:rsidRPr="003959A9" w14:paraId="7CFF20E9" w14:textId="77777777" w:rsidTr="00D036D0">
        <w:tc>
          <w:tcPr>
            <w:tcW w:w="525" w:type="dxa"/>
          </w:tcPr>
          <w:p w14:paraId="5C26511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3959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3959A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696" w:type="dxa"/>
          </w:tcPr>
          <w:p w14:paraId="4501B8E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XX</w:t>
            </w:r>
          </w:p>
          <w:p w14:paraId="6E1F055A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371D3792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14:paraId="76E9A8D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0DFD82A1" w14:textId="77777777" w:rsidTr="00D036D0">
        <w:tc>
          <w:tcPr>
            <w:tcW w:w="525" w:type="dxa"/>
          </w:tcPr>
          <w:p w14:paraId="629E7E8F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8501" w:type="dxa"/>
            <w:gridSpan w:val="4"/>
          </w:tcPr>
          <w:p w14:paraId="756A0DC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009FD00F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[ XX</w:t>
            </w:r>
            <w:r w:rsidRPr="003959A9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</w:p>
        </w:tc>
      </w:tr>
      <w:tr w:rsidR="00EE17DF" w:rsidRPr="003959A9" w14:paraId="771676DB" w14:textId="77777777" w:rsidTr="00D036D0">
        <w:tc>
          <w:tcPr>
            <w:tcW w:w="525" w:type="dxa"/>
          </w:tcPr>
          <w:p w14:paraId="5189104A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64" w:type="dxa"/>
            <w:gridSpan w:val="2"/>
          </w:tcPr>
          <w:p w14:paraId="1242B5E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35" w:type="dxa"/>
          </w:tcPr>
          <w:p w14:paraId="2448ED9B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2" w:type="dxa"/>
          </w:tcPr>
          <w:p w14:paraId="1CD01DD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DAAC04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5415A6BA" w14:textId="77777777" w:rsidTr="00D036D0">
        <w:tc>
          <w:tcPr>
            <w:tcW w:w="643" w:type="dxa"/>
            <w:shd w:val="clear" w:color="auto" w:fill="E4E4E4"/>
            <w:vAlign w:val="center"/>
          </w:tcPr>
          <w:p w14:paraId="6705E40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680AB55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7DDAC22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4C5781A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3946ACD" w14:textId="77777777" w:rsidTr="00D036D0">
        <w:tc>
          <w:tcPr>
            <w:tcW w:w="643" w:type="dxa"/>
            <w:shd w:val="clear" w:color="auto" w:fill="auto"/>
            <w:vAlign w:val="center"/>
          </w:tcPr>
          <w:p w14:paraId="5DAA1D36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622F932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2E417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79393A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2A6B94A" w14:textId="77777777" w:rsidTr="00D036D0">
        <w:tc>
          <w:tcPr>
            <w:tcW w:w="643" w:type="dxa"/>
            <w:shd w:val="clear" w:color="auto" w:fill="auto"/>
            <w:vAlign w:val="center"/>
          </w:tcPr>
          <w:p w14:paraId="6FD1FAFC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65967E7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97DC0A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8543CA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6FDC70D" w14:textId="77777777" w:rsidTr="00D036D0">
        <w:tc>
          <w:tcPr>
            <w:tcW w:w="643" w:type="dxa"/>
            <w:shd w:val="clear" w:color="auto" w:fill="auto"/>
            <w:vAlign w:val="center"/>
          </w:tcPr>
          <w:p w14:paraId="311F2CB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14024FD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BE37F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775A31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4A45F739" w14:textId="77777777" w:rsidTr="00D036D0">
        <w:tc>
          <w:tcPr>
            <w:tcW w:w="643" w:type="dxa"/>
            <w:shd w:val="clear" w:color="auto" w:fill="auto"/>
            <w:vAlign w:val="center"/>
          </w:tcPr>
          <w:p w14:paraId="20CA0B93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022AD5A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542E6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88610F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2A2CBB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6202F8C5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270E7AB4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4670"/>
        <w:gridCol w:w="1903"/>
        <w:gridCol w:w="1903"/>
      </w:tblGrid>
      <w:tr w:rsidR="00EE17DF" w:rsidRPr="003959A9" w14:paraId="51268866" w14:textId="77777777" w:rsidTr="00D036D0">
        <w:tc>
          <w:tcPr>
            <w:tcW w:w="525" w:type="dxa"/>
          </w:tcPr>
          <w:p w14:paraId="71861CC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683" w:type="dxa"/>
          </w:tcPr>
          <w:p w14:paraId="410A48B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Other statutory functions</w:t>
            </w:r>
            <w:r w:rsidRPr="003959A9">
              <w:rPr>
                <w:rStyle w:val="FootnoteReference"/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footnoteReference w:id="1"/>
            </w:r>
          </w:p>
          <w:p w14:paraId="429499A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59D686B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09" w:type="dxa"/>
          </w:tcPr>
          <w:p w14:paraId="15FACA1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54BA2D23" w14:textId="77777777" w:rsidTr="00D036D0">
        <w:tc>
          <w:tcPr>
            <w:tcW w:w="525" w:type="dxa"/>
          </w:tcPr>
          <w:p w14:paraId="4E4BA0EC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8501" w:type="dxa"/>
            <w:gridSpan w:val="3"/>
          </w:tcPr>
          <w:p w14:paraId="46695ED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53684787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 Example:</w:t>
            </w:r>
            <w:r w:rsidRPr="00B74327">
              <w:rPr>
                <w:rFonts w:ascii="Arial" w:hAnsi="Arial" w:cs="Arial"/>
                <w:highlight w:val="yellow"/>
              </w:rPr>
              <w:t xml:space="preserve"> T</w:t>
            </w:r>
            <w:r w:rsidRPr="00B74327">
              <w:rPr>
                <w:rFonts w:ascii="Arial" w:hAnsi="Arial" w:cs="Arial"/>
                <w:i/>
                <w:highlight w:val="yellow"/>
              </w:rPr>
              <w:t>he Board will nurture ongoing working relationships with Fish and Game Councils regarding issues of mutual interest within the region</w:t>
            </w:r>
            <w:r w:rsidRPr="00B74327">
              <w:rPr>
                <w:rFonts w:ascii="Arial" w:hAnsi="Arial" w:cs="Arial"/>
                <w:highlight w:val="yellow"/>
              </w:rPr>
              <w:t>]</w:t>
            </w:r>
          </w:p>
          <w:p w14:paraId="628CF5AF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5628D82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5E66D991" w14:textId="77777777" w:rsidTr="00D036D0">
        <w:tc>
          <w:tcPr>
            <w:tcW w:w="643" w:type="dxa"/>
            <w:shd w:val="clear" w:color="auto" w:fill="E4E4E4"/>
            <w:vAlign w:val="center"/>
          </w:tcPr>
          <w:p w14:paraId="30DB560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697FD49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680B3F0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127CF24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FEE575F" w14:textId="77777777" w:rsidTr="00D036D0">
        <w:tc>
          <w:tcPr>
            <w:tcW w:w="643" w:type="dxa"/>
            <w:shd w:val="clear" w:color="auto" w:fill="auto"/>
            <w:vAlign w:val="center"/>
          </w:tcPr>
          <w:p w14:paraId="2AB578B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2754" w:type="dxa"/>
            <w:shd w:val="clear" w:color="auto" w:fill="auto"/>
          </w:tcPr>
          <w:p w14:paraId="0EE5446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C7CD15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B77045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E505EA3" w14:textId="77777777" w:rsidTr="00D036D0">
        <w:tc>
          <w:tcPr>
            <w:tcW w:w="643" w:type="dxa"/>
            <w:shd w:val="clear" w:color="auto" w:fill="auto"/>
            <w:vAlign w:val="center"/>
          </w:tcPr>
          <w:p w14:paraId="459AA23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584DF57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CFB0A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7B7B96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4E30596" w14:textId="77777777" w:rsidTr="00D036D0">
        <w:tc>
          <w:tcPr>
            <w:tcW w:w="643" w:type="dxa"/>
            <w:shd w:val="clear" w:color="auto" w:fill="auto"/>
            <w:vAlign w:val="center"/>
          </w:tcPr>
          <w:p w14:paraId="2C4B723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6569DAD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8FD0D5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EF4EAD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697D519" w14:textId="77777777" w:rsidTr="00D036D0">
        <w:tc>
          <w:tcPr>
            <w:tcW w:w="643" w:type="dxa"/>
            <w:shd w:val="clear" w:color="auto" w:fill="auto"/>
            <w:vAlign w:val="center"/>
          </w:tcPr>
          <w:p w14:paraId="745A3B8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44A9D94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010D6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A6BDA0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6ED68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455E9A01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6094ADDE" w14:textId="77777777" w:rsidTr="00D036D0">
        <w:tc>
          <w:tcPr>
            <w:tcW w:w="525" w:type="dxa"/>
          </w:tcPr>
          <w:p w14:paraId="5946EF8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8501" w:type="dxa"/>
          </w:tcPr>
          <w:p w14:paraId="115F0B3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</w:t>
            </w:r>
            <w:r w:rsidRPr="003959A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3E37A4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 Example:</w:t>
            </w:r>
            <w:r w:rsidRPr="00B74327">
              <w:rPr>
                <w:rFonts w:ascii="Arial" w:hAnsi="Arial" w:cs="Arial"/>
                <w:highlight w:val="yellow"/>
              </w:rPr>
              <w:t xml:space="preserve"> </w:t>
            </w:r>
            <w:r w:rsidRPr="00B74327">
              <w:rPr>
                <w:rFonts w:ascii="Arial" w:hAnsi="Arial" w:cs="Arial"/>
                <w:i/>
                <w:highlight w:val="yellow"/>
              </w:rPr>
              <w:t>The Board will advise on proposed changes of status for nationally and internationally important areas, when sought by the Department</w:t>
            </w:r>
            <w:r w:rsidRPr="00B74327">
              <w:rPr>
                <w:rFonts w:ascii="Arial" w:hAnsi="Arial" w:cs="Arial"/>
                <w:highlight w:val="yellow"/>
              </w:rPr>
              <w:t>]</w:t>
            </w:r>
          </w:p>
          <w:p w14:paraId="1BE94F52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DEF683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4A4E59D1" w14:textId="77777777" w:rsidTr="00D036D0">
        <w:tc>
          <w:tcPr>
            <w:tcW w:w="643" w:type="dxa"/>
            <w:shd w:val="clear" w:color="auto" w:fill="E4E4E4"/>
            <w:vAlign w:val="center"/>
          </w:tcPr>
          <w:p w14:paraId="7EA3E9C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714BC67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0308A66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7DE4B70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3336CCD5" w14:textId="77777777" w:rsidTr="00D036D0">
        <w:tc>
          <w:tcPr>
            <w:tcW w:w="643" w:type="dxa"/>
            <w:shd w:val="clear" w:color="auto" w:fill="auto"/>
            <w:vAlign w:val="center"/>
          </w:tcPr>
          <w:p w14:paraId="3AD8826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1F0FEE0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12B745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B1BC3E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4A9EE694" w14:textId="77777777" w:rsidTr="00D036D0">
        <w:tc>
          <w:tcPr>
            <w:tcW w:w="643" w:type="dxa"/>
            <w:shd w:val="clear" w:color="auto" w:fill="auto"/>
            <w:vAlign w:val="center"/>
          </w:tcPr>
          <w:p w14:paraId="585CDA66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7D335EC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C815C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4F8DF6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FA15E11" w14:textId="77777777" w:rsidTr="00D036D0">
        <w:tc>
          <w:tcPr>
            <w:tcW w:w="643" w:type="dxa"/>
            <w:shd w:val="clear" w:color="auto" w:fill="auto"/>
            <w:vAlign w:val="center"/>
          </w:tcPr>
          <w:p w14:paraId="4D00A12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2C32D91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BE25B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ABA7ED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7632A50" w14:textId="77777777" w:rsidTr="00D036D0">
        <w:tc>
          <w:tcPr>
            <w:tcW w:w="643" w:type="dxa"/>
            <w:shd w:val="clear" w:color="auto" w:fill="auto"/>
            <w:vAlign w:val="center"/>
          </w:tcPr>
          <w:p w14:paraId="2CA28918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72722C2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154E4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968DFE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B2724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p w14:paraId="4DF94F04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4668"/>
        <w:gridCol w:w="1904"/>
        <w:gridCol w:w="1904"/>
      </w:tblGrid>
      <w:tr w:rsidR="00EE17DF" w:rsidRPr="003959A9" w14:paraId="26D37927" w14:textId="77777777" w:rsidTr="00D036D0">
        <w:tc>
          <w:tcPr>
            <w:tcW w:w="525" w:type="dxa"/>
          </w:tcPr>
          <w:p w14:paraId="70593C7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681" w:type="dxa"/>
          </w:tcPr>
          <w:p w14:paraId="2A71B6A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Advocacy</w:t>
            </w:r>
          </w:p>
          <w:p w14:paraId="67786C8B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E90ED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34EA97EF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6E2DE602" w14:textId="77777777" w:rsidTr="00D036D0">
        <w:tc>
          <w:tcPr>
            <w:tcW w:w="525" w:type="dxa"/>
          </w:tcPr>
          <w:p w14:paraId="19DB920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8501" w:type="dxa"/>
            <w:gridSpan w:val="3"/>
          </w:tcPr>
          <w:p w14:paraId="177DED9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</w:t>
            </w:r>
          </w:p>
          <w:p w14:paraId="5511560F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 Example:</w:t>
            </w:r>
            <w:r w:rsidRPr="00B74327">
              <w:rPr>
                <w:rFonts w:ascii="Arial" w:hAnsi="Arial" w:cs="Arial"/>
                <w:highlight w:val="yellow"/>
              </w:rPr>
              <w:t xml:space="preserve"> </w:t>
            </w:r>
            <w:r w:rsidRPr="00B74327">
              <w:rPr>
                <w:rFonts w:ascii="Arial" w:hAnsi="Arial" w:cs="Arial"/>
                <w:i/>
                <w:highlight w:val="yellow"/>
              </w:rPr>
              <w:t>The Board will pursue all reasonable opportunities to advocate at public forums and in any statutory planning processes</w:t>
            </w:r>
            <w:r w:rsidRPr="00B74327">
              <w:rPr>
                <w:rFonts w:ascii="Arial" w:hAnsi="Arial" w:cs="Arial"/>
                <w:highlight w:val="yellow"/>
              </w:rPr>
              <w:t>]</w:t>
            </w:r>
          </w:p>
          <w:p w14:paraId="151F55D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DDDC0D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3EDC159F" w14:textId="77777777" w:rsidTr="00D036D0">
        <w:tc>
          <w:tcPr>
            <w:tcW w:w="643" w:type="dxa"/>
            <w:shd w:val="clear" w:color="auto" w:fill="E4E4E4"/>
            <w:vAlign w:val="center"/>
          </w:tcPr>
          <w:p w14:paraId="674FCC5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7B5F1BE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0ABED8F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569575F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6902369A" w14:textId="77777777" w:rsidTr="00D036D0">
        <w:tc>
          <w:tcPr>
            <w:tcW w:w="643" w:type="dxa"/>
            <w:shd w:val="clear" w:color="auto" w:fill="auto"/>
            <w:vAlign w:val="center"/>
          </w:tcPr>
          <w:p w14:paraId="1C363CC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67C61A6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5EF83D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0A0845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7B140CB8" w14:textId="77777777" w:rsidTr="00D036D0">
        <w:tc>
          <w:tcPr>
            <w:tcW w:w="643" w:type="dxa"/>
            <w:shd w:val="clear" w:color="auto" w:fill="auto"/>
            <w:vAlign w:val="center"/>
          </w:tcPr>
          <w:p w14:paraId="14F59DD8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2DB5308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13625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1B07F6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39DBC9A" w14:textId="77777777" w:rsidTr="00D036D0">
        <w:tc>
          <w:tcPr>
            <w:tcW w:w="643" w:type="dxa"/>
            <w:shd w:val="clear" w:color="auto" w:fill="auto"/>
            <w:vAlign w:val="center"/>
          </w:tcPr>
          <w:p w14:paraId="4B38F68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6356E42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7C563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805050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B96F2E1" w14:textId="77777777" w:rsidTr="00D036D0">
        <w:tc>
          <w:tcPr>
            <w:tcW w:w="643" w:type="dxa"/>
            <w:shd w:val="clear" w:color="auto" w:fill="auto"/>
            <w:vAlign w:val="center"/>
          </w:tcPr>
          <w:p w14:paraId="25590D2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645972C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94C9D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510ABA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F04BD9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p w14:paraId="759AA0D1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00F93763" w14:textId="77777777" w:rsidTr="00D036D0">
        <w:tc>
          <w:tcPr>
            <w:tcW w:w="526" w:type="dxa"/>
          </w:tcPr>
          <w:p w14:paraId="48185BB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8500" w:type="dxa"/>
          </w:tcPr>
          <w:p w14:paraId="6983B45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</w:t>
            </w:r>
          </w:p>
          <w:p w14:paraId="7CA9D87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[ XX</w:t>
            </w:r>
            <w:r w:rsidRPr="003959A9">
              <w:rPr>
                <w:rFonts w:ascii="Arial" w:hAnsi="Arial" w:cs="Arial"/>
                <w:sz w:val="24"/>
                <w:szCs w:val="24"/>
                <w:highlight w:val="yellow"/>
              </w:rPr>
              <w:t>]</w:t>
            </w:r>
          </w:p>
          <w:p w14:paraId="1AE2919F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CE9466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2EE7D39F" w14:textId="77777777" w:rsidTr="00D036D0">
        <w:tc>
          <w:tcPr>
            <w:tcW w:w="643" w:type="dxa"/>
            <w:shd w:val="clear" w:color="auto" w:fill="E4E4E4"/>
            <w:vAlign w:val="center"/>
          </w:tcPr>
          <w:p w14:paraId="571FF92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00A71CE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260D60F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6A4D349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121FC39D" w14:textId="77777777" w:rsidTr="00D036D0">
        <w:tc>
          <w:tcPr>
            <w:tcW w:w="643" w:type="dxa"/>
            <w:shd w:val="clear" w:color="auto" w:fill="auto"/>
            <w:vAlign w:val="center"/>
          </w:tcPr>
          <w:p w14:paraId="0EAE4A7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4F6C5B1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EED48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75CE73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2AE3FB1" w14:textId="77777777" w:rsidTr="00D036D0">
        <w:tc>
          <w:tcPr>
            <w:tcW w:w="643" w:type="dxa"/>
            <w:shd w:val="clear" w:color="auto" w:fill="auto"/>
            <w:vAlign w:val="center"/>
          </w:tcPr>
          <w:p w14:paraId="67A01734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03A7167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14736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79CBA9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EE1AD71" w14:textId="77777777" w:rsidTr="00D036D0">
        <w:tc>
          <w:tcPr>
            <w:tcW w:w="643" w:type="dxa"/>
            <w:shd w:val="clear" w:color="auto" w:fill="auto"/>
            <w:vAlign w:val="center"/>
          </w:tcPr>
          <w:p w14:paraId="01CE3C40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5FEA19A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2E6CA3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AE7EFA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395E94F" w14:textId="77777777" w:rsidTr="00D036D0">
        <w:tc>
          <w:tcPr>
            <w:tcW w:w="643" w:type="dxa"/>
            <w:shd w:val="clear" w:color="auto" w:fill="auto"/>
            <w:vAlign w:val="center"/>
          </w:tcPr>
          <w:p w14:paraId="02C77E6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3A47F6C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D3ECB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E2D1BF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243FBC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6EADE670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206E3A0B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PART B: GENERAL EXPECTATIONS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4680"/>
        <w:gridCol w:w="1898"/>
        <w:gridCol w:w="1898"/>
      </w:tblGrid>
      <w:tr w:rsidR="00EE17DF" w:rsidRPr="003959A9" w14:paraId="09C0E5D8" w14:textId="77777777" w:rsidTr="00D036D0">
        <w:tc>
          <w:tcPr>
            <w:tcW w:w="504" w:type="dxa"/>
          </w:tcPr>
          <w:p w14:paraId="3FB58C7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2" w:type="dxa"/>
          </w:tcPr>
          <w:p w14:paraId="32D999BA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0EB43C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C93B62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2293551" w14:textId="77777777" w:rsidTr="00D036D0">
        <w:tc>
          <w:tcPr>
            <w:tcW w:w="504" w:type="dxa"/>
          </w:tcPr>
          <w:p w14:paraId="483E4EDC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02" w:type="dxa"/>
          </w:tcPr>
          <w:p w14:paraId="19641B0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Working with the Department</w:t>
            </w:r>
          </w:p>
          <w:p w14:paraId="306D8B8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758D6A9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4D3E17F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5B83ABC2" w14:textId="77777777" w:rsidTr="00D036D0">
        <w:tc>
          <w:tcPr>
            <w:tcW w:w="504" w:type="dxa"/>
          </w:tcPr>
          <w:p w14:paraId="61EF4A2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8522" w:type="dxa"/>
            <w:gridSpan w:val="3"/>
          </w:tcPr>
          <w:p w14:paraId="33FD93D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221C68E2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 Example:</w:t>
            </w:r>
            <w:r w:rsidRPr="00B74327">
              <w:rPr>
                <w:rFonts w:ascii="Arial" w:hAnsi="Arial" w:cs="Arial"/>
                <w:highlight w:val="yellow"/>
              </w:rPr>
              <w:t xml:space="preserve"> </w:t>
            </w:r>
            <w:r w:rsidRPr="00B74327">
              <w:rPr>
                <w:rFonts w:ascii="Arial" w:hAnsi="Arial" w:cs="Arial"/>
                <w:i/>
                <w:highlight w:val="yellow"/>
              </w:rPr>
              <w:t xml:space="preserve">Board members will maintain good working relationships and open dialogue with directors, </w:t>
            </w:r>
            <w:proofErr w:type="gramStart"/>
            <w:r w:rsidRPr="00B74327">
              <w:rPr>
                <w:rFonts w:ascii="Arial" w:hAnsi="Arial" w:cs="Arial"/>
                <w:i/>
                <w:highlight w:val="yellow"/>
              </w:rPr>
              <w:t>managers</w:t>
            </w:r>
            <w:proofErr w:type="gramEnd"/>
            <w:r w:rsidRPr="00B74327">
              <w:rPr>
                <w:rFonts w:ascii="Arial" w:hAnsi="Arial" w:cs="Arial"/>
                <w:i/>
                <w:highlight w:val="yellow"/>
              </w:rPr>
              <w:t xml:space="preserve"> and board support officers in order to engage strategically in conservation for the region</w:t>
            </w:r>
            <w:r w:rsidRPr="00B74327">
              <w:rPr>
                <w:rFonts w:ascii="Arial" w:hAnsi="Arial" w:cs="Arial"/>
                <w:highlight w:val="yellow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2"/>
              <w:gridCol w:w="7768"/>
            </w:tblGrid>
            <w:tr w:rsidR="00EE17DF" w:rsidRPr="003959A9" w14:paraId="474E1815" w14:textId="77777777" w:rsidTr="00D036D0">
              <w:tc>
                <w:tcPr>
                  <w:tcW w:w="523" w:type="dxa"/>
                </w:tcPr>
                <w:p w14:paraId="36F0632B" w14:textId="77777777" w:rsidR="00EE17DF" w:rsidRPr="003959A9" w:rsidRDefault="00EE17DF" w:rsidP="00D036D0">
                  <w:pPr>
                    <w:spacing w:line="30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623" w:type="dxa"/>
                </w:tcPr>
                <w:p w14:paraId="3F1943E2" w14:textId="77777777" w:rsidR="00EE17DF" w:rsidRPr="003959A9" w:rsidRDefault="00EE17DF" w:rsidP="00D036D0">
                  <w:pPr>
                    <w:spacing w:line="30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9FEB57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1070B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1FCC0554" w14:textId="77777777" w:rsidTr="00D036D0">
        <w:tc>
          <w:tcPr>
            <w:tcW w:w="643" w:type="dxa"/>
            <w:shd w:val="clear" w:color="auto" w:fill="E4E4E4"/>
            <w:vAlign w:val="center"/>
          </w:tcPr>
          <w:p w14:paraId="56581B78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0D22A8B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05AEE0A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20EC2EC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621E6A99" w14:textId="77777777" w:rsidTr="00D036D0">
        <w:tc>
          <w:tcPr>
            <w:tcW w:w="643" w:type="dxa"/>
            <w:shd w:val="clear" w:color="auto" w:fill="auto"/>
            <w:vAlign w:val="center"/>
          </w:tcPr>
          <w:p w14:paraId="70F52A59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0866997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190FF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3864BF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54FBD15" w14:textId="77777777" w:rsidTr="00D036D0">
        <w:tc>
          <w:tcPr>
            <w:tcW w:w="643" w:type="dxa"/>
            <w:shd w:val="clear" w:color="auto" w:fill="auto"/>
            <w:vAlign w:val="center"/>
          </w:tcPr>
          <w:p w14:paraId="43EC5E2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5DE5C21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253826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8BDD2E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21B61E2" w14:textId="77777777" w:rsidTr="00D036D0">
        <w:tc>
          <w:tcPr>
            <w:tcW w:w="643" w:type="dxa"/>
            <w:shd w:val="clear" w:color="auto" w:fill="auto"/>
            <w:vAlign w:val="center"/>
          </w:tcPr>
          <w:p w14:paraId="6F15A31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2C1DDE9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F0A31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AAE771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DCF8668" w14:textId="77777777" w:rsidTr="00D036D0">
        <w:tc>
          <w:tcPr>
            <w:tcW w:w="643" w:type="dxa"/>
            <w:shd w:val="clear" w:color="auto" w:fill="auto"/>
            <w:vAlign w:val="center"/>
          </w:tcPr>
          <w:p w14:paraId="3F86DB5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33987F7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5E547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9DC26F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6411DB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p w14:paraId="430DE2BD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53271CE4" w14:textId="77777777" w:rsidTr="00D036D0">
        <w:tc>
          <w:tcPr>
            <w:tcW w:w="505" w:type="dxa"/>
          </w:tcPr>
          <w:p w14:paraId="06C040E2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1885D7E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Taking account of Ministerial priorities for the Department</w:t>
            </w:r>
            <w:r w:rsidRPr="003959A9">
              <w:rPr>
                <w:rStyle w:val="FootnoteReference"/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footnoteReference w:id="2"/>
            </w:r>
          </w:p>
          <w:p w14:paraId="61B7619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47BBC816" w14:textId="77777777" w:rsidTr="00D036D0">
        <w:tc>
          <w:tcPr>
            <w:tcW w:w="505" w:type="dxa"/>
          </w:tcPr>
          <w:p w14:paraId="1E8C448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8521" w:type="dxa"/>
          </w:tcPr>
          <w:p w14:paraId="062D9F8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1F4D9F2A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  <w:i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[Example: The Board will identify opportunities to support North Island community conservation targeting kiwi]</w:t>
            </w:r>
            <w:r w:rsidRPr="00B74327">
              <w:rPr>
                <w:rFonts w:ascii="Arial" w:hAnsi="Arial" w:cs="Arial"/>
                <w:i/>
              </w:rPr>
              <w:t xml:space="preserve">  </w:t>
            </w:r>
          </w:p>
          <w:p w14:paraId="7FDFCCAB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F7D986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2D04B49A" w14:textId="77777777" w:rsidTr="00D036D0">
        <w:tc>
          <w:tcPr>
            <w:tcW w:w="643" w:type="dxa"/>
            <w:shd w:val="clear" w:color="auto" w:fill="E4E4E4"/>
            <w:vAlign w:val="center"/>
          </w:tcPr>
          <w:p w14:paraId="0460A1E1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0A2EF10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45E2886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1E974A2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86A2350" w14:textId="77777777" w:rsidTr="00D036D0">
        <w:tc>
          <w:tcPr>
            <w:tcW w:w="643" w:type="dxa"/>
            <w:shd w:val="clear" w:color="auto" w:fill="auto"/>
            <w:vAlign w:val="center"/>
          </w:tcPr>
          <w:p w14:paraId="28914A2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68D62AE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37F7D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D2BE7D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6851309" w14:textId="77777777" w:rsidTr="00D036D0">
        <w:tc>
          <w:tcPr>
            <w:tcW w:w="643" w:type="dxa"/>
            <w:shd w:val="clear" w:color="auto" w:fill="auto"/>
            <w:vAlign w:val="center"/>
          </w:tcPr>
          <w:p w14:paraId="6AD95F5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302C98E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F2A43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C92CB1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4AA77029" w14:textId="77777777" w:rsidTr="00D036D0">
        <w:tc>
          <w:tcPr>
            <w:tcW w:w="643" w:type="dxa"/>
            <w:shd w:val="clear" w:color="auto" w:fill="auto"/>
            <w:vAlign w:val="center"/>
          </w:tcPr>
          <w:p w14:paraId="0A37FB2B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20AB4B4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72E40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0A23A6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19ED428" w14:textId="77777777" w:rsidTr="00D036D0">
        <w:tc>
          <w:tcPr>
            <w:tcW w:w="643" w:type="dxa"/>
            <w:shd w:val="clear" w:color="auto" w:fill="auto"/>
            <w:vAlign w:val="center"/>
          </w:tcPr>
          <w:p w14:paraId="1486C09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1096553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4EFC7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B38158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DBC87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p w14:paraId="7C765125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5DD2BBF4" w14:textId="77777777" w:rsidTr="00D036D0">
        <w:tc>
          <w:tcPr>
            <w:tcW w:w="526" w:type="dxa"/>
          </w:tcPr>
          <w:p w14:paraId="6213EAE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6.2</w:t>
            </w:r>
          </w:p>
        </w:tc>
        <w:tc>
          <w:tcPr>
            <w:tcW w:w="8500" w:type="dxa"/>
          </w:tcPr>
          <w:p w14:paraId="31289B4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7DD9E56E" w14:textId="77777777" w:rsidR="00EE17DF" w:rsidRPr="00B74327" w:rsidRDefault="00EE17DF" w:rsidP="00D036D0">
            <w:pPr>
              <w:spacing w:line="300" w:lineRule="auto"/>
              <w:rPr>
                <w:rFonts w:ascii="Arial" w:hAnsi="Arial" w:cs="Arial"/>
                <w:i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[Example: The Board will identify opportunities for building relationships to support the Healthy Parks / Healthy People programme]</w:t>
            </w:r>
          </w:p>
          <w:p w14:paraId="2B43A9B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815DBF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197D55D3" w14:textId="77777777" w:rsidTr="00D036D0">
        <w:trPr>
          <w:cantSplit/>
        </w:trPr>
        <w:tc>
          <w:tcPr>
            <w:tcW w:w="643" w:type="dxa"/>
            <w:shd w:val="clear" w:color="auto" w:fill="E4E4E4"/>
            <w:vAlign w:val="center"/>
          </w:tcPr>
          <w:p w14:paraId="15F66DF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29E6314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7EFDCE6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69E5370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2921233C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7852354C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04D3A6E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6B70DB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794F8F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25E91DF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77516B1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0987523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768D1A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B40DCA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1B5DCFFC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010ED45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30F47CD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65811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71713C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C19107E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7900B1D9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2AB3DC5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18B34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BA24AB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9A8C96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6C103606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5E6ABAEA" w14:textId="77777777" w:rsidTr="00D036D0">
        <w:tc>
          <w:tcPr>
            <w:tcW w:w="505" w:type="dxa"/>
          </w:tcPr>
          <w:p w14:paraId="44F574B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78BB07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Working with adjoining conservation boards and the Authority</w:t>
            </w:r>
          </w:p>
          <w:p w14:paraId="64FD2469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0A7F7429" w14:textId="77777777" w:rsidTr="00D036D0">
        <w:tc>
          <w:tcPr>
            <w:tcW w:w="505" w:type="dxa"/>
          </w:tcPr>
          <w:p w14:paraId="3F919CF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lastRenderedPageBreak/>
              <w:t>7.1</w:t>
            </w:r>
          </w:p>
        </w:tc>
        <w:tc>
          <w:tcPr>
            <w:tcW w:w="8521" w:type="dxa"/>
          </w:tcPr>
          <w:p w14:paraId="50408B0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57223B59" w14:textId="199696BD" w:rsidR="00EE17DF" w:rsidRPr="00B74327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B74327">
              <w:rPr>
                <w:rFonts w:ascii="Arial" w:hAnsi="Arial" w:cs="Arial"/>
                <w:i/>
                <w:highlight w:val="yellow"/>
              </w:rPr>
              <w:t>[ Example:</w:t>
            </w:r>
            <w:r w:rsidRPr="00B74327">
              <w:rPr>
                <w:rFonts w:ascii="Arial" w:hAnsi="Arial" w:cs="Arial"/>
                <w:highlight w:val="yellow"/>
              </w:rPr>
              <w:t xml:space="preserve"> </w:t>
            </w:r>
            <w:r w:rsidR="00A14803">
              <w:rPr>
                <w:rFonts w:ascii="Arial" w:hAnsi="Arial" w:cs="Arial"/>
                <w:i/>
                <w:highlight w:val="yellow"/>
              </w:rPr>
              <w:t xml:space="preserve">The </w:t>
            </w:r>
            <w:r w:rsidRPr="00B74327">
              <w:rPr>
                <w:rFonts w:ascii="Arial" w:hAnsi="Arial" w:cs="Arial"/>
                <w:i/>
                <w:highlight w:val="yellow"/>
              </w:rPr>
              <w:t>Board will liaise with neighbouring conservation boards to progress cross boundary CMS issues and other matters of mutual interest</w:t>
            </w:r>
            <w:r w:rsidRPr="00B74327">
              <w:rPr>
                <w:rFonts w:ascii="Arial" w:hAnsi="Arial" w:cs="Arial"/>
                <w:highlight w:val="yellow"/>
              </w:rPr>
              <w:t>]</w:t>
            </w:r>
          </w:p>
          <w:p w14:paraId="574B9AD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9804C3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79B5A279" w14:textId="77777777" w:rsidTr="00D036D0">
        <w:tc>
          <w:tcPr>
            <w:tcW w:w="643" w:type="dxa"/>
            <w:shd w:val="clear" w:color="auto" w:fill="E4E4E4"/>
            <w:vAlign w:val="center"/>
          </w:tcPr>
          <w:p w14:paraId="20FB8BB4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6D2B2A3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2BFF782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02B1CA9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1EB19BE" w14:textId="77777777" w:rsidTr="00D036D0">
        <w:tc>
          <w:tcPr>
            <w:tcW w:w="643" w:type="dxa"/>
            <w:shd w:val="clear" w:color="auto" w:fill="auto"/>
            <w:vAlign w:val="center"/>
          </w:tcPr>
          <w:p w14:paraId="4826EED3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18A4F09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AEA5D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91C68B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B673071" w14:textId="77777777" w:rsidTr="00D036D0">
        <w:tc>
          <w:tcPr>
            <w:tcW w:w="643" w:type="dxa"/>
            <w:shd w:val="clear" w:color="auto" w:fill="auto"/>
            <w:vAlign w:val="center"/>
          </w:tcPr>
          <w:p w14:paraId="334743E6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5004990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6FCDE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B3A01E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3D7CD65" w14:textId="77777777" w:rsidTr="00D036D0">
        <w:tc>
          <w:tcPr>
            <w:tcW w:w="643" w:type="dxa"/>
            <w:shd w:val="clear" w:color="auto" w:fill="auto"/>
            <w:vAlign w:val="center"/>
          </w:tcPr>
          <w:p w14:paraId="30BA23E9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700078B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23BA8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EB6BF5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E4C970B" w14:textId="77777777" w:rsidTr="00D036D0">
        <w:tc>
          <w:tcPr>
            <w:tcW w:w="643" w:type="dxa"/>
            <w:shd w:val="clear" w:color="auto" w:fill="auto"/>
            <w:vAlign w:val="center"/>
          </w:tcPr>
          <w:p w14:paraId="08EF4C2C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5F49FB7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40E90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937D75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4B5F8E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259DAD45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4D72AC3A" w14:textId="77777777" w:rsidTr="00D036D0">
        <w:tc>
          <w:tcPr>
            <w:tcW w:w="526" w:type="dxa"/>
          </w:tcPr>
          <w:p w14:paraId="2D0CEC0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500" w:type="dxa"/>
          </w:tcPr>
          <w:p w14:paraId="63C6EE8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u w:val="single"/>
              </w:rPr>
              <w:t>Understanding the Board’s contribution to giving effect to the principles of the Treaty of Waitangi</w:t>
            </w:r>
          </w:p>
          <w:p w14:paraId="61BA91A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547D55BD" w14:textId="77777777" w:rsidTr="00D036D0">
        <w:tc>
          <w:tcPr>
            <w:tcW w:w="526" w:type="dxa"/>
          </w:tcPr>
          <w:p w14:paraId="434610E0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8.1</w:t>
            </w:r>
          </w:p>
        </w:tc>
        <w:tc>
          <w:tcPr>
            <w:tcW w:w="8500" w:type="dxa"/>
          </w:tcPr>
          <w:p w14:paraId="7202391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5A560246" w14:textId="77777777" w:rsidR="00EE17DF" w:rsidRPr="00A14803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A14803">
              <w:rPr>
                <w:rFonts w:ascii="Arial" w:hAnsi="Arial" w:cs="Arial"/>
                <w:i/>
                <w:highlight w:val="yellow"/>
              </w:rPr>
              <w:t>[ Example:</w:t>
            </w:r>
            <w:r w:rsidRPr="00A14803">
              <w:rPr>
                <w:rFonts w:ascii="Arial" w:hAnsi="Arial" w:cs="Arial"/>
                <w:highlight w:val="yellow"/>
              </w:rPr>
              <w:t xml:space="preserve"> </w:t>
            </w:r>
            <w:r w:rsidRPr="00A14803">
              <w:rPr>
                <w:rFonts w:ascii="Arial" w:hAnsi="Arial" w:cs="Arial"/>
                <w:i/>
                <w:highlight w:val="yellow"/>
              </w:rPr>
              <w:t>The Board will understand and support the Board’s and Department’s obligations under Treaty settlements as well as principles under section 4 of the Conservation Act</w:t>
            </w:r>
            <w:r w:rsidRPr="00A14803">
              <w:rPr>
                <w:rFonts w:ascii="Arial" w:hAnsi="Arial" w:cs="Arial"/>
                <w:highlight w:val="yellow"/>
              </w:rPr>
              <w:t>]</w:t>
            </w:r>
          </w:p>
          <w:p w14:paraId="30A2114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4F0D0C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0A0FE312" w14:textId="77777777" w:rsidTr="00D036D0">
        <w:tc>
          <w:tcPr>
            <w:tcW w:w="643" w:type="dxa"/>
            <w:shd w:val="clear" w:color="auto" w:fill="E4E4E4"/>
            <w:vAlign w:val="center"/>
          </w:tcPr>
          <w:p w14:paraId="5EB479F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4CB72B0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29FA9DE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0E87C7F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5EAC3E4C" w14:textId="77777777" w:rsidTr="00D036D0">
        <w:tc>
          <w:tcPr>
            <w:tcW w:w="643" w:type="dxa"/>
            <w:shd w:val="clear" w:color="auto" w:fill="auto"/>
            <w:vAlign w:val="center"/>
          </w:tcPr>
          <w:p w14:paraId="1E86D8D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3638BB5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78DF2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D15215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7DEABC5F" w14:textId="77777777" w:rsidTr="00D036D0">
        <w:tc>
          <w:tcPr>
            <w:tcW w:w="643" w:type="dxa"/>
            <w:shd w:val="clear" w:color="auto" w:fill="auto"/>
            <w:vAlign w:val="center"/>
          </w:tcPr>
          <w:p w14:paraId="10DEDF06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511EB4D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0D20E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CB52F7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C09E22A" w14:textId="77777777" w:rsidTr="00D036D0">
        <w:tc>
          <w:tcPr>
            <w:tcW w:w="643" w:type="dxa"/>
            <w:shd w:val="clear" w:color="auto" w:fill="auto"/>
            <w:vAlign w:val="center"/>
          </w:tcPr>
          <w:p w14:paraId="3149881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6CF7A74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D8904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624C79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4BD35B7C" w14:textId="77777777" w:rsidTr="00D036D0">
        <w:tc>
          <w:tcPr>
            <w:tcW w:w="643" w:type="dxa"/>
            <w:shd w:val="clear" w:color="auto" w:fill="auto"/>
            <w:vAlign w:val="center"/>
          </w:tcPr>
          <w:p w14:paraId="02365E3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7AC85E1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CE352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8D91A5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697785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p w14:paraId="171AEA22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6ED0DCFA" w14:textId="77777777" w:rsidTr="00D036D0">
        <w:tc>
          <w:tcPr>
            <w:tcW w:w="526" w:type="dxa"/>
          </w:tcPr>
          <w:p w14:paraId="7E94D26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500" w:type="dxa"/>
          </w:tcPr>
          <w:p w14:paraId="2E5867C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u w:val="single"/>
              </w:rPr>
            </w:pPr>
            <w:r w:rsidRPr="003959A9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  <w:u w:val="single"/>
              </w:rPr>
              <w:t>Engaging with the community, including raising the profile of the Board</w:t>
            </w:r>
          </w:p>
          <w:p w14:paraId="1092E7BC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EE17DF" w:rsidRPr="003959A9" w14:paraId="1E82E8C8" w14:textId="77777777" w:rsidTr="00D036D0">
        <w:tc>
          <w:tcPr>
            <w:tcW w:w="526" w:type="dxa"/>
          </w:tcPr>
          <w:p w14:paraId="5DBA602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lastRenderedPageBreak/>
              <w:t>9.1</w:t>
            </w:r>
          </w:p>
        </w:tc>
        <w:tc>
          <w:tcPr>
            <w:tcW w:w="8500" w:type="dxa"/>
          </w:tcPr>
          <w:p w14:paraId="520873D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2950E29D" w14:textId="77777777" w:rsidR="00EE17DF" w:rsidRPr="00A14803" w:rsidRDefault="00EE17DF" w:rsidP="00D036D0">
            <w:pPr>
              <w:spacing w:line="300" w:lineRule="auto"/>
              <w:rPr>
                <w:rFonts w:ascii="Arial" w:hAnsi="Arial" w:cs="Arial"/>
              </w:rPr>
            </w:pPr>
            <w:r w:rsidRPr="00A14803">
              <w:rPr>
                <w:rFonts w:ascii="Arial" w:hAnsi="Arial" w:cs="Arial"/>
                <w:i/>
                <w:highlight w:val="yellow"/>
              </w:rPr>
              <w:t>[ Example:</w:t>
            </w:r>
            <w:r w:rsidRPr="00A14803">
              <w:rPr>
                <w:rFonts w:ascii="Arial" w:hAnsi="Arial" w:cs="Arial"/>
                <w:highlight w:val="yellow"/>
              </w:rPr>
              <w:t xml:space="preserve"> </w:t>
            </w:r>
            <w:r w:rsidRPr="00A14803">
              <w:rPr>
                <w:rFonts w:ascii="Arial" w:hAnsi="Arial" w:cs="Arial"/>
                <w:i/>
                <w:highlight w:val="yellow"/>
              </w:rPr>
              <w:t xml:space="preserve">Board members will liaise regularly with other conservation entities, such as district and regional councils, </w:t>
            </w:r>
            <w:proofErr w:type="gramStart"/>
            <w:r w:rsidRPr="00A14803">
              <w:rPr>
                <w:rFonts w:ascii="Arial" w:hAnsi="Arial" w:cs="Arial"/>
                <w:i/>
                <w:highlight w:val="yellow"/>
              </w:rPr>
              <w:t>NGOs</w:t>
            </w:r>
            <w:proofErr w:type="gramEnd"/>
            <w:r w:rsidRPr="00A14803">
              <w:rPr>
                <w:rFonts w:ascii="Arial" w:hAnsi="Arial" w:cs="Arial"/>
                <w:i/>
                <w:highlight w:val="yellow"/>
              </w:rPr>
              <w:t xml:space="preserve"> and community groups, in order to enhance the profile of the Board and pursue good working relationships on issues of mutual interest and concern</w:t>
            </w:r>
            <w:r w:rsidRPr="00A14803">
              <w:rPr>
                <w:rFonts w:ascii="Arial" w:hAnsi="Arial" w:cs="Arial"/>
                <w:highlight w:val="yellow"/>
              </w:rPr>
              <w:t>]</w:t>
            </w:r>
          </w:p>
          <w:p w14:paraId="1F125CE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8F27C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2398FCE8" w14:textId="77777777" w:rsidTr="00D036D0">
        <w:trPr>
          <w:cantSplit/>
        </w:trPr>
        <w:tc>
          <w:tcPr>
            <w:tcW w:w="643" w:type="dxa"/>
            <w:shd w:val="clear" w:color="auto" w:fill="E4E4E4"/>
            <w:vAlign w:val="center"/>
          </w:tcPr>
          <w:p w14:paraId="00EB50DF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5E8A3BF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782BABC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3E6AD5C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8256A2C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3F2B052E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707298B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58961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C83D23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EE6CA58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1E66BEB4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66AEB304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716800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53BB6F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ABC5DCA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66ED56AD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3A231A5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B6603B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296B57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0CE12893" w14:textId="77777777" w:rsidTr="00D036D0">
        <w:trPr>
          <w:cantSplit/>
        </w:trPr>
        <w:tc>
          <w:tcPr>
            <w:tcW w:w="643" w:type="dxa"/>
            <w:shd w:val="clear" w:color="auto" w:fill="auto"/>
            <w:vAlign w:val="center"/>
          </w:tcPr>
          <w:p w14:paraId="1766D3C5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5ED6E7AF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830A7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F35C55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E5430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50508589" w14:textId="77777777" w:rsidR="00EE17DF" w:rsidRPr="003959A9" w:rsidRDefault="00EE17DF" w:rsidP="00EE17DF">
      <w:pPr>
        <w:spacing w:line="30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8476"/>
      </w:tblGrid>
      <w:tr w:rsidR="00EE17DF" w:rsidRPr="003959A9" w14:paraId="067CC3E7" w14:textId="77777777" w:rsidTr="00D036D0">
        <w:tc>
          <w:tcPr>
            <w:tcW w:w="526" w:type="dxa"/>
          </w:tcPr>
          <w:p w14:paraId="3C1FB947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9.2</w:t>
            </w:r>
          </w:p>
        </w:tc>
        <w:tc>
          <w:tcPr>
            <w:tcW w:w="8500" w:type="dxa"/>
          </w:tcPr>
          <w:p w14:paraId="2813B0D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Board objective:</w:t>
            </w:r>
          </w:p>
          <w:p w14:paraId="1673C5A1" w14:textId="0703C2EC" w:rsidR="00EE17DF" w:rsidRPr="00A14803" w:rsidRDefault="00EE17DF" w:rsidP="00D036D0">
            <w:pPr>
              <w:spacing w:line="300" w:lineRule="auto"/>
              <w:rPr>
                <w:rFonts w:ascii="Arial" w:hAnsi="Arial" w:cs="Arial"/>
                <w:bCs/>
              </w:rPr>
            </w:pPr>
            <w:r w:rsidRPr="00A14803">
              <w:rPr>
                <w:rFonts w:ascii="Arial" w:hAnsi="Arial" w:cs="Arial"/>
                <w:bCs/>
                <w:i/>
                <w:highlight w:val="yellow"/>
              </w:rPr>
              <w:t>[ Example:</w:t>
            </w:r>
            <w:r w:rsidRPr="00A14803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A14803">
              <w:rPr>
                <w:rFonts w:ascii="Arial" w:hAnsi="Arial" w:cs="Arial"/>
                <w:bCs/>
                <w:i/>
                <w:highlight w:val="yellow"/>
              </w:rPr>
              <w:t xml:space="preserve">Board members will meet with community groups and the </w:t>
            </w:r>
            <w:proofErr w:type="gramStart"/>
            <w:r w:rsidRPr="00A14803">
              <w:rPr>
                <w:rFonts w:ascii="Arial" w:hAnsi="Arial" w:cs="Arial"/>
                <w:bCs/>
                <w:i/>
                <w:highlight w:val="yellow"/>
              </w:rPr>
              <w:t>general public</w:t>
            </w:r>
            <w:proofErr w:type="gramEnd"/>
            <w:r w:rsidRPr="00A14803">
              <w:rPr>
                <w:rFonts w:ascii="Arial" w:hAnsi="Arial" w:cs="Arial"/>
                <w:bCs/>
                <w:i/>
                <w:highlight w:val="yellow"/>
              </w:rPr>
              <w:t xml:space="preserve"> to gauge community reaction to conservation initiatives planned or implemented by the Department</w:t>
            </w:r>
            <w:r w:rsidRPr="00A14803">
              <w:rPr>
                <w:rFonts w:ascii="Arial" w:hAnsi="Arial" w:cs="Arial"/>
                <w:bCs/>
                <w:highlight w:val="yellow"/>
              </w:rPr>
              <w:t>]</w:t>
            </w:r>
          </w:p>
          <w:p w14:paraId="72717AB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742219" w14:textId="77777777" w:rsidR="00EE17DF" w:rsidRPr="003959A9" w:rsidRDefault="00EE17DF" w:rsidP="00EE17DF">
      <w:pPr>
        <w:rPr>
          <w:rFonts w:ascii="Arial" w:hAnsi="Arial" w:cs="Arial"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Planned Board activities, success measures and key milestones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4E4E4"/>
        <w:tblLook w:val="04A0" w:firstRow="1" w:lastRow="0" w:firstColumn="1" w:lastColumn="0" w:noHBand="0" w:noVBand="1"/>
      </w:tblPr>
      <w:tblGrid>
        <w:gridCol w:w="643"/>
        <w:gridCol w:w="2754"/>
        <w:gridCol w:w="1276"/>
        <w:gridCol w:w="4394"/>
      </w:tblGrid>
      <w:tr w:rsidR="00EE17DF" w:rsidRPr="003959A9" w14:paraId="5445F297" w14:textId="77777777" w:rsidTr="00D036D0">
        <w:tc>
          <w:tcPr>
            <w:tcW w:w="643" w:type="dxa"/>
            <w:shd w:val="clear" w:color="auto" w:fill="E4E4E4"/>
            <w:vAlign w:val="center"/>
          </w:tcPr>
          <w:p w14:paraId="314D073A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E4E4E4"/>
          </w:tcPr>
          <w:p w14:paraId="731B168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 xml:space="preserve">Action </w:t>
            </w:r>
          </w:p>
        </w:tc>
        <w:tc>
          <w:tcPr>
            <w:tcW w:w="1276" w:type="dxa"/>
            <w:shd w:val="clear" w:color="auto" w:fill="E4E4E4"/>
          </w:tcPr>
          <w:p w14:paraId="713B5C4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4394" w:type="dxa"/>
            <w:shd w:val="clear" w:color="auto" w:fill="E4E4E4"/>
          </w:tcPr>
          <w:p w14:paraId="0D50151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  <w:r w:rsidRPr="003959A9">
              <w:rPr>
                <w:rFonts w:ascii="Arial" w:hAnsi="Arial" w:cs="Arial"/>
                <w:sz w:val="24"/>
                <w:szCs w:val="24"/>
              </w:rPr>
              <w:t>Progress commentary</w:t>
            </w:r>
          </w:p>
        </w:tc>
      </w:tr>
      <w:tr w:rsidR="00EE17DF" w:rsidRPr="003959A9" w14:paraId="03081590" w14:textId="77777777" w:rsidTr="00D036D0">
        <w:tc>
          <w:tcPr>
            <w:tcW w:w="643" w:type="dxa"/>
            <w:shd w:val="clear" w:color="auto" w:fill="auto"/>
            <w:vAlign w:val="center"/>
          </w:tcPr>
          <w:p w14:paraId="1A785F8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2754" w:type="dxa"/>
            <w:shd w:val="clear" w:color="auto" w:fill="auto"/>
          </w:tcPr>
          <w:p w14:paraId="16F57B43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2867C2D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C56A516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60A0F39" w14:textId="77777777" w:rsidTr="00D036D0">
        <w:tc>
          <w:tcPr>
            <w:tcW w:w="643" w:type="dxa"/>
            <w:shd w:val="clear" w:color="auto" w:fill="auto"/>
            <w:vAlign w:val="center"/>
          </w:tcPr>
          <w:p w14:paraId="682FDD3F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2754" w:type="dxa"/>
            <w:shd w:val="clear" w:color="auto" w:fill="auto"/>
          </w:tcPr>
          <w:p w14:paraId="0F47B2F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CA9D95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B02D09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0092145" w14:textId="77777777" w:rsidTr="00D036D0">
        <w:tc>
          <w:tcPr>
            <w:tcW w:w="643" w:type="dxa"/>
            <w:shd w:val="clear" w:color="auto" w:fill="auto"/>
            <w:vAlign w:val="center"/>
          </w:tcPr>
          <w:p w14:paraId="6AF6BEAB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2754" w:type="dxa"/>
            <w:shd w:val="clear" w:color="auto" w:fill="auto"/>
          </w:tcPr>
          <w:p w14:paraId="16FD927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E8D240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6D68DC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5B6E00C" w14:textId="77777777" w:rsidTr="00D036D0">
        <w:tc>
          <w:tcPr>
            <w:tcW w:w="643" w:type="dxa"/>
            <w:shd w:val="clear" w:color="auto" w:fill="auto"/>
            <w:vAlign w:val="center"/>
          </w:tcPr>
          <w:p w14:paraId="594E2D14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2754" w:type="dxa"/>
            <w:shd w:val="clear" w:color="auto" w:fill="auto"/>
          </w:tcPr>
          <w:p w14:paraId="27245061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2C533C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A81EEE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BDF4D0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5965C234" w14:textId="77777777" w:rsidR="00EE17DF" w:rsidRPr="003959A9" w:rsidRDefault="00EE17DF" w:rsidP="00EE17DF">
      <w:pPr>
        <w:rPr>
          <w:rFonts w:ascii="Arial" w:hAnsi="Arial" w:cs="Arial"/>
          <w:b/>
          <w:sz w:val="24"/>
          <w:szCs w:val="24"/>
        </w:rPr>
      </w:pPr>
    </w:p>
    <w:p w14:paraId="2FD81B6F" w14:textId="77777777" w:rsidR="00EE17DF" w:rsidRPr="003959A9" w:rsidRDefault="00EE17DF" w:rsidP="00EE17DF">
      <w:pPr>
        <w:spacing w:line="300" w:lineRule="auto"/>
        <w:rPr>
          <w:rFonts w:ascii="Arial" w:hAnsi="Arial" w:cs="Arial"/>
          <w:b/>
          <w:sz w:val="24"/>
          <w:szCs w:val="24"/>
        </w:rPr>
      </w:pPr>
      <w:r w:rsidRPr="003959A9">
        <w:rPr>
          <w:rFonts w:ascii="Arial" w:hAnsi="Arial" w:cs="Arial"/>
          <w:b/>
          <w:sz w:val="24"/>
          <w:szCs w:val="24"/>
        </w:rPr>
        <w:t>PART C: RISKS AND OPPORTUNITIES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"/>
        <w:gridCol w:w="139"/>
        <w:gridCol w:w="4526"/>
        <w:gridCol w:w="1891"/>
        <w:gridCol w:w="1891"/>
        <w:gridCol w:w="62"/>
      </w:tblGrid>
      <w:tr w:rsidR="00EE17DF" w:rsidRPr="003959A9" w14:paraId="4B883C3E" w14:textId="77777777" w:rsidTr="00D036D0">
        <w:trPr>
          <w:gridAfter w:val="1"/>
          <w:wAfter w:w="62" w:type="dxa"/>
        </w:trPr>
        <w:tc>
          <w:tcPr>
            <w:tcW w:w="517" w:type="dxa"/>
          </w:tcPr>
          <w:p w14:paraId="10A1434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5" w:type="dxa"/>
            <w:gridSpan w:val="2"/>
          </w:tcPr>
          <w:p w14:paraId="159F898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46B2455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D5D9E2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5C04926B" w14:textId="77777777" w:rsidTr="00D036D0">
        <w:trPr>
          <w:gridAfter w:val="1"/>
          <w:wAfter w:w="62" w:type="dxa"/>
        </w:trPr>
        <w:tc>
          <w:tcPr>
            <w:tcW w:w="517" w:type="dxa"/>
          </w:tcPr>
          <w:p w14:paraId="447BF1B6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665" w:type="dxa"/>
            <w:gridSpan w:val="2"/>
          </w:tcPr>
          <w:p w14:paraId="61F4AF21" w14:textId="5FFB5B91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Risks </w:t>
            </w:r>
            <w:r w:rsidR="00A1480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identified </w:t>
            </w:r>
            <w:r w:rsidRPr="003959A9">
              <w:rPr>
                <w:rFonts w:ascii="Arial" w:hAnsi="Arial" w:cs="Arial"/>
                <w:b/>
                <w:sz w:val="24"/>
                <w:szCs w:val="24"/>
                <w:u w:val="single"/>
              </w:rPr>
              <w:t>from the Board’s perspective</w:t>
            </w:r>
          </w:p>
          <w:p w14:paraId="02EF60EE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14:paraId="34663911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1" w:type="dxa"/>
          </w:tcPr>
          <w:p w14:paraId="50A81A4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17DF" w:rsidRPr="003959A9" w14:paraId="112CBD87" w14:textId="77777777" w:rsidTr="00D036D0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  <w:shd w:val="clear" w:color="auto" w:fill="E4E4E4"/>
        </w:tblPrEx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20C68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2BD1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29564F13" w14:textId="77777777" w:rsidTr="00D036D0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  <w:shd w:val="clear" w:color="auto" w:fill="E4E4E4"/>
        </w:tblPrEx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90EC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17A65E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8C887D8" w14:textId="77777777" w:rsidTr="00D036D0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  <w:shd w:val="clear" w:color="auto" w:fill="E4E4E4"/>
        </w:tblPrEx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44718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C85097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39D51972" w14:textId="77777777" w:rsidTr="00D036D0">
        <w:tblPrEx>
          <w:tblBorders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  <w:insideH w:val="single" w:sz="24" w:space="0" w:color="FFFFFF"/>
            <w:insideV w:val="single" w:sz="24" w:space="0" w:color="FFFFFF"/>
          </w:tblBorders>
          <w:shd w:val="clear" w:color="auto" w:fill="E4E4E4"/>
        </w:tblPrEx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0653F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0924C9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3E0FDE" w14:textId="77777777" w:rsidR="00EE17DF" w:rsidRPr="003959A9" w:rsidRDefault="00EE17DF" w:rsidP="00EE17DF">
      <w:pPr>
        <w:spacing w:line="30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"/>
        <w:gridCol w:w="4715"/>
        <w:gridCol w:w="1611"/>
        <w:gridCol w:w="284"/>
        <w:gridCol w:w="1895"/>
      </w:tblGrid>
      <w:tr w:rsidR="00EE17DF" w:rsidRPr="003959A9" w14:paraId="127DA84D" w14:textId="77777777" w:rsidTr="00D036D0">
        <w:trPr>
          <w:gridAfter w:val="3"/>
          <w:wAfter w:w="4252" w:type="dxa"/>
        </w:trPr>
        <w:tc>
          <w:tcPr>
            <w:tcW w:w="526" w:type="dxa"/>
          </w:tcPr>
          <w:p w14:paraId="4AF38F3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120" w:type="dxa"/>
          </w:tcPr>
          <w:p w14:paraId="7CCAFDF5" w14:textId="4AEB610A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  <w:u w:val="single"/>
              </w:rPr>
              <w:t>Opportunities for conservation growth</w:t>
            </w:r>
            <w:r w:rsidR="00A1480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in the Board’s </w:t>
            </w:r>
            <w:proofErr w:type="spellStart"/>
            <w:r w:rsidR="00A14803">
              <w:rPr>
                <w:rFonts w:ascii="Arial" w:hAnsi="Arial" w:cs="Arial"/>
                <w:b/>
                <w:sz w:val="24"/>
                <w:szCs w:val="24"/>
                <w:u w:val="single"/>
              </w:rPr>
              <w:t>rohe</w:t>
            </w:r>
            <w:proofErr w:type="spellEnd"/>
          </w:p>
        </w:tc>
      </w:tr>
      <w:tr w:rsidR="00EE17DF" w:rsidRPr="003959A9" w14:paraId="04A8171F" w14:textId="77777777" w:rsidTr="00D036D0">
        <w:tc>
          <w:tcPr>
            <w:tcW w:w="526" w:type="dxa"/>
          </w:tcPr>
          <w:p w14:paraId="79AE5508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53" w:type="dxa"/>
            <w:gridSpan w:val="2"/>
          </w:tcPr>
          <w:p w14:paraId="3001038D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</w:tcPr>
          <w:p w14:paraId="31F20493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A658C4" w14:textId="77777777" w:rsidR="00EE17DF" w:rsidRPr="003959A9" w:rsidRDefault="00EE17DF" w:rsidP="00D036D0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8BB16A" w14:textId="77777777" w:rsidR="00EE17DF" w:rsidRPr="003959A9" w:rsidRDefault="00EE17DF" w:rsidP="00EE17DF">
      <w:pPr>
        <w:rPr>
          <w:rFonts w:ascii="Arial" w:hAnsi="Arial" w:cs="Arial"/>
          <w:vanish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1"/>
        <w:gridCol w:w="8325"/>
      </w:tblGrid>
      <w:tr w:rsidR="00EE17DF" w:rsidRPr="003959A9" w14:paraId="52DCB028" w14:textId="77777777" w:rsidTr="00D036D0">
        <w:tc>
          <w:tcPr>
            <w:tcW w:w="641" w:type="dxa"/>
            <w:shd w:val="clear" w:color="auto" w:fill="auto"/>
            <w:vAlign w:val="center"/>
          </w:tcPr>
          <w:p w14:paraId="6D220F5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8325" w:type="dxa"/>
            <w:shd w:val="clear" w:color="auto" w:fill="auto"/>
          </w:tcPr>
          <w:p w14:paraId="4EB362A8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7EC78164" w14:textId="77777777" w:rsidTr="00D036D0">
        <w:tc>
          <w:tcPr>
            <w:tcW w:w="641" w:type="dxa"/>
            <w:shd w:val="clear" w:color="auto" w:fill="auto"/>
            <w:vAlign w:val="center"/>
          </w:tcPr>
          <w:p w14:paraId="775EC24C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8325" w:type="dxa"/>
            <w:shd w:val="clear" w:color="auto" w:fill="auto"/>
          </w:tcPr>
          <w:p w14:paraId="0950E0AA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5C45DBC" w14:textId="77777777" w:rsidTr="00D036D0">
        <w:tc>
          <w:tcPr>
            <w:tcW w:w="641" w:type="dxa"/>
            <w:shd w:val="clear" w:color="auto" w:fill="auto"/>
            <w:vAlign w:val="center"/>
          </w:tcPr>
          <w:p w14:paraId="46BBDCE7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8325" w:type="dxa"/>
            <w:shd w:val="clear" w:color="auto" w:fill="auto"/>
          </w:tcPr>
          <w:p w14:paraId="30166242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7DF" w:rsidRPr="003959A9" w14:paraId="696DFAB3" w14:textId="77777777" w:rsidTr="00D036D0">
        <w:tc>
          <w:tcPr>
            <w:tcW w:w="641" w:type="dxa"/>
            <w:shd w:val="clear" w:color="auto" w:fill="auto"/>
            <w:vAlign w:val="center"/>
          </w:tcPr>
          <w:p w14:paraId="394CD462" w14:textId="77777777" w:rsidR="00EE17DF" w:rsidRPr="003959A9" w:rsidRDefault="00EE17DF" w:rsidP="00D036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59A9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8325" w:type="dxa"/>
            <w:shd w:val="clear" w:color="auto" w:fill="auto"/>
          </w:tcPr>
          <w:p w14:paraId="537C7A55" w14:textId="77777777" w:rsidR="00EE17DF" w:rsidRPr="003959A9" w:rsidRDefault="00EE17DF" w:rsidP="00D036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378D7A" w14:textId="77777777" w:rsidR="00EE17DF" w:rsidRPr="003959A9" w:rsidRDefault="00EE17DF" w:rsidP="00EE17DF">
      <w:pPr>
        <w:spacing w:line="300" w:lineRule="auto"/>
        <w:rPr>
          <w:rFonts w:ascii="Arial" w:hAnsi="Arial" w:cs="Arial"/>
          <w:sz w:val="24"/>
          <w:szCs w:val="24"/>
        </w:rPr>
      </w:pPr>
    </w:p>
    <w:p w14:paraId="63FE8760" w14:textId="6C876C63" w:rsidR="00EE17DF" w:rsidRPr="003959A9" w:rsidRDefault="00EE17DF" w:rsidP="00EE17DF">
      <w:pPr>
        <w:rPr>
          <w:rFonts w:ascii="Arial" w:eastAsia="Times New Roman" w:hAnsi="Arial" w:cs="Arial"/>
          <w:bCs/>
          <w:kern w:val="32"/>
          <w:sz w:val="24"/>
          <w:szCs w:val="24"/>
          <w:lang w:eastAsia="en-GB"/>
        </w:rPr>
      </w:pPr>
    </w:p>
    <w:sectPr w:rsidR="00EE17DF" w:rsidRPr="00395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455E" w14:textId="77777777" w:rsidR="007A22F2" w:rsidRDefault="007A22F2" w:rsidP="00EE17DF">
      <w:pPr>
        <w:spacing w:after="0" w:line="240" w:lineRule="auto"/>
      </w:pPr>
      <w:r>
        <w:separator/>
      </w:r>
    </w:p>
  </w:endnote>
  <w:endnote w:type="continuationSeparator" w:id="0">
    <w:p w14:paraId="072D5B24" w14:textId="77777777" w:rsidR="007A22F2" w:rsidRDefault="007A22F2" w:rsidP="00EE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er Book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6C8E" w14:textId="77777777" w:rsidR="007A22F2" w:rsidRDefault="007A22F2" w:rsidP="00EE17DF">
      <w:pPr>
        <w:spacing w:after="0" w:line="240" w:lineRule="auto"/>
      </w:pPr>
      <w:r>
        <w:separator/>
      </w:r>
    </w:p>
  </w:footnote>
  <w:footnote w:type="continuationSeparator" w:id="0">
    <w:p w14:paraId="65151286" w14:textId="77777777" w:rsidR="007A22F2" w:rsidRDefault="007A22F2" w:rsidP="00EE17DF">
      <w:pPr>
        <w:spacing w:after="0" w:line="240" w:lineRule="auto"/>
      </w:pPr>
      <w:r>
        <w:continuationSeparator/>
      </w:r>
    </w:p>
  </w:footnote>
  <w:footnote w:id="1">
    <w:p w14:paraId="4BED90CA" w14:textId="77777777" w:rsidR="00EE17DF" w:rsidRDefault="00EE17DF" w:rsidP="00EE17DF">
      <w:pPr>
        <w:pStyle w:val="FootnoteText"/>
      </w:pPr>
      <w:r>
        <w:rPr>
          <w:rStyle w:val="FootnoteReference"/>
        </w:rPr>
        <w:footnoteRef/>
      </w:r>
      <w:r>
        <w:t xml:space="preserve"> This section should include conservation board functions relating to statutory functions under section 6M of the Conservation Act</w:t>
      </w:r>
    </w:p>
  </w:footnote>
  <w:footnote w:id="2">
    <w:p w14:paraId="73D87B82" w14:textId="77777777" w:rsidR="00EE17DF" w:rsidRDefault="00EE17DF" w:rsidP="00EE17DF">
      <w:pPr>
        <w:pStyle w:val="FootnoteText"/>
      </w:pPr>
      <w:r>
        <w:rPr>
          <w:rStyle w:val="FootnoteReference"/>
        </w:rPr>
        <w:footnoteRef/>
      </w:r>
      <w:r>
        <w:t xml:space="preserve"> This section could include where conservation boards are consulted on pest control operations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C52D9"/>
    <w:multiLevelType w:val="hybridMultilevel"/>
    <w:tmpl w:val="C0E6B17E"/>
    <w:lvl w:ilvl="0" w:tplc="1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DF"/>
    <w:rsid w:val="003959A9"/>
    <w:rsid w:val="007A22F2"/>
    <w:rsid w:val="00877ADB"/>
    <w:rsid w:val="00A14803"/>
    <w:rsid w:val="00B74327"/>
    <w:rsid w:val="00E30B0B"/>
    <w:rsid w:val="00E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E218"/>
  <w15:chartTrackingRefBased/>
  <w15:docId w15:val="{14FCAF65-4EAB-4A30-9E6E-36100C8A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7DF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7DF"/>
    <w:pPr>
      <w:spacing w:after="0" w:line="240" w:lineRule="auto"/>
      <w:ind w:left="720"/>
      <w:contextualSpacing/>
    </w:pPr>
    <w:rPr>
      <w:lang w:val="en-NZ"/>
    </w:rPr>
  </w:style>
  <w:style w:type="character" w:styleId="Hyperlink">
    <w:name w:val="Hyperlink"/>
    <w:uiPriority w:val="99"/>
    <w:rsid w:val="00EE17D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EE17DF"/>
    <w:pPr>
      <w:spacing w:before="120" w:after="120" w:line="240" w:lineRule="auto"/>
    </w:pPr>
    <w:rPr>
      <w:rFonts w:ascii="Archer Book" w:eastAsia="Times New Roman" w:hAnsi="Archer Book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17DF"/>
    <w:rPr>
      <w:rFonts w:ascii="Archer Book" w:eastAsia="Times New Roman" w:hAnsi="Archer Book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EE1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921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Thomas</dc:creator>
  <cp:keywords/>
  <dc:description/>
  <cp:lastModifiedBy>Katrina Thomas</cp:lastModifiedBy>
  <cp:revision>5</cp:revision>
  <dcterms:created xsi:type="dcterms:W3CDTF">2021-06-03T22:26:00Z</dcterms:created>
  <dcterms:modified xsi:type="dcterms:W3CDTF">2021-06-24T02:57:00Z</dcterms:modified>
</cp:coreProperties>
</file>