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2D99E" w14:textId="77777777" w:rsidR="00983802" w:rsidRPr="00983802" w:rsidRDefault="003D5F98" w:rsidP="00BA1A8D">
      <w:pPr>
        <w:pStyle w:val="Body"/>
        <w:tabs>
          <w:tab w:val="right" w:pos="10204"/>
        </w:tabs>
      </w:pPr>
      <w:r>
        <w:rPr>
          <w:noProof/>
          <w:sz w:val="20"/>
          <w:lang w:val="en-GB" w:eastAsia="en-GB"/>
        </w:rPr>
        <w:pict>
          <v:shapetype id="_x0000_t202" coordsize="21600,21600" o:spt="202" path="m,l,21600r21600,l21600,xe">
            <v:stroke joinstyle="miter"/>
            <v:path gradientshapeok="t" o:connecttype="rect"/>
          </v:shapetype>
          <v:shape id="_x0000_s1028" type="#_x0000_t202" style="position:absolute;margin-left:2in;margin-top:-31.2pt;width:372pt;height:52.1pt;z-index:251656192" filled="f" stroked="f" strokeweight="1pt">
            <v:textbox style="mso-next-textbox:#_x0000_s1028">
              <w:txbxContent>
                <w:p w14:paraId="54393CDC" w14:textId="77777777" w:rsidR="00027866" w:rsidRPr="00BA1A8D" w:rsidRDefault="00BA1A8D" w:rsidP="00983802">
                  <w:pPr>
                    <w:jc w:val="right"/>
                    <w:rPr>
                      <w:rFonts w:cs="Arial"/>
                      <w:b/>
                      <w:bCs/>
                      <w:color w:val="FFFFFF"/>
                      <w:sz w:val="40"/>
                      <w:szCs w:val="40"/>
                    </w:rPr>
                  </w:pPr>
                  <w:r w:rsidRPr="00BA1A8D">
                    <w:rPr>
                      <w:rFonts w:cs="Arial"/>
                      <w:b/>
                      <w:bCs/>
                      <w:color w:val="FFFFFF"/>
                      <w:sz w:val="40"/>
                      <w:szCs w:val="40"/>
                    </w:rPr>
                    <w:t xml:space="preserve">Application </w:t>
                  </w:r>
                  <w:r w:rsidR="00EC1C53" w:rsidRPr="00BA1A8D">
                    <w:rPr>
                      <w:rFonts w:cs="Arial"/>
                      <w:b/>
                      <w:bCs/>
                      <w:color w:val="FFFFFF"/>
                      <w:sz w:val="40"/>
                      <w:szCs w:val="40"/>
                    </w:rPr>
                    <w:t>Form</w:t>
                  </w:r>
                  <w:r w:rsidR="00027866" w:rsidRPr="00BA1A8D">
                    <w:rPr>
                      <w:rFonts w:cs="Arial"/>
                      <w:b/>
                      <w:bCs/>
                      <w:color w:val="FFFFFF"/>
                      <w:sz w:val="40"/>
                      <w:szCs w:val="40"/>
                    </w:rPr>
                    <w:t xml:space="preserve"> </w:t>
                  </w:r>
                </w:p>
                <w:p w14:paraId="32E0B9A3" w14:textId="77777777" w:rsidR="00027866" w:rsidRPr="00BA1A8D" w:rsidRDefault="00EC1C53" w:rsidP="00983802">
                  <w:pPr>
                    <w:jc w:val="right"/>
                    <w:rPr>
                      <w:rFonts w:cs="Arial"/>
                      <w:b/>
                      <w:bCs/>
                      <w:color w:val="FFFFFF"/>
                      <w:sz w:val="40"/>
                      <w:szCs w:val="40"/>
                    </w:rPr>
                  </w:pPr>
                  <w:r w:rsidRPr="00BA1A8D">
                    <w:rPr>
                      <w:rFonts w:cs="Arial"/>
                      <w:b/>
                      <w:bCs/>
                      <w:color w:val="FFFFFF"/>
                      <w:sz w:val="40"/>
                      <w:szCs w:val="40"/>
                    </w:rPr>
                    <w:t>Access Arrangement</w:t>
                  </w:r>
                </w:p>
                <w:p w14:paraId="723E6366" w14:textId="77777777" w:rsidR="00027866" w:rsidRPr="00983802" w:rsidRDefault="00027866" w:rsidP="00983802">
                  <w:pPr>
                    <w:rPr>
                      <w:szCs w:val="32"/>
                    </w:rPr>
                  </w:pPr>
                </w:p>
              </w:txbxContent>
            </v:textbox>
          </v:shape>
        </w:pict>
      </w:r>
      <w:r w:rsidR="00BA1A8D">
        <w:tab/>
      </w:r>
    </w:p>
    <w:p w14:paraId="5BB369F3" w14:textId="77777777" w:rsidR="007341F8" w:rsidRDefault="007341F8" w:rsidP="00F40E17">
      <w:pPr>
        <w:spacing w:line="288" w:lineRule="auto"/>
        <w:rPr>
          <w:rFonts w:cs="Arial"/>
          <w:sz w:val="16"/>
        </w:rPr>
      </w:pPr>
    </w:p>
    <w:p w14:paraId="0CF46A2B" w14:textId="77777777" w:rsidR="00765C03" w:rsidRDefault="001964C5" w:rsidP="004C5B5A">
      <w:pPr>
        <w:spacing w:line="288" w:lineRule="auto"/>
      </w:pPr>
      <w:r>
        <w:rPr>
          <w:noProof/>
          <w:lang w:eastAsia="en-NZ"/>
        </w:rPr>
        <w:drawing>
          <wp:anchor distT="0" distB="0" distL="114300" distR="114300" simplePos="0" relativeHeight="251657216" behindDoc="0" locked="1" layoutInCell="1" allowOverlap="1">
            <wp:simplePos x="0" y="0"/>
            <wp:positionH relativeFrom="column">
              <wp:posOffset>0</wp:posOffset>
            </wp:positionH>
            <wp:positionV relativeFrom="page">
              <wp:posOffset>197485</wp:posOffset>
            </wp:positionV>
            <wp:extent cx="1600200" cy="602615"/>
            <wp:effectExtent l="19050" t="0" r="0" b="0"/>
            <wp:wrapNone/>
            <wp:docPr id="16" name="Picture 16"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C_logo_horizontal_white-text"/>
                    <pic:cNvPicPr>
                      <a:picLocks noChangeAspect="1" noChangeArrowheads="1"/>
                    </pic:cNvPicPr>
                  </pic:nvPicPr>
                  <pic:blipFill>
                    <a:blip r:embed="rId7" cstate="print"/>
                    <a:srcRect/>
                    <a:stretch>
                      <a:fillRect/>
                    </a:stretch>
                  </pic:blipFill>
                  <pic:spPr bwMode="auto">
                    <a:xfrm>
                      <a:off x="0" y="0"/>
                      <a:ext cx="1600200" cy="602615"/>
                    </a:xfrm>
                    <a:prstGeom prst="rect">
                      <a:avLst/>
                    </a:prstGeom>
                    <a:noFill/>
                  </pic:spPr>
                </pic:pic>
              </a:graphicData>
            </a:graphic>
          </wp:anchor>
        </w:drawing>
      </w:r>
      <w:r>
        <w:rPr>
          <w:noProof/>
          <w:lang w:eastAsia="en-NZ"/>
        </w:rPr>
        <w:drawing>
          <wp:anchor distT="0" distB="0" distL="114300" distR="114300" simplePos="0" relativeHeight="251659264" behindDoc="1" locked="1" layoutInCell="1" allowOverlap="1">
            <wp:simplePos x="0" y="0"/>
            <wp:positionH relativeFrom="column">
              <wp:posOffset>-593725</wp:posOffset>
            </wp:positionH>
            <wp:positionV relativeFrom="page">
              <wp:posOffset>-7620</wp:posOffset>
            </wp:positionV>
            <wp:extent cx="7658100" cy="1242060"/>
            <wp:effectExtent l="19050" t="0" r="0" b="0"/>
            <wp:wrapNone/>
            <wp:docPr id="10" name="Picture 10" descr="Watercolour Master_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ercolour Master_Orange"/>
                    <pic:cNvPicPr>
                      <a:picLocks noChangeAspect="1" noChangeArrowheads="1"/>
                    </pic:cNvPicPr>
                  </pic:nvPicPr>
                  <pic:blipFill>
                    <a:blip r:embed="rId8" cstate="print"/>
                    <a:srcRect l="8824" t="52922" r="2942"/>
                    <a:stretch>
                      <a:fillRect/>
                    </a:stretch>
                  </pic:blipFill>
                  <pic:spPr bwMode="auto">
                    <a:xfrm>
                      <a:off x="0" y="0"/>
                      <a:ext cx="7658100" cy="1242060"/>
                    </a:xfrm>
                    <a:prstGeom prst="rect">
                      <a:avLst/>
                    </a:prstGeom>
                    <a:noFill/>
                  </pic:spPr>
                </pic:pic>
              </a:graphicData>
            </a:graphic>
          </wp:anchor>
        </w:drawing>
      </w:r>
    </w:p>
    <w:p w14:paraId="1799B3C3" w14:textId="77777777" w:rsidR="00BA1A8D" w:rsidRDefault="00BA1A8D" w:rsidP="00EC1C53">
      <w:pPr>
        <w:pStyle w:val="Body"/>
      </w:pPr>
    </w:p>
    <w:p w14:paraId="7E9205E5" w14:textId="77777777" w:rsidR="00EC1C53" w:rsidRPr="00EC1C53" w:rsidRDefault="001359B8" w:rsidP="00EC1C53">
      <w:pPr>
        <w:pStyle w:val="Body"/>
      </w:pPr>
      <w:r>
        <w:t>We recommend</w:t>
      </w:r>
      <w:r w:rsidRPr="00C77B06">
        <w:t xml:space="preserve"> that you contact</w:t>
      </w:r>
      <w:r w:rsidR="00A36598">
        <w:t xml:space="preserve"> </w:t>
      </w:r>
      <w:r w:rsidRPr="00C77B06">
        <w:t>the</w:t>
      </w:r>
      <w:r w:rsidR="00EC1C53">
        <w:t xml:space="preserve"> Hokitika Permissions team</w:t>
      </w:r>
      <w:r w:rsidR="00EC1C53" w:rsidRPr="00EC1C53">
        <w:t xml:space="preserve"> </w:t>
      </w:r>
      <w:r w:rsidR="00EC1C53">
        <w:t xml:space="preserve">to </w:t>
      </w:r>
      <w:r w:rsidR="00EC1C53" w:rsidRPr="00C77B06">
        <w:t>discuss the application prior to completing the application forms</w:t>
      </w:r>
      <w:r w:rsidR="00EC1C53">
        <w:t>:</w:t>
      </w:r>
    </w:p>
    <w:p w14:paraId="42F91C06" w14:textId="77777777" w:rsidR="00EC1C53" w:rsidRPr="00EC1C53" w:rsidRDefault="00EC1C53" w:rsidP="00EC1C53">
      <w:pPr>
        <w:rPr>
          <w:rFonts w:cs="Arial"/>
          <w:szCs w:val="22"/>
        </w:rPr>
      </w:pPr>
      <w:r w:rsidRPr="00EC1C53">
        <w:rPr>
          <w:rFonts w:cs="Arial"/>
          <w:szCs w:val="22"/>
        </w:rPr>
        <w:t xml:space="preserve">Permissions </w:t>
      </w:r>
    </w:p>
    <w:p w14:paraId="69B4F981" w14:textId="77777777" w:rsidR="00EC1C53" w:rsidRPr="00EC1C53" w:rsidRDefault="00EC1C53" w:rsidP="00EC1C53">
      <w:pPr>
        <w:rPr>
          <w:rFonts w:cs="Arial"/>
          <w:szCs w:val="22"/>
        </w:rPr>
      </w:pPr>
      <w:r w:rsidRPr="00EC1C53">
        <w:rPr>
          <w:rFonts w:cs="Arial"/>
          <w:szCs w:val="22"/>
        </w:rPr>
        <w:t>Private Bag 701</w:t>
      </w:r>
    </w:p>
    <w:p w14:paraId="5ED4B635" w14:textId="77777777" w:rsidR="00EC1C53" w:rsidRPr="00EC1C53" w:rsidRDefault="00EC1C53" w:rsidP="00EC1C53">
      <w:pPr>
        <w:rPr>
          <w:rFonts w:cs="Arial"/>
          <w:szCs w:val="22"/>
        </w:rPr>
      </w:pPr>
      <w:r w:rsidRPr="00EC1C53">
        <w:rPr>
          <w:rFonts w:cs="Arial"/>
          <w:szCs w:val="22"/>
        </w:rPr>
        <w:t>Hokitika 7842</w:t>
      </w:r>
    </w:p>
    <w:p w14:paraId="215F021F" w14:textId="77777777" w:rsidR="00EC1C53" w:rsidRPr="00BA1A8D" w:rsidRDefault="00EC1C53" w:rsidP="00EC1C53">
      <w:pPr>
        <w:rPr>
          <w:rFonts w:cs="Arial"/>
          <w:szCs w:val="22"/>
        </w:rPr>
      </w:pPr>
      <w:r w:rsidRPr="00BA1A8D">
        <w:rPr>
          <w:rFonts w:cs="Arial"/>
          <w:szCs w:val="22"/>
        </w:rPr>
        <w:t xml:space="preserve">Email: </w:t>
      </w:r>
      <w:hyperlink r:id="rId9" w:history="1">
        <w:r w:rsidRPr="00BA1A8D">
          <w:rPr>
            <w:rStyle w:val="Hyperlink"/>
            <w:rFonts w:cs="Arial"/>
            <w:sz w:val="22"/>
            <w:szCs w:val="22"/>
          </w:rPr>
          <w:t>permissionshokitika@doc.govt.nz</w:t>
        </w:r>
      </w:hyperlink>
    </w:p>
    <w:p w14:paraId="54E12432" w14:textId="77777777" w:rsidR="00EC1C53" w:rsidRPr="00EC1C53" w:rsidRDefault="00EC1C53" w:rsidP="00EC1C53">
      <w:pPr>
        <w:rPr>
          <w:rFonts w:cs="Arial"/>
          <w:szCs w:val="22"/>
        </w:rPr>
      </w:pPr>
    </w:p>
    <w:p w14:paraId="5C367033" w14:textId="77777777" w:rsidR="009E5F91" w:rsidRDefault="001359B8" w:rsidP="001359B8">
      <w:pPr>
        <w:pStyle w:val="Body"/>
      </w:pPr>
      <w:r w:rsidRPr="00C77B06">
        <w:t xml:space="preserve">Please provide all information requested in as much detail as possible.  Applicants will be advised if further information is required before this application can be processed by the Department. </w:t>
      </w:r>
      <w:r w:rsidR="00EC1C53">
        <w:t xml:space="preserve"> </w:t>
      </w:r>
      <w:r w:rsidRPr="00C77B06">
        <w:t>If extra space is required for answering please attach and label according to the relevant section.</w:t>
      </w:r>
    </w:p>
    <w:p w14:paraId="2F7B2CCB" w14:textId="77777777" w:rsidR="00BA1A8D" w:rsidRDefault="009E5F91" w:rsidP="00BA1A8D">
      <w:pPr>
        <w:pStyle w:val="Body"/>
      </w:pPr>
      <w:r>
        <w:t>Once you have filled in your application form, p</w:t>
      </w:r>
      <w:r w:rsidRPr="00150631">
        <w:t xml:space="preserve">lease </w:t>
      </w:r>
      <w:r w:rsidR="00BA1A8D">
        <w:t xml:space="preserve">ensure you have completed the checklist on page 3 to </w:t>
      </w:r>
      <w:r w:rsidRPr="00150631">
        <w:t>ensure that all components of your application are complete.  This will help prevent any possible delays in the</w:t>
      </w:r>
      <w:r w:rsidR="00830DAD">
        <w:t xml:space="preserve"> processing of your application</w:t>
      </w:r>
      <w:r w:rsidR="00BA1A8D">
        <w:t xml:space="preserve">.  </w:t>
      </w:r>
    </w:p>
    <w:p w14:paraId="2372408A" w14:textId="77777777" w:rsidR="00BA1A8D" w:rsidRDefault="00BA1A8D" w:rsidP="00BA1A8D">
      <w:pPr>
        <w:pStyle w:val="Body"/>
      </w:pPr>
      <w:r>
        <w:tab/>
      </w:r>
      <w:r>
        <w:tab/>
      </w:r>
      <w:r>
        <w:tab/>
      </w:r>
      <w:r>
        <w:tab/>
      </w:r>
      <w:r>
        <w:tab/>
      </w:r>
      <w:r>
        <w:tab/>
      </w:r>
      <w:r>
        <w:tab/>
      </w:r>
      <w:r>
        <w:tab/>
      </w:r>
      <w:r>
        <w:tab/>
      </w:r>
      <w:r>
        <w:tab/>
      </w:r>
      <w:r>
        <w:tab/>
      </w:r>
      <w:r>
        <w:tab/>
        <w:t>Please tick</w:t>
      </w:r>
    </w:p>
    <w:p w14:paraId="7122AAF9" w14:textId="77777777" w:rsidR="009E5F91" w:rsidRPr="00150631" w:rsidRDefault="009E5F91" w:rsidP="00BA1A8D">
      <w:pPr>
        <w:pStyle w:val="Body"/>
      </w:pPr>
      <w:r w:rsidRPr="00150631">
        <w:t xml:space="preserve">Have you read the section regarding the liability of the applicant for payment of </w:t>
      </w:r>
      <w:r w:rsidR="004E26EA" w:rsidRPr="00150631">
        <w:t>fees?</w:t>
      </w:r>
      <w:r w:rsidR="00BA1A8D">
        <w:tab/>
      </w:r>
      <w:r w:rsidR="00BA1A8D" w:rsidRPr="00BA1A8D">
        <w:rPr>
          <w:rFonts w:ascii="MS Reference Specialty" w:hAnsi="MS Reference Specialty"/>
          <w:b/>
          <w:szCs w:val="22"/>
        </w:rPr>
        <w:t></w:t>
      </w:r>
    </w:p>
    <w:p w14:paraId="5A05FF2D" w14:textId="77777777" w:rsidR="009E5F91" w:rsidRPr="00BA1A8D" w:rsidRDefault="009E5F91" w:rsidP="00BA1A8D">
      <w:pPr>
        <w:pStyle w:val="ListParagraph"/>
        <w:ind w:left="0"/>
        <w:rPr>
          <w:rFonts w:ascii="Arial" w:hAnsi="Arial" w:cs="Arial"/>
          <w:b/>
        </w:rPr>
      </w:pPr>
      <w:r w:rsidRPr="00150631">
        <w:rPr>
          <w:rFonts w:ascii="Arial" w:hAnsi="Arial" w:cs="Arial"/>
          <w:b/>
        </w:rPr>
        <w:t>Have you signed your application?</w:t>
      </w:r>
      <w:r w:rsidR="00BA1A8D">
        <w:rPr>
          <w:rFonts w:ascii="Arial" w:hAnsi="Arial" w:cs="Arial"/>
          <w:b/>
        </w:rPr>
        <w:tab/>
      </w:r>
      <w:r w:rsidR="00BA1A8D">
        <w:rPr>
          <w:rFonts w:ascii="Arial" w:hAnsi="Arial" w:cs="Arial"/>
          <w:b/>
        </w:rPr>
        <w:tab/>
      </w:r>
      <w:r w:rsidR="00BA1A8D">
        <w:rPr>
          <w:rFonts w:ascii="Arial" w:hAnsi="Arial" w:cs="Arial"/>
          <w:b/>
        </w:rPr>
        <w:tab/>
      </w:r>
      <w:r w:rsidR="00BA1A8D">
        <w:rPr>
          <w:rFonts w:ascii="Arial" w:hAnsi="Arial" w:cs="Arial"/>
          <w:b/>
        </w:rPr>
        <w:tab/>
      </w:r>
      <w:r w:rsidR="00BA1A8D">
        <w:rPr>
          <w:rFonts w:ascii="Arial" w:hAnsi="Arial" w:cs="Arial"/>
          <w:b/>
        </w:rPr>
        <w:tab/>
      </w:r>
      <w:r w:rsidR="00BA1A8D">
        <w:rPr>
          <w:rFonts w:ascii="Arial" w:hAnsi="Arial" w:cs="Arial"/>
          <w:b/>
        </w:rPr>
        <w:tab/>
      </w:r>
      <w:r w:rsidR="00BA1A8D">
        <w:rPr>
          <w:rFonts w:ascii="Arial" w:hAnsi="Arial" w:cs="Arial"/>
          <w:b/>
        </w:rPr>
        <w:tab/>
      </w:r>
      <w:r w:rsidR="00BA1A8D" w:rsidRPr="00BA1A8D">
        <w:rPr>
          <w:rFonts w:ascii="MS Reference Specialty" w:hAnsi="MS Reference Specialty" w:cs="Arial"/>
          <w:b/>
        </w:rPr>
        <w:t></w:t>
      </w:r>
    </w:p>
    <w:p w14:paraId="331B50C4" w14:textId="77777777" w:rsidR="009E5F91" w:rsidRPr="00AC7C04" w:rsidRDefault="009E5F91" w:rsidP="009E5F91">
      <w:pPr>
        <w:pStyle w:val="Heading2"/>
        <w:rPr>
          <w:rFonts w:ascii="Georgia" w:hAnsi="Georgia"/>
        </w:rPr>
      </w:pPr>
      <w:bookmarkStart w:id="0" w:name="OLE_LINK2"/>
      <w:bookmarkStart w:id="1" w:name="OLE_LINK3"/>
      <w:r w:rsidRPr="00150631">
        <w:t>All efforts in putting together a detailed application are greatly appreciated and will allow the Department to effectively and efficiently process your application.</w:t>
      </w:r>
      <w:bookmarkEnd w:id="0"/>
      <w:bookmarkEnd w:id="1"/>
    </w:p>
    <w:p w14:paraId="39F64CDD" w14:textId="77777777" w:rsidR="001359B8" w:rsidRPr="00027866" w:rsidRDefault="009E5F91" w:rsidP="00027866">
      <w:pPr>
        <w:pStyle w:val="Heading1"/>
        <w:numPr>
          <w:ilvl w:val="0"/>
          <w:numId w:val="23"/>
        </w:numPr>
      </w:pPr>
      <w:r>
        <w:br w:type="page"/>
      </w:r>
      <w:r w:rsidR="003D5F98">
        <w:pict>
          <v:shape id="_x0000_s1046" type="#_x0000_t202" style="position:absolute;left:0;text-align:left;margin-left:156pt;margin-top:-19.2pt;width:372pt;height:52.1pt;z-index:251658240" filled="f" stroked="f" strokeweight="1pt">
            <v:textbox style="mso-next-textbox:#_x0000_s1046">
              <w:txbxContent>
                <w:p w14:paraId="466E33EA" w14:textId="77777777" w:rsidR="00027866" w:rsidRPr="00F36383" w:rsidRDefault="00027866" w:rsidP="00F36383">
                  <w:pPr>
                    <w:rPr>
                      <w:rFonts w:cs="Arial"/>
                      <w:b/>
                      <w:bCs/>
                      <w:color w:val="FFFFFF"/>
                      <w:sz w:val="32"/>
                      <w:szCs w:val="32"/>
                    </w:rPr>
                  </w:pPr>
                </w:p>
              </w:txbxContent>
            </v:textbox>
          </v:shape>
        </w:pict>
      </w:r>
      <w:r w:rsidR="001359B8" w:rsidRPr="00027866">
        <w:t>Applicant Details</w:t>
      </w:r>
    </w:p>
    <w:tbl>
      <w:tblPr>
        <w:tblW w:w="10440" w:type="dxa"/>
        <w:tblInd w:w="108" w:type="dxa"/>
        <w:tblLayout w:type="fixed"/>
        <w:tblLook w:val="0000" w:firstRow="0" w:lastRow="0" w:firstColumn="0" w:lastColumn="0" w:noHBand="0" w:noVBand="0"/>
      </w:tblPr>
      <w:tblGrid>
        <w:gridCol w:w="31"/>
        <w:gridCol w:w="7"/>
        <w:gridCol w:w="1373"/>
        <w:gridCol w:w="25"/>
        <w:gridCol w:w="358"/>
        <w:gridCol w:w="900"/>
        <w:gridCol w:w="901"/>
        <w:gridCol w:w="91"/>
        <w:gridCol w:w="551"/>
        <w:gridCol w:w="404"/>
        <w:gridCol w:w="466"/>
        <w:gridCol w:w="653"/>
        <w:gridCol w:w="51"/>
        <w:gridCol w:w="669"/>
        <w:gridCol w:w="225"/>
        <w:gridCol w:w="675"/>
        <w:gridCol w:w="720"/>
        <w:gridCol w:w="1620"/>
        <w:gridCol w:w="720"/>
      </w:tblGrid>
      <w:tr w:rsidR="001359B8" w:rsidRPr="00C27776" w14:paraId="40DAFC6B" w14:textId="77777777" w:rsidTr="008D1B43">
        <w:trPr>
          <w:trHeight w:val="567"/>
        </w:trPr>
        <w:tc>
          <w:tcPr>
            <w:tcW w:w="3595"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38EF9613" w14:textId="77777777" w:rsidR="001359B8" w:rsidRPr="00C27776" w:rsidRDefault="001359B8" w:rsidP="008D1B43">
            <w:pPr>
              <w:pStyle w:val="TableHeading"/>
            </w:pPr>
            <w:r w:rsidRPr="00C27776">
              <w:t>Applicant Name</w:t>
            </w:r>
            <w:r w:rsidRPr="00C27776">
              <w:br/>
              <w:t>(full name of registered company or individual)</w:t>
            </w:r>
          </w:p>
        </w:tc>
        <w:tc>
          <w:tcPr>
            <w:tcW w:w="6845"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5A5D1DEF" w14:textId="77777777" w:rsidR="001359B8" w:rsidRDefault="001359B8" w:rsidP="008D1B43">
            <w:pPr>
              <w:pStyle w:val="Body"/>
            </w:pPr>
          </w:p>
          <w:p w14:paraId="41523B28" w14:textId="77777777" w:rsidR="00336CCA" w:rsidRDefault="00336CCA" w:rsidP="008D1B43">
            <w:pPr>
              <w:pStyle w:val="Body"/>
            </w:pPr>
          </w:p>
          <w:p w14:paraId="0AB44580" w14:textId="77777777" w:rsidR="00336CCA" w:rsidRPr="00C27776" w:rsidRDefault="00336CCA" w:rsidP="008D1B43">
            <w:pPr>
              <w:pStyle w:val="Body"/>
            </w:pPr>
          </w:p>
        </w:tc>
      </w:tr>
      <w:tr w:rsidR="001359B8" w:rsidRPr="00C27776" w14:paraId="025CCA3F" w14:textId="77777777" w:rsidTr="008D1B43">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2C126233" w14:textId="77777777" w:rsidR="001359B8" w:rsidRPr="00C27776" w:rsidRDefault="001359B8" w:rsidP="008D1B43">
            <w:pPr>
              <w:spacing w:before="40" w:after="40"/>
              <w:rPr>
                <w:sz w:val="20"/>
                <w:szCs w:val="20"/>
              </w:rPr>
            </w:pPr>
            <w:r w:rsidRPr="00C27776">
              <w:rPr>
                <w:rStyle w:val="TableHeadingChar"/>
                <w:sz w:val="20"/>
                <w:szCs w:val="20"/>
              </w:rPr>
              <w:t>Legal Status of applicant (tick)</w:t>
            </w:r>
          </w:p>
        </w:tc>
        <w:tc>
          <w:tcPr>
            <w:tcW w:w="180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84E0363" w14:textId="77777777" w:rsidR="001359B8" w:rsidRPr="00C27776" w:rsidRDefault="001359B8" w:rsidP="008D1B43">
            <w:pPr>
              <w:pStyle w:val="TableHeading"/>
            </w:pPr>
            <w:r w:rsidRPr="00C27776">
              <w:t>Individual</w:t>
            </w:r>
          </w:p>
        </w:tc>
        <w:tc>
          <w:tcPr>
            <w:tcW w:w="642"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43E4C408" w14:textId="77777777" w:rsidR="001359B8" w:rsidRPr="00C27776" w:rsidRDefault="001359B8" w:rsidP="008D1B43">
            <w:pPr>
              <w:pStyle w:val="TableHeading"/>
            </w:pPr>
          </w:p>
        </w:tc>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3A41434B" w14:textId="77777777" w:rsidR="001359B8" w:rsidRPr="00C27776" w:rsidRDefault="001359B8" w:rsidP="008D1B43">
            <w:pPr>
              <w:pStyle w:val="TableHeading"/>
            </w:pPr>
            <w:r w:rsidRPr="00C27776">
              <w:t>Registered Company</w:t>
            </w:r>
          </w:p>
        </w:tc>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74BF6CA9" w14:textId="77777777" w:rsidR="001359B8" w:rsidRPr="00C27776" w:rsidRDefault="001359B8" w:rsidP="008D1B43">
            <w:pPr>
              <w:pStyle w:val="TableHeading"/>
            </w:pPr>
          </w:p>
        </w:tc>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EB8761E" w14:textId="77777777" w:rsidR="001359B8" w:rsidRPr="00C27776" w:rsidRDefault="001359B8" w:rsidP="008D1B43">
            <w:pPr>
              <w:pStyle w:val="TableHeading"/>
            </w:pPr>
            <w:r w:rsidRPr="00C27776">
              <w:t>Trust</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5985E4D" w14:textId="77777777" w:rsidR="001359B8" w:rsidRPr="00C27776" w:rsidRDefault="001359B8" w:rsidP="008D1B43">
            <w:pPr>
              <w:pStyle w:val="TableHeading"/>
            </w:pPr>
          </w:p>
        </w:tc>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1667E20" w14:textId="77777777" w:rsidR="001359B8" w:rsidRPr="00C27776" w:rsidRDefault="001359B8" w:rsidP="008D1B43">
            <w:pPr>
              <w:pStyle w:val="TableHeading"/>
            </w:pPr>
            <w:r w:rsidRPr="00C27776">
              <w:t>Incorporated Society</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4015669" w14:textId="77777777" w:rsidR="001359B8" w:rsidRPr="00C27776" w:rsidRDefault="001359B8" w:rsidP="008D1B43">
            <w:pPr>
              <w:pStyle w:val="TableHeading"/>
            </w:pPr>
          </w:p>
        </w:tc>
      </w:tr>
      <w:tr w:rsidR="001359B8" w:rsidRPr="00C27776" w14:paraId="44C447E6" w14:textId="77777777" w:rsidTr="008D1B43">
        <w:trPr>
          <w:trHeight w:val="330"/>
        </w:trPr>
        <w:tc>
          <w:tcPr>
            <w:tcW w:w="3595"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3CC78D08" w14:textId="77777777" w:rsidR="001359B8" w:rsidRPr="00C27776" w:rsidRDefault="001359B8" w:rsidP="008D1B43">
            <w:pPr>
              <w:pStyle w:val="TableHeading"/>
            </w:pPr>
            <w:r w:rsidRPr="00C27776">
              <w:t>Other (please specify full details)</w:t>
            </w:r>
          </w:p>
          <w:p w14:paraId="4E7A43F3" w14:textId="77777777" w:rsidR="001359B8" w:rsidRPr="00C27776" w:rsidRDefault="001359B8" w:rsidP="008D1B43">
            <w:pPr>
              <w:spacing w:before="80" w:after="80"/>
              <w:rPr>
                <w:rFonts w:cs="Arial"/>
                <w:sz w:val="20"/>
                <w:szCs w:val="20"/>
              </w:rPr>
            </w:pPr>
          </w:p>
        </w:tc>
        <w:tc>
          <w:tcPr>
            <w:tcW w:w="6845"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438D9C2A" w14:textId="77777777" w:rsidR="001359B8" w:rsidRDefault="001359B8" w:rsidP="008D1B43">
            <w:pPr>
              <w:pStyle w:val="Body"/>
            </w:pPr>
          </w:p>
          <w:p w14:paraId="2AACDDC3" w14:textId="77777777" w:rsidR="00336CCA" w:rsidRPr="00C27776" w:rsidRDefault="00336CCA" w:rsidP="008D1B43">
            <w:pPr>
              <w:pStyle w:val="Body"/>
            </w:pPr>
          </w:p>
        </w:tc>
      </w:tr>
      <w:tr w:rsidR="001359B8" w:rsidRPr="00C27776" w14:paraId="5FE4CB5B" w14:textId="77777777" w:rsidTr="008D1B43">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39071607" w14:textId="77777777" w:rsidR="001359B8" w:rsidRPr="00C27776" w:rsidRDefault="001359B8" w:rsidP="008D1B43">
            <w:pPr>
              <w:pStyle w:val="TableHeading"/>
            </w:pPr>
            <w:r>
              <w:t>Please supply the company, trust or incorporated society registration number:</w:t>
            </w:r>
          </w:p>
        </w:tc>
      </w:tr>
      <w:tr w:rsidR="001359B8" w:rsidRPr="00C27776" w14:paraId="0C681057" w14:textId="77777777" w:rsidTr="008D1B43">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675A4077" w14:textId="77777777" w:rsidR="001359B8" w:rsidRPr="00C27776" w:rsidRDefault="001359B8" w:rsidP="008D1B43">
            <w:pPr>
              <w:pStyle w:val="TableHeading"/>
            </w:pPr>
            <w:r>
              <w:t>If an individual please supply your date of birth (this is a unique identifier for you):</w:t>
            </w:r>
          </w:p>
        </w:tc>
      </w:tr>
      <w:tr w:rsidR="001359B8" w:rsidRPr="00C27776" w14:paraId="4EBD8B21" w14:textId="77777777" w:rsidTr="008D1B43">
        <w:trPr>
          <w:cantSplit/>
          <w:trHeight w:val="330"/>
        </w:trPr>
        <w:tc>
          <w:tcPr>
            <w:tcW w:w="3595"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0F479DCB" w14:textId="77777777" w:rsidR="001359B8" w:rsidRPr="00C27776" w:rsidRDefault="001359B8" w:rsidP="008D1B43">
            <w:pPr>
              <w:pStyle w:val="TableHeading"/>
            </w:pPr>
            <w:r w:rsidRPr="00C27776">
              <w:t>Trading Name</w:t>
            </w:r>
            <w:r w:rsidRPr="00C27776">
              <w:br/>
              <w:t>(if different from Applicant name)</w:t>
            </w:r>
          </w:p>
        </w:tc>
        <w:tc>
          <w:tcPr>
            <w:tcW w:w="6845"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497D3376" w14:textId="77777777" w:rsidR="001359B8" w:rsidRDefault="001359B8" w:rsidP="008D1B43">
            <w:pPr>
              <w:pStyle w:val="Body"/>
            </w:pPr>
          </w:p>
          <w:p w14:paraId="632C10FA" w14:textId="77777777" w:rsidR="00336CCA" w:rsidRDefault="00336CCA" w:rsidP="008D1B43">
            <w:pPr>
              <w:pStyle w:val="Body"/>
            </w:pPr>
          </w:p>
          <w:p w14:paraId="2C94423B" w14:textId="77777777" w:rsidR="00336CCA" w:rsidRPr="00C27776" w:rsidRDefault="00336CCA" w:rsidP="008D1B43">
            <w:pPr>
              <w:pStyle w:val="Body"/>
            </w:pPr>
          </w:p>
        </w:tc>
      </w:tr>
      <w:tr w:rsidR="001359B8" w:rsidRPr="00C27776" w14:paraId="791F5F8F" w14:textId="77777777" w:rsidTr="008D1B43">
        <w:trPr>
          <w:gridBefore w:val="1"/>
          <w:wBefore w:w="31" w:type="dxa"/>
          <w:trHeight w:val="330"/>
        </w:trPr>
        <w:tc>
          <w:tcPr>
            <w:tcW w:w="3564"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588F4595" w14:textId="77777777" w:rsidR="001359B8" w:rsidRPr="00C27776" w:rsidRDefault="001359B8" w:rsidP="008D1B43">
            <w:pPr>
              <w:pStyle w:val="TableHeading"/>
            </w:pPr>
            <w:r w:rsidRPr="00C27776">
              <w:t>Postal Address</w:t>
            </w:r>
          </w:p>
          <w:p w14:paraId="0B6D41BE" w14:textId="77777777" w:rsidR="001359B8" w:rsidRPr="00C27776" w:rsidRDefault="001359B8" w:rsidP="008D1B43">
            <w:pPr>
              <w:spacing w:before="80" w:after="80"/>
              <w:rPr>
                <w:rFonts w:cs="Arial"/>
                <w:sz w:val="20"/>
                <w:szCs w:val="20"/>
              </w:rPr>
            </w:pPr>
          </w:p>
        </w:tc>
        <w:tc>
          <w:tcPr>
            <w:tcW w:w="6845"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797FDCFA" w14:textId="77777777" w:rsidR="001359B8" w:rsidRDefault="001359B8" w:rsidP="008D1B43">
            <w:pPr>
              <w:pStyle w:val="Body"/>
            </w:pPr>
          </w:p>
          <w:p w14:paraId="394D638C" w14:textId="77777777" w:rsidR="00336CCA" w:rsidRDefault="00336CCA" w:rsidP="008D1B43">
            <w:pPr>
              <w:pStyle w:val="Body"/>
            </w:pPr>
          </w:p>
          <w:p w14:paraId="68F0CE18" w14:textId="77777777" w:rsidR="00336CCA" w:rsidRPr="00C27776" w:rsidRDefault="00336CCA" w:rsidP="008D1B43">
            <w:pPr>
              <w:pStyle w:val="Body"/>
            </w:pPr>
          </w:p>
        </w:tc>
      </w:tr>
      <w:tr w:rsidR="001359B8" w:rsidRPr="00C27776" w14:paraId="31A39500" w14:textId="77777777" w:rsidTr="008D1B43">
        <w:trPr>
          <w:gridBefore w:val="1"/>
          <w:wBefore w:w="31" w:type="dxa"/>
          <w:trHeight w:val="330"/>
        </w:trPr>
        <w:tc>
          <w:tcPr>
            <w:tcW w:w="3564"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43A1DFEB" w14:textId="77777777" w:rsidR="001359B8" w:rsidRPr="00C27776" w:rsidRDefault="001359B8" w:rsidP="008D1B43">
            <w:pPr>
              <w:pStyle w:val="TableHeading"/>
            </w:pPr>
            <w:r w:rsidRPr="00C27776">
              <w:t>Street Address (if different from Postal Address)</w:t>
            </w:r>
          </w:p>
          <w:p w14:paraId="341814A9" w14:textId="77777777" w:rsidR="001359B8" w:rsidRPr="00C27776" w:rsidRDefault="001359B8" w:rsidP="008D1B43">
            <w:pPr>
              <w:spacing w:before="80" w:after="80"/>
              <w:rPr>
                <w:rFonts w:cs="Arial"/>
                <w:sz w:val="20"/>
                <w:szCs w:val="20"/>
              </w:rPr>
            </w:pPr>
          </w:p>
        </w:tc>
        <w:tc>
          <w:tcPr>
            <w:tcW w:w="6845"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1ADD6C84" w14:textId="77777777" w:rsidR="001359B8" w:rsidRDefault="001359B8" w:rsidP="008D1B43">
            <w:pPr>
              <w:pStyle w:val="Body"/>
            </w:pPr>
          </w:p>
          <w:p w14:paraId="3B98C49E" w14:textId="77777777" w:rsidR="00336CCA" w:rsidRDefault="00336CCA" w:rsidP="008D1B43">
            <w:pPr>
              <w:pStyle w:val="Body"/>
            </w:pPr>
          </w:p>
          <w:p w14:paraId="6EBBB1DE" w14:textId="77777777" w:rsidR="00336CCA" w:rsidRPr="00C27776" w:rsidRDefault="00336CCA" w:rsidP="008D1B43">
            <w:pPr>
              <w:pStyle w:val="Body"/>
            </w:pPr>
          </w:p>
        </w:tc>
      </w:tr>
      <w:tr w:rsidR="001359B8" w:rsidRPr="00C27776" w14:paraId="5479E56A" w14:textId="77777777" w:rsidTr="008D1B43">
        <w:trPr>
          <w:gridBefore w:val="1"/>
          <w:wBefore w:w="31" w:type="dxa"/>
          <w:trHeight w:val="330"/>
        </w:trPr>
        <w:tc>
          <w:tcPr>
            <w:tcW w:w="3564"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6B97E482" w14:textId="77777777" w:rsidR="001359B8" w:rsidRPr="00C27776" w:rsidRDefault="001359B8" w:rsidP="008D1B43">
            <w:pPr>
              <w:pStyle w:val="TableHeading"/>
              <w:rPr>
                <w:rFonts w:cs="Arial"/>
              </w:rPr>
            </w:pPr>
            <w:r w:rsidRPr="00C27776">
              <w:t xml:space="preserve">Registered Office of Company or Incorporated Society </w:t>
            </w:r>
            <w:r w:rsidRPr="00C27776">
              <w:rPr>
                <w:rFonts w:cs="Arial"/>
              </w:rPr>
              <w:t>(if applicable)</w:t>
            </w:r>
          </w:p>
        </w:tc>
        <w:tc>
          <w:tcPr>
            <w:tcW w:w="6845"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3D264251" w14:textId="77777777" w:rsidR="001359B8" w:rsidRDefault="001359B8" w:rsidP="008D1B43">
            <w:pPr>
              <w:pStyle w:val="Body"/>
            </w:pPr>
          </w:p>
          <w:p w14:paraId="7FCAF743" w14:textId="77777777" w:rsidR="00336CCA" w:rsidRDefault="00336CCA" w:rsidP="008D1B43">
            <w:pPr>
              <w:pStyle w:val="Body"/>
            </w:pPr>
          </w:p>
          <w:p w14:paraId="287CBD60" w14:textId="77777777" w:rsidR="00336CCA" w:rsidRPr="00C27776" w:rsidRDefault="00336CCA" w:rsidP="008D1B43">
            <w:pPr>
              <w:pStyle w:val="Body"/>
            </w:pPr>
          </w:p>
        </w:tc>
      </w:tr>
      <w:tr w:rsidR="001359B8" w:rsidRPr="00C27776" w14:paraId="0EB0F7CD" w14:textId="77777777" w:rsidTr="008D1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362EFAB" w14:textId="77777777" w:rsidR="001359B8" w:rsidRPr="00C27776" w:rsidRDefault="001359B8" w:rsidP="008D1B43">
            <w:pPr>
              <w:pStyle w:val="TableHeading"/>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5915CFE" w14:textId="77777777" w:rsidR="001359B8" w:rsidRPr="00C27776" w:rsidRDefault="001359B8" w:rsidP="008D1B43">
            <w:pPr>
              <w:pStyle w:val="Body"/>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14A96F5E" w14:textId="77777777" w:rsidR="001359B8" w:rsidRPr="00C27776" w:rsidRDefault="001359B8" w:rsidP="008D1B43">
            <w:pPr>
              <w:pStyle w:val="TableHeading"/>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43221CA0" w14:textId="77777777" w:rsidR="001359B8" w:rsidRPr="00C27776" w:rsidRDefault="001359B8" w:rsidP="008D1B43">
            <w:pPr>
              <w:pStyle w:val="Body"/>
            </w:pPr>
          </w:p>
        </w:tc>
      </w:tr>
      <w:tr w:rsidR="001359B8" w:rsidRPr="00C27776" w14:paraId="0CB20D54" w14:textId="77777777" w:rsidTr="00EC1C53">
        <w:trPr>
          <w:gridBefore w:val="1"/>
          <w:wBefore w:w="31" w:type="dxa"/>
          <w:trHeight w:val="330"/>
        </w:trPr>
        <w:tc>
          <w:tcPr>
            <w:tcW w:w="2663"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361F2680" w14:textId="77777777" w:rsidR="001359B8" w:rsidRPr="00C27776" w:rsidRDefault="001359B8" w:rsidP="008D1B43">
            <w:pPr>
              <w:pStyle w:val="TableHeading"/>
            </w:pPr>
            <w:r w:rsidRPr="00C27776">
              <w:t>Contact Person and role</w:t>
            </w:r>
          </w:p>
        </w:tc>
        <w:tc>
          <w:tcPr>
            <w:tcW w:w="7746" w:type="dxa"/>
            <w:gridSpan w:val="13"/>
            <w:tcBorders>
              <w:top w:val="single" w:sz="24" w:space="0" w:color="FFFFFF"/>
              <w:left w:val="single" w:sz="24" w:space="0" w:color="FFFFFF"/>
              <w:bottom w:val="single" w:sz="24" w:space="0" w:color="FFFFFF"/>
              <w:right w:val="single" w:sz="24" w:space="0" w:color="FFFFFF"/>
            </w:tcBorders>
            <w:shd w:val="clear" w:color="auto" w:fill="F3F3F3"/>
            <w:vAlign w:val="center"/>
          </w:tcPr>
          <w:p w14:paraId="6414CAB9" w14:textId="77777777" w:rsidR="001359B8" w:rsidRPr="00C27776" w:rsidRDefault="001359B8" w:rsidP="008D1B43">
            <w:pPr>
              <w:pStyle w:val="Body"/>
            </w:pPr>
          </w:p>
        </w:tc>
      </w:tr>
      <w:tr w:rsidR="001359B8" w:rsidRPr="00C27776" w14:paraId="09A54ECE" w14:textId="77777777" w:rsidTr="008D1B43">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25B5F522" w14:textId="77777777" w:rsidR="001359B8" w:rsidRPr="00983802" w:rsidRDefault="001359B8" w:rsidP="008D1B43">
            <w:pPr>
              <w:pStyle w:val="TableHeading"/>
            </w:pPr>
            <w:r w:rsidRPr="00983802">
              <w:t>Phone</w:t>
            </w:r>
          </w:p>
        </w:tc>
        <w:tc>
          <w:tcPr>
            <w:tcW w:w="3671" w:type="dxa"/>
            <w:gridSpan w:val="7"/>
            <w:tcBorders>
              <w:bottom w:val="single" w:sz="24" w:space="0" w:color="FFFFFF"/>
            </w:tcBorders>
            <w:shd w:val="clear" w:color="auto" w:fill="F3F3F3"/>
            <w:vAlign w:val="center"/>
          </w:tcPr>
          <w:p w14:paraId="5089D3DF" w14:textId="77777777" w:rsidR="001359B8" w:rsidRPr="00C27776" w:rsidRDefault="001359B8" w:rsidP="008D1B43">
            <w:pPr>
              <w:pStyle w:val="Body"/>
            </w:pPr>
          </w:p>
        </w:tc>
        <w:tc>
          <w:tcPr>
            <w:tcW w:w="1598" w:type="dxa"/>
            <w:gridSpan w:val="4"/>
            <w:tcBorders>
              <w:bottom w:val="single" w:sz="24" w:space="0" w:color="FFFFFF"/>
            </w:tcBorders>
            <w:shd w:val="clear" w:color="auto" w:fill="E6E6E6"/>
            <w:vAlign w:val="center"/>
          </w:tcPr>
          <w:p w14:paraId="5291E688" w14:textId="77777777" w:rsidR="001359B8" w:rsidRPr="00983802" w:rsidRDefault="001359B8" w:rsidP="008D1B43">
            <w:pPr>
              <w:pStyle w:val="TableHeading"/>
            </w:pPr>
            <w:r w:rsidRPr="00983802">
              <w:t>Cell Phone</w:t>
            </w:r>
          </w:p>
        </w:tc>
        <w:tc>
          <w:tcPr>
            <w:tcW w:w="3735" w:type="dxa"/>
            <w:gridSpan w:val="4"/>
            <w:tcBorders>
              <w:bottom w:val="single" w:sz="24" w:space="0" w:color="FFFFFF"/>
            </w:tcBorders>
            <w:shd w:val="clear" w:color="auto" w:fill="F3F3F3"/>
          </w:tcPr>
          <w:p w14:paraId="4245C50D" w14:textId="77777777" w:rsidR="001359B8" w:rsidRPr="00C27776" w:rsidRDefault="001359B8" w:rsidP="008D1B43">
            <w:pPr>
              <w:pStyle w:val="Body"/>
            </w:pPr>
          </w:p>
        </w:tc>
      </w:tr>
      <w:tr w:rsidR="001359B8" w:rsidRPr="00983802" w14:paraId="0B76D779" w14:textId="77777777" w:rsidTr="008D1B43">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25CCE877" w14:textId="77777777" w:rsidR="001359B8" w:rsidRPr="00983802" w:rsidRDefault="001359B8" w:rsidP="008D1B43">
            <w:pPr>
              <w:pStyle w:val="TableHeading"/>
            </w:pPr>
            <w:r w:rsidRPr="00983802">
              <w:t xml:space="preserve">Email </w:t>
            </w:r>
          </w:p>
        </w:tc>
        <w:tc>
          <w:tcPr>
            <w:tcW w:w="9004" w:type="dxa"/>
            <w:gridSpan w:val="15"/>
            <w:shd w:val="clear" w:color="auto" w:fill="F3F3F3"/>
            <w:vAlign w:val="center"/>
          </w:tcPr>
          <w:p w14:paraId="40FED67A" w14:textId="77777777" w:rsidR="001359B8" w:rsidRPr="00983802" w:rsidRDefault="001359B8" w:rsidP="008D1B43">
            <w:pPr>
              <w:pStyle w:val="Body"/>
            </w:pPr>
          </w:p>
        </w:tc>
      </w:tr>
      <w:tr w:rsidR="001359B8" w:rsidRPr="00983802" w14:paraId="1DD64CE2" w14:textId="77777777" w:rsidTr="00EC1C53">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2"/>
          <w:wBefore w:w="38" w:type="dxa"/>
          <w:trHeight w:val="330"/>
        </w:trPr>
        <w:tc>
          <w:tcPr>
            <w:tcW w:w="3648" w:type="dxa"/>
            <w:gridSpan w:val="6"/>
            <w:shd w:val="clear" w:color="auto" w:fill="E6E6E6"/>
            <w:vAlign w:val="center"/>
          </w:tcPr>
          <w:p w14:paraId="6934E591" w14:textId="77777777" w:rsidR="001359B8" w:rsidRPr="00983802" w:rsidRDefault="00EC1C53" w:rsidP="008D1B43">
            <w:pPr>
              <w:pStyle w:val="TableHeading"/>
            </w:pPr>
            <w:r>
              <w:t xml:space="preserve">Alternative </w:t>
            </w:r>
            <w:r w:rsidR="001359B8" w:rsidRPr="00983802">
              <w:t>Contact Person and role</w:t>
            </w:r>
          </w:p>
        </w:tc>
        <w:tc>
          <w:tcPr>
            <w:tcW w:w="6754" w:type="dxa"/>
            <w:gridSpan w:val="11"/>
            <w:shd w:val="clear" w:color="auto" w:fill="F3F3F3"/>
            <w:vAlign w:val="center"/>
          </w:tcPr>
          <w:p w14:paraId="2D57D6C0" w14:textId="77777777" w:rsidR="001359B8" w:rsidRPr="00983802" w:rsidRDefault="001359B8" w:rsidP="008D1B43">
            <w:pPr>
              <w:pStyle w:val="Body"/>
            </w:pPr>
          </w:p>
        </w:tc>
      </w:tr>
      <w:tr w:rsidR="001359B8" w:rsidRPr="00983802" w14:paraId="4C1935A9" w14:textId="77777777" w:rsidTr="008D1B43">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4150385E" w14:textId="77777777" w:rsidR="001359B8" w:rsidRPr="00983802" w:rsidRDefault="001359B8" w:rsidP="008D1B43">
            <w:pPr>
              <w:pStyle w:val="TableHeading"/>
            </w:pPr>
            <w:r w:rsidRPr="00983802">
              <w:t>Phone</w:t>
            </w:r>
          </w:p>
        </w:tc>
        <w:tc>
          <w:tcPr>
            <w:tcW w:w="3671" w:type="dxa"/>
            <w:gridSpan w:val="7"/>
            <w:tcBorders>
              <w:bottom w:val="single" w:sz="24" w:space="0" w:color="FFFFFF"/>
            </w:tcBorders>
            <w:shd w:val="clear" w:color="auto" w:fill="F3F3F3"/>
            <w:vAlign w:val="center"/>
          </w:tcPr>
          <w:p w14:paraId="3D8F45D1" w14:textId="77777777" w:rsidR="001359B8" w:rsidRPr="00983802" w:rsidRDefault="001359B8" w:rsidP="008D1B43">
            <w:pPr>
              <w:pStyle w:val="Body"/>
            </w:pPr>
          </w:p>
        </w:tc>
        <w:tc>
          <w:tcPr>
            <w:tcW w:w="1598" w:type="dxa"/>
            <w:gridSpan w:val="4"/>
            <w:tcBorders>
              <w:bottom w:val="single" w:sz="24" w:space="0" w:color="FFFFFF"/>
            </w:tcBorders>
            <w:shd w:val="clear" w:color="auto" w:fill="E6E6E6"/>
          </w:tcPr>
          <w:p w14:paraId="3C762A55" w14:textId="77777777" w:rsidR="001359B8" w:rsidRPr="00983802" w:rsidRDefault="001359B8" w:rsidP="008D1B43">
            <w:pPr>
              <w:pStyle w:val="TableHeading"/>
            </w:pPr>
            <w:r w:rsidRPr="00983802">
              <w:t>Cell Phone</w:t>
            </w:r>
          </w:p>
        </w:tc>
        <w:tc>
          <w:tcPr>
            <w:tcW w:w="3735" w:type="dxa"/>
            <w:gridSpan w:val="4"/>
            <w:tcBorders>
              <w:bottom w:val="single" w:sz="24" w:space="0" w:color="FFFFFF"/>
            </w:tcBorders>
            <w:shd w:val="clear" w:color="auto" w:fill="F3F3F3"/>
          </w:tcPr>
          <w:p w14:paraId="1C42DCB1" w14:textId="77777777" w:rsidR="001359B8" w:rsidRPr="00983802" w:rsidRDefault="001359B8" w:rsidP="008D1B43">
            <w:pPr>
              <w:pStyle w:val="Body"/>
            </w:pPr>
          </w:p>
        </w:tc>
      </w:tr>
      <w:tr w:rsidR="001359B8" w:rsidRPr="00983802" w14:paraId="2A65DB8D" w14:textId="77777777" w:rsidTr="008D1B43">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31" w:type="dxa"/>
          <w:trHeight w:val="330"/>
        </w:trPr>
        <w:tc>
          <w:tcPr>
            <w:tcW w:w="1405" w:type="dxa"/>
            <w:gridSpan w:val="3"/>
            <w:shd w:val="clear" w:color="auto" w:fill="E6E6E6"/>
            <w:vAlign w:val="center"/>
          </w:tcPr>
          <w:p w14:paraId="7E2C798B" w14:textId="77777777" w:rsidR="001359B8" w:rsidRPr="00983802" w:rsidRDefault="001359B8" w:rsidP="008D1B43">
            <w:pPr>
              <w:pStyle w:val="TableHeading"/>
            </w:pPr>
            <w:r w:rsidRPr="00983802">
              <w:t xml:space="preserve">Email </w:t>
            </w:r>
          </w:p>
        </w:tc>
        <w:tc>
          <w:tcPr>
            <w:tcW w:w="9004" w:type="dxa"/>
            <w:gridSpan w:val="15"/>
            <w:shd w:val="clear" w:color="auto" w:fill="F3F3F3"/>
            <w:vAlign w:val="center"/>
          </w:tcPr>
          <w:p w14:paraId="0B3FD1F2" w14:textId="77777777" w:rsidR="001359B8" w:rsidRPr="00983802" w:rsidRDefault="001359B8" w:rsidP="008D1B43">
            <w:pPr>
              <w:pStyle w:val="Body"/>
            </w:pPr>
          </w:p>
        </w:tc>
      </w:tr>
    </w:tbl>
    <w:p w14:paraId="20A47143" w14:textId="77777777" w:rsidR="001359B8" w:rsidRPr="00983802" w:rsidRDefault="001359B8" w:rsidP="001359B8">
      <w:pPr>
        <w:pStyle w:val="Body"/>
      </w:pPr>
    </w:p>
    <w:p w14:paraId="5F99E44A" w14:textId="77777777" w:rsidR="001359B8" w:rsidRPr="009E4DFB" w:rsidRDefault="001359B8" w:rsidP="00027866">
      <w:pPr>
        <w:pStyle w:val="Heading1"/>
        <w:numPr>
          <w:ilvl w:val="0"/>
          <w:numId w:val="23"/>
        </w:numPr>
      </w:pPr>
      <w:r>
        <w:br w:type="page"/>
      </w:r>
      <w:r w:rsidR="006323F6">
        <w:t xml:space="preserve">Crown Minerals Act Permit Details </w:t>
      </w:r>
    </w:p>
    <w:p w14:paraId="2DD7D9A1" w14:textId="77777777" w:rsidR="001359B8" w:rsidRDefault="006323F6" w:rsidP="001359B8">
      <w:pPr>
        <w:pStyle w:val="Body"/>
      </w:pPr>
      <w:r>
        <w:t>You must hold a permit under the Crown Minerals Act to apply for access to public conservation land, access cannot be granted until a permit has been granted by NZ Petroleum &amp; Minerals</w:t>
      </w:r>
      <w:r w:rsidR="001359B8">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983"/>
        <w:gridCol w:w="5388"/>
        <w:gridCol w:w="2941"/>
      </w:tblGrid>
      <w:tr w:rsidR="001359B8" w:rsidRPr="006323F6" w14:paraId="628D10AE" w14:textId="77777777" w:rsidTr="006323F6">
        <w:tc>
          <w:tcPr>
            <w:tcW w:w="1983" w:type="dxa"/>
            <w:shd w:val="clear" w:color="auto" w:fill="E6E6E6"/>
            <w:vAlign w:val="center"/>
          </w:tcPr>
          <w:p w14:paraId="4CC4BACC" w14:textId="77777777" w:rsidR="001359B8" w:rsidRPr="006323F6" w:rsidRDefault="006323F6" w:rsidP="006323F6">
            <w:pPr>
              <w:pStyle w:val="TableHeading"/>
              <w:rPr>
                <w:rFonts w:cs="Arial"/>
              </w:rPr>
            </w:pPr>
            <w:r w:rsidRPr="006323F6">
              <w:rPr>
                <w:rFonts w:cs="Arial"/>
              </w:rPr>
              <w:t>Permit/Application Number</w:t>
            </w:r>
          </w:p>
        </w:tc>
        <w:tc>
          <w:tcPr>
            <w:tcW w:w="5388" w:type="dxa"/>
            <w:shd w:val="clear" w:color="auto" w:fill="E6E6E6"/>
            <w:vAlign w:val="center"/>
          </w:tcPr>
          <w:p w14:paraId="323EFEA0" w14:textId="77777777" w:rsidR="001359B8" w:rsidRPr="006323F6" w:rsidRDefault="006323F6" w:rsidP="006323F6">
            <w:pPr>
              <w:pStyle w:val="TableHeading"/>
              <w:rPr>
                <w:rFonts w:cs="Arial"/>
              </w:rPr>
            </w:pPr>
            <w:r w:rsidRPr="006323F6">
              <w:rPr>
                <w:rFonts w:cs="Arial"/>
              </w:rPr>
              <w:t>Permit type (Mining/Exploration/Prospecting)</w:t>
            </w:r>
          </w:p>
        </w:tc>
        <w:tc>
          <w:tcPr>
            <w:tcW w:w="2941" w:type="dxa"/>
            <w:tcBorders>
              <w:bottom w:val="single" w:sz="24" w:space="0" w:color="FFFFFF"/>
            </w:tcBorders>
            <w:shd w:val="clear" w:color="auto" w:fill="E6E6E6"/>
            <w:vAlign w:val="center"/>
          </w:tcPr>
          <w:p w14:paraId="35BB03C9" w14:textId="77777777" w:rsidR="001359B8" w:rsidRPr="006323F6" w:rsidRDefault="006323F6" w:rsidP="006323F6">
            <w:pPr>
              <w:pStyle w:val="Tick"/>
              <w:jc w:val="left"/>
              <w:rPr>
                <w:rFonts w:ascii="Arial" w:hAnsi="Arial" w:cs="Arial"/>
                <w:color w:val="auto"/>
                <w:vertAlign w:val="superscript"/>
              </w:rPr>
            </w:pPr>
            <w:r w:rsidRPr="006323F6">
              <w:rPr>
                <w:rFonts w:ascii="Arial" w:hAnsi="Arial" w:cs="Arial"/>
                <w:color w:val="auto"/>
              </w:rPr>
              <w:t>Permit Area km</w:t>
            </w:r>
            <w:r>
              <w:rPr>
                <w:rFonts w:ascii="Arial" w:hAnsi="Arial" w:cs="Arial"/>
                <w:color w:val="auto"/>
                <w:vertAlign w:val="superscript"/>
              </w:rPr>
              <w:t>2</w:t>
            </w:r>
          </w:p>
        </w:tc>
      </w:tr>
      <w:tr w:rsidR="001359B8" w:rsidRPr="006323F6" w14:paraId="2949065E" w14:textId="77777777" w:rsidTr="006323F6">
        <w:trPr>
          <w:trHeight w:val="179"/>
        </w:trPr>
        <w:tc>
          <w:tcPr>
            <w:tcW w:w="1983" w:type="dxa"/>
            <w:shd w:val="clear" w:color="auto" w:fill="E6E6E6"/>
          </w:tcPr>
          <w:p w14:paraId="58C5DB2C" w14:textId="77777777" w:rsidR="001359B8" w:rsidRPr="006323F6" w:rsidRDefault="001359B8" w:rsidP="008D1B43">
            <w:pPr>
              <w:pStyle w:val="TableBody"/>
              <w:rPr>
                <w:rFonts w:cs="Arial"/>
                <w:szCs w:val="20"/>
              </w:rPr>
            </w:pPr>
          </w:p>
        </w:tc>
        <w:tc>
          <w:tcPr>
            <w:tcW w:w="5388" w:type="dxa"/>
            <w:shd w:val="clear" w:color="auto" w:fill="E6E6E6"/>
            <w:vAlign w:val="bottom"/>
          </w:tcPr>
          <w:p w14:paraId="3975F968" w14:textId="77777777" w:rsidR="001359B8" w:rsidRPr="006323F6" w:rsidRDefault="001359B8" w:rsidP="008D1B43">
            <w:pPr>
              <w:pStyle w:val="Tablebodycentered"/>
              <w:rPr>
                <w:rFonts w:cs="Arial"/>
                <w:szCs w:val="20"/>
              </w:rPr>
            </w:pPr>
          </w:p>
        </w:tc>
        <w:tc>
          <w:tcPr>
            <w:tcW w:w="2941" w:type="dxa"/>
            <w:shd w:val="clear" w:color="auto" w:fill="F3F3F3"/>
          </w:tcPr>
          <w:p w14:paraId="7DEDDD20" w14:textId="77777777" w:rsidR="001359B8" w:rsidRPr="006323F6" w:rsidRDefault="001359B8" w:rsidP="006323F6">
            <w:pPr>
              <w:pStyle w:val="TableBody"/>
              <w:rPr>
                <w:rFonts w:cs="Arial"/>
                <w:szCs w:val="20"/>
              </w:rPr>
            </w:pPr>
          </w:p>
        </w:tc>
      </w:tr>
    </w:tbl>
    <w:p w14:paraId="718613CB" w14:textId="77777777" w:rsidR="001359B8" w:rsidRDefault="001359B8" w:rsidP="001359B8">
      <w:pPr>
        <w:pStyle w:val="Body"/>
        <w:rPr>
          <w:rFonts w:ascii="Georgia" w:hAnsi="Georgia"/>
          <w:b/>
          <w:bCs/>
          <w:szCs w:val="22"/>
        </w:rPr>
      </w:pPr>
      <w:bookmarkStart w:id="2" w:name="OLE_LINK1"/>
    </w:p>
    <w:p w14:paraId="3FB2562C" w14:textId="77777777" w:rsidR="00FC468C" w:rsidRPr="009E4DFB" w:rsidRDefault="00FC468C" w:rsidP="00FC468C">
      <w:pPr>
        <w:pStyle w:val="Heading1"/>
        <w:numPr>
          <w:ilvl w:val="0"/>
          <w:numId w:val="23"/>
        </w:numPr>
      </w:pPr>
      <w:r>
        <w:t xml:space="preserve">Application </w:t>
      </w:r>
      <w:r w:rsidR="00BA1A8D">
        <w:t>requirements</w:t>
      </w:r>
      <w:r>
        <w:t xml:space="preserve"> </w:t>
      </w:r>
    </w:p>
    <w:p w14:paraId="37A0A08A" w14:textId="77777777" w:rsidR="00FC468C" w:rsidRPr="00BA1A8D" w:rsidRDefault="00BA1A8D" w:rsidP="001359B8">
      <w:pPr>
        <w:pStyle w:val="Body"/>
      </w:pPr>
      <w:r>
        <w:t xml:space="preserve">Please attach a detailed application including all the requested information below.  Please complete the </w:t>
      </w:r>
      <w:r w:rsidR="00FC468C" w:rsidRPr="00FC468C">
        <w:t>checklist to ensure all relevant details have been provided in your application.</w:t>
      </w:r>
    </w:p>
    <w:tbl>
      <w:tblPr>
        <w:tblW w:w="10420" w:type="dxa"/>
        <w:tblLook w:val="01E0" w:firstRow="1" w:lastRow="1" w:firstColumn="1" w:lastColumn="1" w:noHBand="0" w:noVBand="0"/>
      </w:tblPr>
      <w:tblGrid>
        <w:gridCol w:w="468"/>
        <w:gridCol w:w="252"/>
        <w:gridCol w:w="468"/>
        <w:gridCol w:w="8843"/>
        <w:gridCol w:w="142"/>
        <w:gridCol w:w="247"/>
      </w:tblGrid>
      <w:tr w:rsidR="00FC468C" w:rsidRPr="00BA1A8D" w14:paraId="23C6995C" w14:textId="77777777" w:rsidTr="00E31A81">
        <w:trPr>
          <w:trHeight w:val="397"/>
        </w:trPr>
        <w:tc>
          <w:tcPr>
            <w:tcW w:w="468" w:type="dxa"/>
          </w:tcPr>
          <w:p w14:paraId="283B9DB5"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9952" w:type="dxa"/>
            <w:gridSpan w:val="5"/>
          </w:tcPr>
          <w:p w14:paraId="121DFEDA" w14:textId="77777777" w:rsidR="00E31A81" w:rsidRPr="00E31A81" w:rsidRDefault="00FC468C" w:rsidP="00E31A81">
            <w:pPr>
              <w:spacing w:line="24" w:lineRule="atLeast"/>
              <w:jc w:val="both"/>
              <w:rPr>
                <w:rFonts w:cs="Arial"/>
                <w:b/>
                <w:szCs w:val="22"/>
              </w:rPr>
            </w:pPr>
            <w:r w:rsidRPr="00E31A81">
              <w:rPr>
                <w:rFonts w:cs="Arial"/>
                <w:b/>
                <w:szCs w:val="22"/>
              </w:rPr>
              <w:t xml:space="preserve">Copy of Crown Minerals Act Permit attached </w:t>
            </w:r>
            <w:r w:rsidR="007E53FF" w:rsidRPr="00E31A81">
              <w:rPr>
                <w:rFonts w:cs="Arial"/>
                <w:b/>
                <w:szCs w:val="22"/>
              </w:rPr>
              <w:t>(</w:t>
            </w:r>
            <w:r w:rsidRPr="00E31A81">
              <w:rPr>
                <w:rFonts w:cs="Arial"/>
                <w:b/>
                <w:szCs w:val="22"/>
              </w:rPr>
              <w:t>if granted</w:t>
            </w:r>
            <w:r w:rsidR="007E53FF" w:rsidRPr="00E31A81">
              <w:rPr>
                <w:rFonts w:cs="Arial"/>
                <w:b/>
                <w:szCs w:val="22"/>
              </w:rPr>
              <w:t>)</w:t>
            </w:r>
            <w:r w:rsidRPr="00E31A81">
              <w:rPr>
                <w:rFonts w:cs="Arial"/>
                <w:b/>
                <w:szCs w:val="22"/>
              </w:rPr>
              <w:t>.</w:t>
            </w:r>
          </w:p>
        </w:tc>
      </w:tr>
      <w:tr w:rsidR="00FC468C" w:rsidRPr="00BA1A8D" w14:paraId="6462EA66" w14:textId="77777777" w:rsidTr="00E31A81">
        <w:trPr>
          <w:trHeight w:val="397"/>
        </w:trPr>
        <w:tc>
          <w:tcPr>
            <w:tcW w:w="468" w:type="dxa"/>
          </w:tcPr>
          <w:p w14:paraId="14F61FB0"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9952" w:type="dxa"/>
            <w:gridSpan w:val="5"/>
          </w:tcPr>
          <w:p w14:paraId="412A5E6E" w14:textId="77777777" w:rsidR="00BA1A8D" w:rsidRPr="00E31A81" w:rsidRDefault="00FC468C" w:rsidP="00E31A81">
            <w:pPr>
              <w:spacing w:line="24" w:lineRule="atLeast"/>
              <w:jc w:val="both"/>
              <w:rPr>
                <w:rFonts w:cs="Arial"/>
                <w:b/>
                <w:szCs w:val="22"/>
              </w:rPr>
            </w:pPr>
            <w:r w:rsidRPr="00E31A81">
              <w:rPr>
                <w:rFonts w:cs="Arial"/>
                <w:b/>
                <w:szCs w:val="22"/>
              </w:rPr>
              <w:t>Clear map/plan of application area attached.</w:t>
            </w:r>
          </w:p>
          <w:p w14:paraId="11758458" w14:textId="77777777" w:rsidR="00E31A81" w:rsidRPr="00E31A81" w:rsidRDefault="00E31A81" w:rsidP="00E31A81">
            <w:pPr>
              <w:spacing w:line="24" w:lineRule="atLeast"/>
              <w:jc w:val="both"/>
              <w:rPr>
                <w:rFonts w:cs="Arial"/>
                <w:b/>
                <w:szCs w:val="22"/>
              </w:rPr>
            </w:pPr>
          </w:p>
        </w:tc>
      </w:tr>
      <w:tr w:rsidR="00FC468C" w:rsidRPr="00BA1A8D" w14:paraId="31CDC421" w14:textId="77777777" w:rsidTr="00E31A81">
        <w:trPr>
          <w:trHeight w:val="397"/>
        </w:trPr>
        <w:tc>
          <w:tcPr>
            <w:tcW w:w="468" w:type="dxa"/>
          </w:tcPr>
          <w:p w14:paraId="41C7415E" w14:textId="77777777" w:rsidR="00FC468C" w:rsidRPr="00BA1A8D" w:rsidRDefault="00E31A81"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9952" w:type="dxa"/>
            <w:gridSpan w:val="5"/>
          </w:tcPr>
          <w:p w14:paraId="142385B9" w14:textId="77777777" w:rsidR="00FC468C" w:rsidRPr="00BA1A8D" w:rsidRDefault="00E31A81" w:rsidP="00E31A81">
            <w:pPr>
              <w:spacing w:line="24" w:lineRule="atLeast"/>
              <w:jc w:val="both"/>
              <w:rPr>
                <w:rFonts w:cs="Arial"/>
                <w:b/>
                <w:szCs w:val="22"/>
              </w:rPr>
            </w:pPr>
            <w:r>
              <w:rPr>
                <w:rFonts w:cs="Arial"/>
                <w:b/>
                <w:szCs w:val="22"/>
              </w:rPr>
              <w:t>A d</w:t>
            </w:r>
            <w:r w:rsidR="00FC468C" w:rsidRPr="00BA1A8D">
              <w:rPr>
                <w:rFonts w:cs="Arial"/>
                <w:b/>
                <w:szCs w:val="22"/>
              </w:rPr>
              <w:t>escription of the proposal</w:t>
            </w:r>
            <w:r>
              <w:rPr>
                <w:rFonts w:cs="Arial"/>
                <w:b/>
                <w:szCs w:val="22"/>
              </w:rPr>
              <w:t>, including</w:t>
            </w:r>
            <w:r w:rsidR="00FC468C" w:rsidRPr="00BA1A8D">
              <w:rPr>
                <w:rFonts w:cs="Arial"/>
                <w:b/>
                <w:szCs w:val="22"/>
              </w:rPr>
              <w:t>:</w:t>
            </w:r>
          </w:p>
        </w:tc>
      </w:tr>
      <w:tr w:rsidR="00FC468C" w:rsidRPr="00BA1A8D" w14:paraId="32429975" w14:textId="77777777" w:rsidTr="00E31A81">
        <w:trPr>
          <w:gridBefore w:val="2"/>
          <w:gridAfter w:val="1"/>
          <w:wBefore w:w="720" w:type="dxa"/>
          <w:wAfter w:w="247" w:type="dxa"/>
          <w:trHeight w:val="397"/>
        </w:trPr>
        <w:tc>
          <w:tcPr>
            <w:tcW w:w="468" w:type="dxa"/>
          </w:tcPr>
          <w:p w14:paraId="3DE9E920"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51A140DF" w14:textId="77777777" w:rsidR="00FC468C" w:rsidRPr="00BA1A8D" w:rsidRDefault="00FC468C" w:rsidP="00E31A81">
            <w:pPr>
              <w:spacing w:line="24" w:lineRule="atLeast"/>
              <w:jc w:val="both"/>
              <w:rPr>
                <w:rFonts w:cs="Arial"/>
                <w:szCs w:val="22"/>
              </w:rPr>
            </w:pPr>
            <w:r w:rsidRPr="00BA1A8D">
              <w:rPr>
                <w:rFonts w:cs="Arial"/>
                <w:szCs w:val="22"/>
              </w:rPr>
              <w:t>A description of the application area including location and features (i.e. water courses, roads, amenities, other features)</w:t>
            </w:r>
          </w:p>
        </w:tc>
      </w:tr>
      <w:tr w:rsidR="00FC468C" w:rsidRPr="00BA1A8D" w14:paraId="0BEC4B9F" w14:textId="77777777" w:rsidTr="00E31A81">
        <w:trPr>
          <w:gridBefore w:val="2"/>
          <w:gridAfter w:val="1"/>
          <w:wBefore w:w="720" w:type="dxa"/>
          <w:wAfter w:w="247" w:type="dxa"/>
          <w:trHeight w:val="397"/>
        </w:trPr>
        <w:tc>
          <w:tcPr>
            <w:tcW w:w="468" w:type="dxa"/>
          </w:tcPr>
          <w:p w14:paraId="4005ED4E"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3E6D8DF8" w14:textId="77777777" w:rsidR="00FC468C" w:rsidRPr="00BA1A8D" w:rsidRDefault="00FC468C" w:rsidP="00E31A81">
            <w:pPr>
              <w:spacing w:line="24" w:lineRule="atLeast"/>
              <w:jc w:val="both"/>
              <w:rPr>
                <w:rFonts w:cs="Arial"/>
                <w:szCs w:val="22"/>
              </w:rPr>
            </w:pPr>
            <w:r w:rsidRPr="00BA1A8D">
              <w:rPr>
                <w:rFonts w:cs="Arial"/>
                <w:szCs w:val="22"/>
              </w:rPr>
              <w:t>Summary of proposed activities (i.e. type of prospecting/exploration/mining methods, duration, scale of activity)</w:t>
            </w:r>
          </w:p>
        </w:tc>
      </w:tr>
      <w:tr w:rsidR="00FC468C" w:rsidRPr="00BA1A8D" w14:paraId="14CF8C04" w14:textId="77777777" w:rsidTr="00E31A81">
        <w:trPr>
          <w:gridBefore w:val="2"/>
          <w:gridAfter w:val="1"/>
          <w:wBefore w:w="720" w:type="dxa"/>
          <w:wAfter w:w="247" w:type="dxa"/>
          <w:trHeight w:val="397"/>
        </w:trPr>
        <w:tc>
          <w:tcPr>
            <w:tcW w:w="468" w:type="dxa"/>
          </w:tcPr>
          <w:p w14:paraId="031DD527"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2A86EA19" w14:textId="77777777" w:rsidR="00FC468C" w:rsidRPr="00BA1A8D" w:rsidRDefault="00FC468C" w:rsidP="00E31A81">
            <w:pPr>
              <w:spacing w:line="24" w:lineRule="atLeast"/>
              <w:jc w:val="both"/>
              <w:rPr>
                <w:rFonts w:cs="Arial"/>
                <w:szCs w:val="22"/>
              </w:rPr>
            </w:pPr>
            <w:r w:rsidRPr="00BA1A8D">
              <w:rPr>
                <w:rFonts w:cs="Arial"/>
                <w:szCs w:val="22"/>
              </w:rPr>
              <w:t>Detail of access for personnel, plant, equipment etc to and from the application area and within the site</w:t>
            </w:r>
          </w:p>
        </w:tc>
      </w:tr>
      <w:tr w:rsidR="00FC468C" w:rsidRPr="00BA1A8D" w14:paraId="5DE6465E" w14:textId="77777777" w:rsidTr="00E31A81">
        <w:trPr>
          <w:gridBefore w:val="2"/>
          <w:gridAfter w:val="1"/>
          <w:wBefore w:w="720" w:type="dxa"/>
          <w:wAfter w:w="247" w:type="dxa"/>
          <w:trHeight w:val="397"/>
        </w:trPr>
        <w:tc>
          <w:tcPr>
            <w:tcW w:w="468" w:type="dxa"/>
          </w:tcPr>
          <w:p w14:paraId="793B3224"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6EFF9439" w14:textId="77777777" w:rsidR="00FC468C" w:rsidRPr="00BA1A8D" w:rsidRDefault="00FC468C" w:rsidP="00E31A81">
            <w:pPr>
              <w:spacing w:line="24" w:lineRule="atLeast"/>
              <w:jc w:val="both"/>
              <w:rPr>
                <w:rFonts w:cs="Arial"/>
                <w:szCs w:val="22"/>
              </w:rPr>
            </w:pPr>
            <w:r w:rsidRPr="00BA1A8D">
              <w:rPr>
                <w:rFonts w:cs="Arial"/>
                <w:szCs w:val="22"/>
              </w:rPr>
              <w:t>Detail of any existing services in the application area and any to be installed</w:t>
            </w:r>
          </w:p>
        </w:tc>
      </w:tr>
      <w:tr w:rsidR="00FC468C" w:rsidRPr="00BA1A8D" w14:paraId="05A880EE" w14:textId="77777777" w:rsidTr="00E31A81">
        <w:trPr>
          <w:gridBefore w:val="2"/>
          <w:gridAfter w:val="1"/>
          <w:wBefore w:w="720" w:type="dxa"/>
          <w:wAfter w:w="247" w:type="dxa"/>
          <w:trHeight w:val="397"/>
        </w:trPr>
        <w:tc>
          <w:tcPr>
            <w:tcW w:w="468" w:type="dxa"/>
          </w:tcPr>
          <w:p w14:paraId="66266122"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69693F26" w14:textId="77777777" w:rsidR="00FC468C" w:rsidRPr="00BA1A8D" w:rsidRDefault="00FC468C" w:rsidP="00E31A81">
            <w:pPr>
              <w:spacing w:line="24" w:lineRule="atLeast"/>
              <w:jc w:val="both"/>
              <w:rPr>
                <w:rFonts w:cs="Arial"/>
                <w:szCs w:val="22"/>
              </w:rPr>
            </w:pPr>
            <w:r w:rsidRPr="00BA1A8D">
              <w:rPr>
                <w:rFonts w:cs="Arial"/>
                <w:szCs w:val="22"/>
              </w:rPr>
              <w:t>Detail of any accommodation to be established</w:t>
            </w:r>
          </w:p>
        </w:tc>
      </w:tr>
      <w:tr w:rsidR="00FC468C" w:rsidRPr="00BA1A8D" w14:paraId="1BA3BE4D" w14:textId="77777777" w:rsidTr="00E31A81">
        <w:trPr>
          <w:gridBefore w:val="2"/>
          <w:gridAfter w:val="1"/>
          <w:wBefore w:w="720" w:type="dxa"/>
          <w:wAfter w:w="247" w:type="dxa"/>
          <w:trHeight w:val="397"/>
        </w:trPr>
        <w:tc>
          <w:tcPr>
            <w:tcW w:w="468" w:type="dxa"/>
          </w:tcPr>
          <w:p w14:paraId="2C66E20F"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01FB2AC0" w14:textId="77777777" w:rsidR="00FC468C" w:rsidRPr="00BA1A8D" w:rsidRDefault="00FC468C" w:rsidP="00E31A81">
            <w:pPr>
              <w:spacing w:line="24" w:lineRule="atLeast"/>
              <w:jc w:val="both"/>
              <w:rPr>
                <w:rFonts w:cs="Arial"/>
                <w:szCs w:val="22"/>
              </w:rPr>
            </w:pPr>
            <w:r w:rsidRPr="00BA1A8D">
              <w:rPr>
                <w:rFonts w:cs="Arial"/>
                <w:szCs w:val="22"/>
              </w:rPr>
              <w:t>Detail of any other surface structures to be constructed</w:t>
            </w:r>
          </w:p>
        </w:tc>
      </w:tr>
      <w:tr w:rsidR="00FC468C" w:rsidRPr="00BA1A8D" w14:paraId="5E1E846B" w14:textId="77777777" w:rsidTr="00E31A81">
        <w:trPr>
          <w:gridBefore w:val="2"/>
          <w:gridAfter w:val="1"/>
          <w:wBefore w:w="720" w:type="dxa"/>
          <w:wAfter w:w="247" w:type="dxa"/>
          <w:trHeight w:val="397"/>
        </w:trPr>
        <w:tc>
          <w:tcPr>
            <w:tcW w:w="468" w:type="dxa"/>
          </w:tcPr>
          <w:p w14:paraId="73C84C70"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66296BEE" w14:textId="77777777" w:rsidR="00FC468C" w:rsidRPr="00BA1A8D" w:rsidRDefault="00FC468C" w:rsidP="00E31A81">
            <w:pPr>
              <w:spacing w:line="24" w:lineRule="atLeast"/>
              <w:jc w:val="both"/>
              <w:rPr>
                <w:rFonts w:cs="Arial"/>
                <w:szCs w:val="22"/>
              </w:rPr>
            </w:pPr>
            <w:r w:rsidRPr="00BA1A8D">
              <w:rPr>
                <w:rFonts w:cs="Arial"/>
                <w:szCs w:val="22"/>
              </w:rPr>
              <w:t xml:space="preserve">Detail proposed water supply and disposal methods </w:t>
            </w:r>
          </w:p>
        </w:tc>
      </w:tr>
      <w:tr w:rsidR="00FC468C" w:rsidRPr="00BA1A8D" w14:paraId="1092CDBB" w14:textId="77777777" w:rsidTr="00E31A81">
        <w:trPr>
          <w:gridBefore w:val="2"/>
          <w:gridAfter w:val="1"/>
          <w:wBefore w:w="720" w:type="dxa"/>
          <w:wAfter w:w="247" w:type="dxa"/>
          <w:trHeight w:val="397"/>
        </w:trPr>
        <w:tc>
          <w:tcPr>
            <w:tcW w:w="468" w:type="dxa"/>
          </w:tcPr>
          <w:p w14:paraId="53CAD97B"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28063101" w14:textId="77777777" w:rsidR="00FC468C" w:rsidRPr="00BA1A8D" w:rsidRDefault="00FC468C" w:rsidP="00E31A81">
            <w:pPr>
              <w:spacing w:line="24" w:lineRule="atLeast"/>
              <w:jc w:val="both"/>
              <w:rPr>
                <w:rFonts w:cs="Arial"/>
                <w:szCs w:val="22"/>
              </w:rPr>
            </w:pPr>
            <w:r w:rsidRPr="00BA1A8D">
              <w:rPr>
                <w:rFonts w:cs="Arial"/>
                <w:szCs w:val="22"/>
              </w:rPr>
              <w:t>Detail of how wastes will be managed and disposed of</w:t>
            </w:r>
          </w:p>
        </w:tc>
      </w:tr>
      <w:tr w:rsidR="00FC468C" w:rsidRPr="00BA1A8D" w14:paraId="024E0F0A" w14:textId="77777777" w:rsidTr="00E31A81">
        <w:trPr>
          <w:gridBefore w:val="2"/>
          <w:gridAfter w:val="1"/>
          <w:wBefore w:w="720" w:type="dxa"/>
          <w:wAfter w:w="247" w:type="dxa"/>
          <w:trHeight w:val="397"/>
        </w:trPr>
        <w:tc>
          <w:tcPr>
            <w:tcW w:w="468" w:type="dxa"/>
          </w:tcPr>
          <w:p w14:paraId="6AEB34A8"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5C4FF3EF" w14:textId="77777777" w:rsidR="00FC468C" w:rsidRPr="00BA1A8D" w:rsidRDefault="00FC468C" w:rsidP="00E31A81">
            <w:pPr>
              <w:spacing w:line="24" w:lineRule="atLeast"/>
              <w:jc w:val="both"/>
              <w:rPr>
                <w:rFonts w:cs="Arial"/>
                <w:szCs w:val="22"/>
              </w:rPr>
            </w:pPr>
            <w:r w:rsidRPr="00BA1A8D">
              <w:rPr>
                <w:rFonts w:cs="Arial"/>
                <w:szCs w:val="22"/>
              </w:rPr>
              <w:t>Detail of any resource consents held, applied for or intended applications</w:t>
            </w:r>
          </w:p>
        </w:tc>
      </w:tr>
      <w:tr w:rsidR="00FC468C" w:rsidRPr="00BA1A8D" w14:paraId="022DE576" w14:textId="77777777" w:rsidTr="00E31A81">
        <w:trPr>
          <w:gridBefore w:val="2"/>
          <w:gridAfter w:val="1"/>
          <w:wBefore w:w="720" w:type="dxa"/>
          <w:wAfter w:w="247" w:type="dxa"/>
          <w:trHeight w:val="397"/>
        </w:trPr>
        <w:tc>
          <w:tcPr>
            <w:tcW w:w="468" w:type="dxa"/>
          </w:tcPr>
          <w:p w14:paraId="07A3A5BD"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985" w:type="dxa"/>
            <w:gridSpan w:val="2"/>
          </w:tcPr>
          <w:p w14:paraId="2C19F27F" w14:textId="77777777" w:rsidR="00FC468C" w:rsidRPr="00BA1A8D" w:rsidRDefault="00FC468C" w:rsidP="00E31A81">
            <w:pPr>
              <w:spacing w:line="24" w:lineRule="atLeast"/>
              <w:jc w:val="both"/>
              <w:rPr>
                <w:rFonts w:cs="Arial"/>
                <w:szCs w:val="22"/>
              </w:rPr>
            </w:pPr>
            <w:r w:rsidRPr="00BA1A8D">
              <w:rPr>
                <w:rFonts w:cs="Arial"/>
                <w:szCs w:val="22"/>
              </w:rPr>
              <w:t>The direct net economic and other benefits of the proposed activity in relation to which the access arrangement is sought (required as part of application under s59(2</w:t>
            </w:r>
            <w:r w:rsidR="00211329">
              <w:rPr>
                <w:rFonts w:cs="Arial"/>
                <w:szCs w:val="22"/>
              </w:rPr>
              <w:t xml:space="preserve">)(f) of the Crown Minerals Act </w:t>
            </w:r>
            <w:r w:rsidR="007E53FF" w:rsidRPr="00E31A81">
              <w:rPr>
                <w:rFonts w:cs="Arial"/>
                <w:szCs w:val="22"/>
              </w:rPr>
              <w:t>19</w:t>
            </w:r>
            <w:r w:rsidR="007E53FF">
              <w:rPr>
                <w:rFonts w:cs="Arial"/>
                <w:szCs w:val="22"/>
              </w:rPr>
              <w:t>91</w:t>
            </w:r>
            <w:r w:rsidR="00211329">
              <w:rPr>
                <w:rFonts w:cs="Arial"/>
                <w:szCs w:val="22"/>
              </w:rPr>
              <w:t>)</w:t>
            </w:r>
          </w:p>
          <w:p w14:paraId="7A78AA65" w14:textId="77777777" w:rsidR="00BA1A8D" w:rsidRPr="00BA1A8D" w:rsidRDefault="00BA1A8D" w:rsidP="00E31A81">
            <w:pPr>
              <w:spacing w:line="24" w:lineRule="atLeast"/>
              <w:jc w:val="both"/>
              <w:rPr>
                <w:rFonts w:cs="Arial"/>
                <w:szCs w:val="22"/>
              </w:rPr>
            </w:pPr>
          </w:p>
        </w:tc>
      </w:tr>
      <w:tr w:rsidR="00FC468C" w:rsidRPr="00BA1A8D" w14:paraId="1ECAAB6F" w14:textId="77777777" w:rsidTr="00E31A81">
        <w:trPr>
          <w:trHeight w:val="397"/>
        </w:trPr>
        <w:tc>
          <w:tcPr>
            <w:tcW w:w="468" w:type="dxa"/>
          </w:tcPr>
          <w:p w14:paraId="35C88602" w14:textId="77777777" w:rsidR="00FC468C" w:rsidRPr="00BA1A8D" w:rsidRDefault="00E31A81"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9952" w:type="dxa"/>
            <w:gridSpan w:val="5"/>
          </w:tcPr>
          <w:p w14:paraId="68C9BFA9" w14:textId="77777777" w:rsidR="00FC468C" w:rsidRPr="00BA1A8D" w:rsidRDefault="00FC468C" w:rsidP="00E31A81">
            <w:pPr>
              <w:spacing w:line="24" w:lineRule="atLeast"/>
              <w:jc w:val="both"/>
              <w:rPr>
                <w:rFonts w:cs="Arial"/>
                <w:b/>
                <w:szCs w:val="22"/>
              </w:rPr>
            </w:pPr>
            <w:r w:rsidRPr="00BA1A8D">
              <w:rPr>
                <w:rFonts w:cs="Arial"/>
                <w:b/>
                <w:szCs w:val="22"/>
              </w:rPr>
              <w:t>Assessment of Environmental Effects</w:t>
            </w:r>
            <w:r w:rsidR="00E31A81">
              <w:rPr>
                <w:rFonts w:cs="Arial"/>
                <w:b/>
                <w:szCs w:val="22"/>
              </w:rPr>
              <w:t>, including</w:t>
            </w:r>
            <w:r w:rsidRPr="00BA1A8D">
              <w:rPr>
                <w:rFonts w:cs="Arial"/>
                <w:b/>
                <w:szCs w:val="22"/>
              </w:rPr>
              <w:t>:</w:t>
            </w:r>
          </w:p>
        </w:tc>
      </w:tr>
      <w:tr w:rsidR="00FC468C" w:rsidRPr="00BA1A8D" w14:paraId="0F7AA661" w14:textId="77777777" w:rsidTr="00E31A81">
        <w:trPr>
          <w:gridBefore w:val="2"/>
          <w:gridAfter w:val="2"/>
          <w:wBefore w:w="720" w:type="dxa"/>
          <w:wAfter w:w="389" w:type="dxa"/>
          <w:trHeight w:val="397"/>
        </w:trPr>
        <w:tc>
          <w:tcPr>
            <w:tcW w:w="468" w:type="dxa"/>
          </w:tcPr>
          <w:p w14:paraId="601F9086"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843" w:type="dxa"/>
          </w:tcPr>
          <w:p w14:paraId="35F83E4B" w14:textId="77777777" w:rsidR="00FC468C" w:rsidRPr="00BA1A8D" w:rsidRDefault="00FC468C" w:rsidP="00E31A81">
            <w:pPr>
              <w:spacing w:line="24" w:lineRule="atLeast"/>
              <w:jc w:val="both"/>
              <w:rPr>
                <w:rFonts w:cs="Arial"/>
                <w:szCs w:val="22"/>
              </w:rPr>
            </w:pPr>
            <w:r w:rsidRPr="00BA1A8D">
              <w:rPr>
                <w:rFonts w:cs="Arial"/>
                <w:szCs w:val="22"/>
              </w:rPr>
              <w:t>Description of existing natural environment in and around the application area (include flora, fauna, aquatic, landscape)</w:t>
            </w:r>
          </w:p>
        </w:tc>
      </w:tr>
      <w:tr w:rsidR="00FC468C" w:rsidRPr="00BA1A8D" w14:paraId="08645640" w14:textId="77777777" w:rsidTr="00E31A81">
        <w:trPr>
          <w:gridBefore w:val="2"/>
          <w:gridAfter w:val="2"/>
          <w:wBefore w:w="720" w:type="dxa"/>
          <w:wAfter w:w="389" w:type="dxa"/>
          <w:trHeight w:val="397"/>
        </w:trPr>
        <w:tc>
          <w:tcPr>
            <w:tcW w:w="468" w:type="dxa"/>
          </w:tcPr>
          <w:p w14:paraId="6F4D96A0"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843" w:type="dxa"/>
          </w:tcPr>
          <w:p w14:paraId="0E986B98" w14:textId="77777777" w:rsidR="00FC468C" w:rsidRPr="00BA1A8D" w:rsidRDefault="00FC468C" w:rsidP="00E31A81">
            <w:pPr>
              <w:spacing w:line="24" w:lineRule="atLeast"/>
              <w:jc w:val="both"/>
              <w:rPr>
                <w:rFonts w:cs="Arial"/>
                <w:szCs w:val="22"/>
              </w:rPr>
            </w:pPr>
            <w:r w:rsidRPr="00BA1A8D">
              <w:rPr>
                <w:rFonts w:cs="Arial"/>
                <w:szCs w:val="22"/>
              </w:rPr>
              <w:t>Description of any historic sites within the application area (position and significance)</w:t>
            </w:r>
          </w:p>
        </w:tc>
      </w:tr>
      <w:tr w:rsidR="00FC468C" w:rsidRPr="00BA1A8D" w14:paraId="1435A2C1" w14:textId="77777777" w:rsidTr="00E31A81">
        <w:trPr>
          <w:gridBefore w:val="2"/>
          <w:gridAfter w:val="2"/>
          <w:wBefore w:w="720" w:type="dxa"/>
          <w:wAfter w:w="389" w:type="dxa"/>
          <w:trHeight w:val="397"/>
        </w:trPr>
        <w:tc>
          <w:tcPr>
            <w:tcW w:w="468" w:type="dxa"/>
          </w:tcPr>
          <w:p w14:paraId="0C4D994A"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843" w:type="dxa"/>
          </w:tcPr>
          <w:p w14:paraId="17FE5CAA" w14:textId="77777777" w:rsidR="00FC468C" w:rsidRPr="00BA1A8D" w:rsidRDefault="00FC468C" w:rsidP="00E31A81">
            <w:pPr>
              <w:spacing w:line="24" w:lineRule="atLeast"/>
              <w:jc w:val="both"/>
              <w:rPr>
                <w:rFonts w:cs="Arial"/>
                <w:szCs w:val="22"/>
              </w:rPr>
            </w:pPr>
            <w:r w:rsidRPr="00BA1A8D">
              <w:rPr>
                <w:rFonts w:cs="Arial"/>
                <w:szCs w:val="22"/>
              </w:rPr>
              <w:t>Description of the social environment in and around the application area (include scenic qualities, recreation facilities and use)</w:t>
            </w:r>
          </w:p>
        </w:tc>
      </w:tr>
      <w:tr w:rsidR="00FC468C" w:rsidRPr="00BA1A8D" w14:paraId="5A3FE386" w14:textId="77777777" w:rsidTr="00E31A81">
        <w:trPr>
          <w:gridBefore w:val="2"/>
          <w:gridAfter w:val="2"/>
          <w:wBefore w:w="720" w:type="dxa"/>
          <w:wAfter w:w="389" w:type="dxa"/>
          <w:trHeight w:val="397"/>
        </w:trPr>
        <w:tc>
          <w:tcPr>
            <w:tcW w:w="468" w:type="dxa"/>
          </w:tcPr>
          <w:p w14:paraId="68B1740B"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843" w:type="dxa"/>
          </w:tcPr>
          <w:p w14:paraId="7ABDB118" w14:textId="77777777" w:rsidR="00FC468C" w:rsidRPr="00BA1A8D" w:rsidRDefault="00FC468C" w:rsidP="00E31A81">
            <w:pPr>
              <w:spacing w:line="24" w:lineRule="atLeast"/>
              <w:jc w:val="both"/>
              <w:rPr>
                <w:rFonts w:cs="Arial"/>
                <w:szCs w:val="22"/>
              </w:rPr>
            </w:pPr>
            <w:r w:rsidRPr="00BA1A8D">
              <w:rPr>
                <w:rFonts w:cs="Arial"/>
                <w:szCs w:val="22"/>
              </w:rPr>
              <w:t>Outline of consultation undertaken with relevant Iwi</w:t>
            </w:r>
          </w:p>
        </w:tc>
      </w:tr>
      <w:tr w:rsidR="00FC468C" w:rsidRPr="00BA1A8D" w14:paraId="1B4D7C9D" w14:textId="77777777" w:rsidTr="00E31A81">
        <w:trPr>
          <w:gridBefore w:val="2"/>
          <w:gridAfter w:val="2"/>
          <w:wBefore w:w="720" w:type="dxa"/>
          <w:wAfter w:w="389" w:type="dxa"/>
          <w:trHeight w:val="397"/>
        </w:trPr>
        <w:tc>
          <w:tcPr>
            <w:tcW w:w="468" w:type="dxa"/>
          </w:tcPr>
          <w:p w14:paraId="6008649E"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843" w:type="dxa"/>
          </w:tcPr>
          <w:p w14:paraId="3D08F28A" w14:textId="77777777" w:rsidR="00FC468C" w:rsidRPr="00BA1A8D" w:rsidRDefault="00FC468C" w:rsidP="00E31A81">
            <w:pPr>
              <w:spacing w:line="24" w:lineRule="atLeast"/>
              <w:jc w:val="both"/>
              <w:rPr>
                <w:rFonts w:cs="Arial"/>
                <w:szCs w:val="22"/>
              </w:rPr>
            </w:pPr>
            <w:r w:rsidRPr="00BA1A8D">
              <w:rPr>
                <w:rFonts w:cs="Arial"/>
                <w:szCs w:val="22"/>
              </w:rPr>
              <w:t xml:space="preserve">Description of the effects your proposed activities will have on the above values </w:t>
            </w:r>
          </w:p>
        </w:tc>
      </w:tr>
      <w:tr w:rsidR="00FC468C" w:rsidRPr="00BA1A8D" w14:paraId="504A7A41" w14:textId="77777777" w:rsidTr="00E31A81">
        <w:trPr>
          <w:gridBefore w:val="2"/>
          <w:gridAfter w:val="2"/>
          <w:wBefore w:w="720" w:type="dxa"/>
          <w:wAfter w:w="389" w:type="dxa"/>
          <w:trHeight w:val="397"/>
        </w:trPr>
        <w:tc>
          <w:tcPr>
            <w:tcW w:w="468" w:type="dxa"/>
          </w:tcPr>
          <w:p w14:paraId="06B25CC5"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843" w:type="dxa"/>
          </w:tcPr>
          <w:p w14:paraId="039D9ADB" w14:textId="77777777" w:rsidR="00FC468C" w:rsidRPr="00BA1A8D" w:rsidRDefault="00FC468C" w:rsidP="00E31A81">
            <w:pPr>
              <w:spacing w:line="24" w:lineRule="atLeast"/>
              <w:jc w:val="both"/>
              <w:rPr>
                <w:rFonts w:cs="Arial"/>
                <w:szCs w:val="22"/>
              </w:rPr>
            </w:pPr>
            <w:r w:rsidRPr="00BA1A8D">
              <w:rPr>
                <w:rFonts w:cs="Arial"/>
                <w:szCs w:val="22"/>
              </w:rPr>
              <w:t>Description of the proposed safeguards and mitigation measures to be put in place (i.e. proposed rehabilitation, water management, management of flora/fauna/historic/cultural sites, management of any risks,  bond assessment if relevant and proposed offer of compensation)</w:t>
            </w:r>
          </w:p>
        </w:tc>
      </w:tr>
      <w:tr w:rsidR="00FC468C" w:rsidRPr="00BA1A8D" w14:paraId="2ADD0F7F" w14:textId="77777777" w:rsidTr="00E31A81">
        <w:trPr>
          <w:gridBefore w:val="2"/>
          <w:gridAfter w:val="2"/>
          <w:wBefore w:w="720" w:type="dxa"/>
          <w:wAfter w:w="389" w:type="dxa"/>
          <w:trHeight w:val="397"/>
        </w:trPr>
        <w:tc>
          <w:tcPr>
            <w:tcW w:w="468" w:type="dxa"/>
          </w:tcPr>
          <w:p w14:paraId="54410061" w14:textId="77777777" w:rsidR="00FC468C" w:rsidRPr="00BA1A8D" w:rsidRDefault="00FC468C" w:rsidP="00E31A81">
            <w:pPr>
              <w:spacing w:line="24" w:lineRule="atLeast"/>
              <w:jc w:val="both"/>
              <w:rPr>
                <w:rFonts w:ascii="MS Reference Specialty" w:hAnsi="MS Reference Specialty" w:cs="Arial"/>
                <w:b/>
                <w:szCs w:val="22"/>
              </w:rPr>
            </w:pPr>
            <w:r w:rsidRPr="00BA1A8D">
              <w:rPr>
                <w:rFonts w:ascii="MS Reference Specialty" w:hAnsi="MS Reference Specialty" w:cs="Arial"/>
                <w:b/>
                <w:szCs w:val="22"/>
              </w:rPr>
              <w:t></w:t>
            </w:r>
          </w:p>
        </w:tc>
        <w:tc>
          <w:tcPr>
            <w:tcW w:w="8843" w:type="dxa"/>
          </w:tcPr>
          <w:p w14:paraId="5CB8713D" w14:textId="77777777" w:rsidR="00FC468C" w:rsidRPr="00BA1A8D" w:rsidRDefault="00FC468C" w:rsidP="00E31A81">
            <w:pPr>
              <w:spacing w:line="24" w:lineRule="atLeast"/>
              <w:jc w:val="both"/>
              <w:rPr>
                <w:rFonts w:cs="Arial"/>
                <w:szCs w:val="22"/>
              </w:rPr>
            </w:pPr>
            <w:r w:rsidRPr="00BA1A8D">
              <w:rPr>
                <w:rFonts w:cs="Arial"/>
                <w:szCs w:val="22"/>
              </w:rPr>
              <w:t>Detail of any other relevant information</w:t>
            </w:r>
          </w:p>
        </w:tc>
      </w:tr>
    </w:tbl>
    <w:p w14:paraId="7DA848E9" w14:textId="77777777" w:rsidR="00FC468C" w:rsidRPr="0084724D" w:rsidRDefault="00FC468C" w:rsidP="001359B8">
      <w:pPr>
        <w:pStyle w:val="Body"/>
        <w:rPr>
          <w:rFonts w:ascii="Georgia" w:hAnsi="Georgia"/>
          <w:b/>
          <w:bCs/>
          <w:szCs w:val="22"/>
        </w:rPr>
      </w:pPr>
    </w:p>
    <w:p w14:paraId="3C020150" w14:textId="77777777" w:rsidR="001359B8" w:rsidRPr="00983802" w:rsidRDefault="001359B8" w:rsidP="00027866">
      <w:pPr>
        <w:pStyle w:val="Heading1"/>
        <w:numPr>
          <w:ilvl w:val="0"/>
          <w:numId w:val="23"/>
        </w:numPr>
      </w:pPr>
      <w:r w:rsidRPr="00983802">
        <w:t>Fees</w:t>
      </w:r>
      <w:r>
        <w:t xml:space="preserve"> and costs</w:t>
      </w:r>
      <w:r w:rsidRPr="00983802">
        <w:t xml:space="preserve"> </w:t>
      </w:r>
    </w:p>
    <w:p w14:paraId="33F93ED8" w14:textId="77777777" w:rsidR="001359B8" w:rsidRPr="00694559" w:rsidRDefault="001359B8" w:rsidP="001359B8">
      <w:pPr>
        <w:pStyle w:val="Heading2"/>
        <w:spacing w:before="0"/>
      </w:pPr>
      <w:r w:rsidRPr="00983802">
        <w:t>Processing Fees:</w:t>
      </w:r>
    </w:p>
    <w:p w14:paraId="7BECA3B4" w14:textId="77777777" w:rsidR="00F735DB" w:rsidRDefault="00F735DB" w:rsidP="001359B8">
      <w:pPr>
        <w:pStyle w:val="Body"/>
      </w:pPr>
      <w:r>
        <w:t>Section 60B of the Conservation Act contains the statutory provisions regarding processing fees.</w:t>
      </w:r>
    </w:p>
    <w:p w14:paraId="40513C48" w14:textId="77777777" w:rsidR="001359B8" w:rsidRPr="00180A22" w:rsidRDefault="001359B8" w:rsidP="001359B8">
      <w:pPr>
        <w:pStyle w:val="Body"/>
        <w:rPr>
          <w:rFonts w:ascii="Georgia" w:hAnsi="Georgia"/>
          <w:szCs w:val="22"/>
        </w:rPr>
      </w:pPr>
      <w:r>
        <w:t>The Department recovers all</w:t>
      </w:r>
      <w:r w:rsidR="00F735DB">
        <w:t xml:space="preserve"> direct and indirect</w:t>
      </w:r>
      <w:r w:rsidR="005F18F1">
        <w:t xml:space="preserve"> costs to process an access arrangement </w:t>
      </w:r>
      <w:r>
        <w:t xml:space="preserve">application from </w:t>
      </w:r>
      <w:r w:rsidR="005F18F1">
        <w:t>an Applicant</w:t>
      </w:r>
      <w:r w:rsidRPr="00D2077D">
        <w:t xml:space="preserve"> </w:t>
      </w:r>
      <w:bookmarkStart w:id="3" w:name="OLE_LINK6"/>
      <w:r>
        <w:t xml:space="preserve">regardless of whether </w:t>
      </w:r>
      <w:r w:rsidR="005F18F1">
        <w:t>an</w:t>
      </w:r>
      <w:r>
        <w:t xml:space="preserve"> application is approved or declined</w:t>
      </w:r>
      <w:bookmarkEnd w:id="3"/>
      <w:r>
        <w:t xml:space="preserve">. The cost of processing </w:t>
      </w:r>
      <w:r w:rsidR="005F18F1">
        <w:t>an access arrangement</w:t>
      </w:r>
      <w:r>
        <w:t xml:space="preserve"> depends on whether the application is </w:t>
      </w:r>
      <w:r w:rsidR="00E87733">
        <w:t>classified as low, medium, or high impact</w:t>
      </w:r>
      <w:r>
        <w:t xml:space="preserve">.  </w:t>
      </w:r>
    </w:p>
    <w:p w14:paraId="078274CB" w14:textId="77777777" w:rsidR="00E87733" w:rsidRDefault="00E87733" w:rsidP="00E87733">
      <w:pPr>
        <w:pStyle w:val="Body"/>
      </w:pPr>
      <w:r>
        <w:t xml:space="preserve">The estimated processing fee for straightforward low impact applications (eg, suction dredging) is </w:t>
      </w:r>
      <w:r w:rsidRPr="00E87733">
        <w:rPr>
          <w:b/>
        </w:rPr>
        <w:t>$2,150</w:t>
      </w:r>
      <w:r>
        <w:t xml:space="preserve"> </w:t>
      </w:r>
      <w:r w:rsidRPr="00E87733">
        <w:rPr>
          <w:b/>
        </w:rPr>
        <w:t>plus GST</w:t>
      </w:r>
      <w:r>
        <w:t xml:space="preserve"> ($2,472.50 including GST). If the application is complex or medium/high impact then further costs would be incurred. In this situation you will be sent an estimate.</w:t>
      </w:r>
    </w:p>
    <w:p w14:paraId="32C75308" w14:textId="77777777" w:rsidR="00E87733" w:rsidRDefault="00E87733" w:rsidP="00E87733">
      <w:pPr>
        <w:pStyle w:val="Body"/>
      </w:pPr>
      <w:r>
        <w:t>Medium impact applications can cost in the range of $</w:t>
      </w:r>
      <w:r w:rsidRPr="00E87733">
        <w:rPr>
          <w:b/>
        </w:rPr>
        <w:t>3,000 to $30,000 plus GST</w:t>
      </w:r>
      <w:r>
        <w:t xml:space="preserve">. The majority of medium impact applications (eg, small/medium scale alluvial gold mining and drilling at numerous locations) generally cost in the range of </w:t>
      </w:r>
      <w:r w:rsidRPr="00E87733">
        <w:rPr>
          <w:b/>
        </w:rPr>
        <w:t>$4,000 to $8,000 plus GST</w:t>
      </w:r>
      <w:r>
        <w:t>. You will be sent an estimate of costs.</w:t>
      </w:r>
    </w:p>
    <w:p w14:paraId="23C93818" w14:textId="77777777" w:rsidR="00E87733" w:rsidRDefault="00E87733" w:rsidP="00E87733">
      <w:pPr>
        <w:pStyle w:val="Body"/>
      </w:pPr>
      <w:r>
        <w:t xml:space="preserve">High impact applications can cost from </w:t>
      </w:r>
      <w:r w:rsidRPr="00E87733">
        <w:rPr>
          <w:b/>
        </w:rPr>
        <w:t>$50,000 to more than $100,000 plus GST</w:t>
      </w:r>
      <w:r>
        <w:t>.  You will be sent an estimate of costs</w:t>
      </w:r>
    </w:p>
    <w:p w14:paraId="7979B08E" w14:textId="77777777" w:rsidR="001359B8" w:rsidRPr="0031790D" w:rsidRDefault="00F735DB" w:rsidP="001359B8">
      <w:pPr>
        <w:pStyle w:val="Body"/>
        <w:rPr>
          <w:szCs w:val="22"/>
        </w:rPr>
      </w:pPr>
      <w:r>
        <w:rPr>
          <w:szCs w:val="22"/>
        </w:rPr>
        <w:t>Applicants are also entitled to request an estimate of costs at any point but the Department may impose a charge for preparing such an estimate. Estimates are not binding.</w:t>
      </w:r>
    </w:p>
    <w:p w14:paraId="4C772E7F" w14:textId="77777777" w:rsidR="000962A9" w:rsidRPr="000962A9" w:rsidRDefault="00576201" w:rsidP="000962A9">
      <w:pPr>
        <w:pStyle w:val="Body"/>
      </w:pPr>
      <w:r>
        <w:t xml:space="preserve">The Department will </w:t>
      </w:r>
      <w:r w:rsidR="00F735DB">
        <w:t xml:space="preserve">ordinarily </w:t>
      </w:r>
      <w:r>
        <w:t>invoice the Applicant for processing fees after a decision has been made on the application</w:t>
      </w:r>
      <w:r w:rsidR="00F735DB">
        <w:t xml:space="preserve"> but in some cases interim invoices will be issued</w:t>
      </w:r>
      <w:r>
        <w:t xml:space="preserve">. </w:t>
      </w:r>
      <w:r w:rsidR="001359B8" w:rsidRPr="000962A9">
        <w:t>If at any stage an application is withdrawn the Department shall invoice the Applicant for the costs incurred by the Department up to that point.</w:t>
      </w:r>
      <w:r w:rsidR="001359B8" w:rsidRPr="0031790D">
        <w:t xml:space="preserve">  </w:t>
      </w:r>
      <w:r w:rsidR="000962A9" w:rsidRPr="000962A9">
        <w:t xml:space="preserve">Applicants are required to pay the processing fees within 28 days of receiving an invoice. The Director-General is entitled to recover any unpaid fees as a debt. </w:t>
      </w:r>
    </w:p>
    <w:p w14:paraId="133FA22B" w14:textId="77777777" w:rsidR="00576201" w:rsidRDefault="00576201" w:rsidP="00576201">
      <w:pPr>
        <w:pStyle w:val="Body"/>
      </w:pPr>
      <w:r>
        <w:t>The Director-General of Conservation has discretion to reduce or waive processing fees.</w:t>
      </w:r>
    </w:p>
    <w:p w14:paraId="0B3D11E8" w14:textId="77777777" w:rsidR="001359B8" w:rsidRDefault="00F735DB" w:rsidP="001359B8">
      <w:pPr>
        <w:pStyle w:val="Body"/>
      </w:pPr>
      <w:r>
        <w:t xml:space="preserve">The Department may obtain further information either from the applicant or from any other relevant source in order to process the application. The applicant will be advised of any information obtained from other sources. The cost of obtaining such information will be charged to and recovered from the applicant. The applicant will be informed as soon as practicable from receipt of the application if further information is required before this application form can be fully processed by the Department. </w:t>
      </w:r>
    </w:p>
    <w:p w14:paraId="40E4B34B" w14:textId="77777777" w:rsidR="00010AD5" w:rsidRPr="00635082" w:rsidRDefault="00010AD5" w:rsidP="00010AD5">
      <w:pPr>
        <w:pStyle w:val="Heading2"/>
        <w:spacing w:before="120"/>
      </w:pPr>
      <w:r>
        <w:t>Bond:</w:t>
      </w:r>
    </w:p>
    <w:p w14:paraId="20BF1F10" w14:textId="77777777" w:rsidR="00010AD5" w:rsidRPr="00635082" w:rsidRDefault="00010AD5" w:rsidP="00010AD5">
      <w:pPr>
        <w:pStyle w:val="Body"/>
        <w:rPr>
          <w:lang w:eastAsia="en-GB"/>
        </w:rPr>
      </w:pPr>
      <w:r>
        <w:rPr>
          <w:lang w:eastAsia="en-GB"/>
        </w:rPr>
        <w:t>If your application is approved, y</w:t>
      </w:r>
      <w:r w:rsidRPr="00635082">
        <w:rPr>
          <w:lang w:eastAsia="en-GB"/>
        </w:rPr>
        <w:t xml:space="preserve">ou will </w:t>
      </w:r>
      <w:r>
        <w:rPr>
          <w:lang w:eastAsia="en-GB"/>
        </w:rPr>
        <w:t>be required to lodge a bond with the Department prior to carrying out any activities under your access arrangement</w:t>
      </w:r>
    </w:p>
    <w:p w14:paraId="5F1761FB" w14:textId="77777777" w:rsidR="001359B8" w:rsidRPr="00635082" w:rsidRDefault="00F735DB" w:rsidP="001359B8">
      <w:pPr>
        <w:pStyle w:val="Heading2"/>
        <w:spacing w:before="120"/>
      </w:pPr>
      <w:r>
        <w:t>On</w:t>
      </w:r>
      <w:r w:rsidR="001359B8" w:rsidRPr="00635082">
        <w:t>going Fees</w:t>
      </w:r>
      <w:r w:rsidR="001359B8">
        <w:t>:</w:t>
      </w:r>
    </w:p>
    <w:p w14:paraId="1F16CABA" w14:textId="77777777" w:rsidR="001359B8" w:rsidRPr="00635082" w:rsidRDefault="00576201" w:rsidP="001359B8">
      <w:pPr>
        <w:pStyle w:val="Body"/>
        <w:rPr>
          <w:lang w:eastAsia="en-GB"/>
        </w:rPr>
      </w:pPr>
      <w:r>
        <w:rPr>
          <w:lang w:eastAsia="en-GB"/>
        </w:rPr>
        <w:t>If your application is approved, y</w:t>
      </w:r>
      <w:r w:rsidR="001359B8" w:rsidRPr="00635082">
        <w:rPr>
          <w:lang w:eastAsia="en-GB"/>
        </w:rPr>
        <w:t xml:space="preserve">ou will </w:t>
      </w:r>
      <w:r w:rsidR="001359B8">
        <w:rPr>
          <w:lang w:eastAsia="en-GB"/>
        </w:rPr>
        <w:t xml:space="preserve">also </w:t>
      </w:r>
      <w:r w:rsidR="001359B8" w:rsidRPr="00635082">
        <w:rPr>
          <w:lang w:eastAsia="en-GB"/>
        </w:rPr>
        <w:t xml:space="preserve">be </w:t>
      </w:r>
      <w:r w:rsidR="001359B8">
        <w:rPr>
          <w:lang w:eastAsia="en-GB"/>
        </w:rPr>
        <w:t xml:space="preserve">required to pay annual fees </w:t>
      </w:r>
      <w:r w:rsidR="001359B8" w:rsidRPr="00635082">
        <w:rPr>
          <w:lang w:eastAsia="en-GB"/>
        </w:rPr>
        <w:t xml:space="preserve">throughout </w:t>
      </w:r>
      <w:r w:rsidR="005F18F1">
        <w:rPr>
          <w:lang w:eastAsia="en-GB"/>
        </w:rPr>
        <w:t xml:space="preserve">the term of </w:t>
      </w:r>
      <w:r w:rsidR="001359B8" w:rsidRPr="00635082">
        <w:rPr>
          <w:lang w:eastAsia="en-GB"/>
        </w:rPr>
        <w:t xml:space="preserve">your </w:t>
      </w:r>
      <w:r w:rsidR="005F18F1">
        <w:rPr>
          <w:lang w:eastAsia="en-GB"/>
        </w:rPr>
        <w:t>access arrangement</w:t>
      </w:r>
      <w:r w:rsidR="001359B8" w:rsidRPr="00635082">
        <w:rPr>
          <w:lang w:eastAsia="en-GB"/>
        </w:rPr>
        <w:t xml:space="preserve">. These are: </w:t>
      </w:r>
    </w:p>
    <w:p w14:paraId="486C14AA" w14:textId="77777777" w:rsidR="001359B8" w:rsidRPr="00635082" w:rsidRDefault="00F259EB" w:rsidP="001359B8">
      <w:pPr>
        <w:pStyle w:val="Bullet"/>
      </w:pPr>
      <w:r>
        <w:t>Compensation fee</w:t>
      </w:r>
      <w:r w:rsidR="00975BA0">
        <w:t>(</w:t>
      </w:r>
      <w:r>
        <w:t>s</w:t>
      </w:r>
      <w:r w:rsidR="00975BA0">
        <w:t>)</w:t>
      </w:r>
      <w:r w:rsidR="001359B8">
        <w:t>; and/or</w:t>
      </w:r>
    </w:p>
    <w:p w14:paraId="7561A874" w14:textId="77777777" w:rsidR="001359B8" w:rsidRPr="00635082" w:rsidRDefault="001359B8" w:rsidP="001359B8">
      <w:pPr>
        <w:pStyle w:val="Bullet"/>
      </w:pPr>
      <w:r w:rsidRPr="00635082">
        <w:t>Monitoring fee</w:t>
      </w:r>
      <w:r w:rsidR="00975BA0">
        <w:t>(</w:t>
      </w:r>
      <w:r w:rsidR="00F259EB">
        <w:t>s</w:t>
      </w:r>
      <w:r w:rsidR="00975BA0">
        <w:t>)</w:t>
      </w:r>
      <w:r w:rsidRPr="00635082">
        <w:t xml:space="preserve"> (if required) to cover </w:t>
      </w:r>
      <w:r>
        <w:t xml:space="preserve">the cost of </w:t>
      </w:r>
      <w:r w:rsidRPr="00635082">
        <w:t>monitoring</w:t>
      </w:r>
      <w:r>
        <w:t xml:space="preserve"> the effects of your activity; and/or</w:t>
      </w:r>
    </w:p>
    <w:p w14:paraId="3E885D28" w14:textId="77777777" w:rsidR="00E31A81" w:rsidRPr="00E31A81" w:rsidRDefault="00F259EB" w:rsidP="009614DA">
      <w:pPr>
        <w:pStyle w:val="Bullet"/>
        <w:rPr>
          <w:rFonts w:ascii="Georgia" w:hAnsi="Georgia"/>
        </w:rPr>
      </w:pPr>
      <w:r>
        <w:t>Cost recovery fee</w:t>
      </w:r>
      <w:r w:rsidR="00975BA0">
        <w:t>(</w:t>
      </w:r>
      <w:r>
        <w:t>s</w:t>
      </w:r>
      <w:r w:rsidR="00975BA0">
        <w:t>)</w:t>
      </w:r>
      <w:r>
        <w:t xml:space="preserve"> for processing Annual Work Programme and/or Management Plan approvals, bond submission/release</w:t>
      </w:r>
      <w:r w:rsidR="0058218A">
        <w:t xml:space="preserve"> and general file administration</w:t>
      </w:r>
      <w:r w:rsidR="00E31A81">
        <w:t>.</w:t>
      </w:r>
    </w:p>
    <w:p w14:paraId="106A9A7B" w14:textId="77777777" w:rsidR="009614DA" w:rsidRPr="00E31A81" w:rsidRDefault="001359B8" w:rsidP="00E31A81">
      <w:pPr>
        <w:pStyle w:val="Body"/>
        <w:rPr>
          <w:lang w:eastAsia="en-GB"/>
        </w:rPr>
      </w:pPr>
      <w:r>
        <w:rPr>
          <w:lang w:eastAsia="en-GB"/>
        </w:rPr>
        <w:t>Please cont</w:t>
      </w:r>
      <w:r w:rsidRPr="00E31A81">
        <w:rPr>
          <w:lang w:eastAsia="en-GB"/>
        </w:rPr>
        <w:t>a</w:t>
      </w:r>
      <w:r>
        <w:rPr>
          <w:lang w:eastAsia="en-GB"/>
        </w:rPr>
        <w:t xml:space="preserve">ct the </w:t>
      </w:r>
      <w:r w:rsidR="00975BA0">
        <w:rPr>
          <w:lang w:eastAsia="en-GB"/>
        </w:rPr>
        <w:t xml:space="preserve">Hokitika Permissions </w:t>
      </w:r>
      <w:r w:rsidR="00E31A81">
        <w:rPr>
          <w:lang w:eastAsia="en-GB"/>
        </w:rPr>
        <w:t xml:space="preserve">team, as on page 1 of this document, </w:t>
      </w:r>
      <w:r>
        <w:rPr>
          <w:lang w:eastAsia="en-GB"/>
        </w:rPr>
        <w:t xml:space="preserve">to discuss the applicable </w:t>
      </w:r>
      <w:r w:rsidR="00010AD5">
        <w:rPr>
          <w:lang w:eastAsia="en-GB"/>
        </w:rPr>
        <w:t xml:space="preserve">bond, </w:t>
      </w:r>
      <w:r>
        <w:rPr>
          <w:lang w:eastAsia="en-GB"/>
        </w:rPr>
        <w:t>fee</w:t>
      </w:r>
      <w:r w:rsidR="00FC468C">
        <w:rPr>
          <w:lang w:eastAsia="en-GB"/>
        </w:rPr>
        <w:t>(s)</w:t>
      </w:r>
      <w:r>
        <w:rPr>
          <w:lang w:eastAsia="en-GB"/>
        </w:rPr>
        <w:t xml:space="preserve"> and processing timeframe for the application.</w:t>
      </w:r>
      <w:bookmarkEnd w:id="2"/>
    </w:p>
    <w:p w14:paraId="64B51714" w14:textId="77777777" w:rsidR="00C63ED5" w:rsidRDefault="00C63ED5" w:rsidP="009614DA">
      <w:pPr>
        <w:pStyle w:val="Body"/>
        <w:rPr>
          <w:b/>
        </w:rPr>
      </w:pPr>
    </w:p>
    <w:p w14:paraId="12435587" w14:textId="77777777" w:rsidR="001359B8" w:rsidRPr="009614DA" w:rsidRDefault="001359B8" w:rsidP="009614DA">
      <w:pPr>
        <w:pStyle w:val="Body"/>
        <w:rPr>
          <w:b/>
        </w:rPr>
      </w:pPr>
      <w:r w:rsidRPr="009614DA">
        <w:rPr>
          <w:b/>
        </w:rPr>
        <w:t>Terms and Conditions for an Account with the Department of Conservation</w:t>
      </w:r>
      <w:r w:rsidR="009614DA">
        <w:rPr>
          <w:b/>
        </w:rPr>
        <w:t>:</w:t>
      </w:r>
    </w:p>
    <w:tbl>
      <w:tblPr>
        <w:tblW w:w="9923" w:type="dxa"/>
        <w:tblInd w:w="108" w:type="dxa"/>
        <w:tblBorders>
          <w:bottom w:val="single" w:sz="4" w:space="0" w:color="auto"/>
        </w:tblBorders>
        <w:tblLayout w:type="fixed"/>
        <w:tblLook w:val="01E0" w:firstRow="1" w:lastRow="1" w:firstColumn="1" w:lastColumn="1" w:noHBand="0" w:noVBand="0"/>
      </w:tblPr>
      <w:tblGrid>
        <w:gridCol w:w="2694"/>
        <w:gridCol w:w="4218"/>
        <w:gridCol w:w="743"/>
        <w:gridCol w:w="709"/>
        <w:gridCol w:w="567"/>
        <w:gridCol w:w="992"/>
      </w:tblGrid>
      <w:tr w:rsidR="001359B8" w:rsidRPr="00E31A81" w14:paraId="12E6D3C6" w14:textId="77777777" w:rsidTr="006B59FD">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3C34C7CD" w14:textId="77777777" w:rsidR="00336CCA" w:rsidRPr="00E31A81" w:rsidRDefault="001359B8" w:rsidP="006B59FD">
            <w:pPr>
              <w:pStyle w:val="TableBody"/>
              <w:rPr>
                <w:sz w:val="22"/>
              </w:rPr>
            </w:pPr>
            <w:r w:rsidRPr="00E31A81">
              <w:rPr>
                <w:sz w:val="22"/>
              </w:rPr>
              <w:t>Have you held an account with the Department before? (Please tick)</w:t>
            </w: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FE1E04F" w14:textId="77777777" w:rsidR="001359B8" w:rsidRPr="00E31A81" w:rsidRDefault="001359B8" w:rsidP="006B59FD">
            <w:pPr>
              <w:pStyle w:val="TableBody"/>
              <w:rPr>
                <w:sz w:val="22"/>
              </w:rPr>
            </w:pPr>
            <w:r w:rsidRPr="00E31A81">
              <w:rPr>
                <w:sz w:val="22"/>
              </w:rPr>
              <w:t>Yes</w:t>
            </w:r>
          </w:p>
        </w:tc>
        <w:tc>
          <w:tcPr>
            <w:tcW w:w="70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7671290" w14:textId="77777777" w:rsidR="001359B8" w:rsidRPr="00E31A81" w:rsidRDefault="001359B8" w:rsidP="006B59FD">
            <w:pPr>
              <w:pStyle w:val="TableBody"/>
              <w:rPr>
                <w:sz w:val="22"/>
              </w:rPr>
            </w:pPr>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83FEC50" w14:textId="77777777" w:rsidR="001359B8" w:rsidRPr="00E31A81" w:rsidRDefault="001359B8" w:rsidP="006B59FD">
            <w:pPr>
              <w:pStyle w:val="TableBody"/>
              <w:rPr>
                <w:sz w:val="22"/>
              </w:rPr>
            </w:pPr>
            <w:r w:rsidRPr="00E31A81">
              <w:rPr>
                <w:sz w:val="22"/>
              </w:rPr>
              <w:t>No</w:t>
            </w:r>
          </w:p>
        </w:tc>
        <w:tc>
          <w:tcPr>
            <w:tcW w:w="99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7599647" w14:textId="77777777" w:rsidR="001359B8" w:rsidRPr="00E31A81" w:rsidRDefault="001359B8" w:rsidP="006B59FD">
            <w:pPr>
              <w:pStyle w:val="TableBody"/>
              <w:rPr>
                <w:sz w:val="22"/>
              </w:rPr>
            </w:pPr>
          </w:p>
        </w:tc>
      </w:tr>
      <w:tr w:rsidR="001359B8" w:rsidRPr="00E31A81" w14:paraId="4D3609E4" w14:textId="77777777" w:rsidTr="008D1B43">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3C570C53" w14:textId="77777777" w:rsidR="001359B8" w:rsidRPr="00E31A81" w:rsidRDefault="001359B8" w:rsidP="008D1B43">
            <w:pPr>
              <w:pStyle w:val="TableBody"/>
              <w:rPr>
                <w:sz w:val="22"/>
              </w:rPr>
            </w:pPr>
            <w:r w:rsidRPr="00E31A81">
              <w:rPr>
                <w:sz w:val="22"/>
              </w:rPr>
              <w:t>If yes, under what name:</w:t>
            </w:r>
          </w:p>
        </w:tc>
        <w:tc>
          <w:tcPr>
            <w:tcW w:w="7229"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7280AB3C" w14:textId="77777777" w:rsidR="00336CCA" w:rsidRPr="00E31A81" w:rsidRDefault="00336CCA" w:rsidP="008D1B43">
            <w:pPr>
              <w:pStyle w:val="TableBody"/>
              <w:rPr>
                <w:sz w:val="22"/>
              </w:rPr>
            </w:pPr>
          </w:p>
        </w:tc>
      </w:tr>
    </w:tbl>
    <w:p w14:paraId="2D265BA7" w14:textId="77777777" w:rsidR="00211329" w:rsidRDefault="00211329" w:rsidP="00211329">
      <w:pPr>
        <w:pStyle w:val="Body"/>
      </w:pPr>
    </w:p>
    <w:p w14:paraId="3396D7C1" w14:textId="77777777" w:rsidR="001359B8" w:rsidRDefault="001359B8" w:rsidP="00B15BBF">
      <w:pPr>
        <w:pStyle w:val="Body"/>
        <w:numPr>
          <w:ilvl w:val="0"/>
          <w:numId w:val="24"/>
        </w:numPr>
      </w:pPr>
      <w:r>
        <w:t>I/We agree that the Department of Conservation can provide my details to the Department’s Credit Checking Agency</w:t>
      </w:r>
      <w:r w:rsidRPr="00DD74B3">
        <w:t xml:space="preserve"> </w:t>
      </w:r>
      <w:r>
        <w:t>to enable it to conduct a full credit check.</w:t>
      </w:r>
    </w:p>
    <w:p w14:paraId="3CDFE8E5" w14:textId="77777777" w:rsidR="001359B8" w:rsidRDefault="001359B8" w:rsidP="00B15BBF">
      <w:pPr>
        <w:pStyle w:val="Body"/>
        <w:numPr>
          <w:ilvl w:val="0"/>
          <w:numId w:val="24"/>
        </w:numPr>
      </w:pPr>
      <w:r>
        <w:t>I/We agree that any change which affects the trading address, legal entity, structure of management or control of the applicant</w:t>
      </w:r>
      <w:r>
        <w:rPr>
          <w:rFonts w:hint="eastAsia"/>
        </w:rPr>
        <w:t>’</w:t>
      </w:r>
      <w:r>
        <w:t>s company (as detailed in this application) will be notified in writing to the Department of Conservation within 7 days of that change becoming effective.</w:t>
      </w:r>
    </w:p>
    <w:p w14:paraId="74F6749A" w14:textId="77777777" w:rsidR="001359B8" w:rsidRDefault="001359B8" w:rsidP="00B15BBF">
      <w:pPr>
        <w:pStyle w:val="Body"/>
        <w:numPr>
          <w:ilvl w:val="0"/>
          <w:numId w:val="24"/>
        </w:numPr>
      </w:pPr>
      <w:r>
        <w:t>I/</w:t>
      </w:r>
      <w:r w:rsidRPr="00576201">
        <w:t>We agree to notify the Department of Conservation of any disputed charges within 14 days of the date of the invoice.</w:t>
      </w:r>
    </w:p>
    <w:p w14:paraId="2DE428DD" w14:textId="77777777" w:rsidR="00237A56" w:rsidRPr="00576201" w:rsidRDefault="00237A56" w:rsidP="00B15BBF">
      <w:pPr>
        <w:pStyle w:val="Body"/>
        <w:numPr>
          <w:ilvl w:val="0"/>
          <w:numId w:val="24"/>
        </w:numPr>
      </w:pPr>
      <w:r w:rsidRPr="00576201">
        <w:t xml:space="preserve">I/We agree to fully pay the Department of Conservation for any invoice received on or before the due date. </w:t>
      </w:r>
    </w:p>
    <w:p w14:paraId="250075F0" w14:textId="77777777" w:rsidR="00237A56" w:rsidRPr="00576201" w:rsidRDefault="00237A56" w:rsidP="00B15BBF">
      <w:pPr>
        <w:pStyle w:val="Body"/>
        <w:numPr>
          <w:ilvl w:val="0"/>
          <w:numId w:val="24"/>
        </w:numPr>
      </w:pPr>
      <w:r w:rsidRPr="00576201">
        <w:t>I/We agree to pay all costs incurred (including interest, legal costs and debt recovery fees) to recover any money owing on this account.</w:t>
      </w:r>
    </w:p>
    <w:p w14:paraId="1DB92EE3" w14:textId="77777777" w:rsidR="001359B8" w:rsidRPr="00B15BBF" w:rsidRDefault="001359B8" w:rsidP="00B15BBF">
      <w:pPr>
        <w:pStyle w:val="Body"/>
        <w:numPr>
          <w:ilvl w:val="0"/>
          <w:numId w:val="24"/>
        </w:numPr>
      </w:pPr>
      <w:r w:rsidRPr="00576201">
        <w:t>I/We agree that the credit account provided by the Department of Conservation may be withdrawn by the Department of Conservation</w:t>
      </w:r>
      <w:r>
        <w:t>, if any terms and conditions of the credit account are not met.</w:t>
      </w:r>
    </w:p>
    <w:p w14:paraId="644884DE" w14:textId="77777777" w:rsidR="0055018E" w:rsidRPr="00B15BBF" w:rsidRDefault="0055018E" w:rsidP="00B15BBF">
      <w:pPr>
        <w:pStyle w:val="Body"/>
        <w:numPr>
          <w:ilvl w:val="0"/>
          <w:numId w:val="24"/>
        </w:numPr>
      </w:pPr>
      <w:r w:rsidRPr="00B15BBF">
        <w:t xml:space="preserve">I/We agree that the Department of Conservation can provide my details to the Department’s Debt Collection Agency in the event of non-payment of </w:t>
      </w:r>
      <w:r w:rsidR="00F735DB" w:rsidRPr="00B15BBF">
        <w:t>payable</w:t>
      </w:r>
      <w:r w:rsidRPr="00B15BBF">
        <w:t xml:space="preserve"> fees.</w:t>
      </w:r>
    </w:p>
    <w:p w14:paraId="4D1E20A6" w14:textId="77777777" w:rsidR="009E5F91" w:rsidRPr="00D0557D" w:rsidRDefault="009E5F91" w:rsidP="001359B8"/>
    <w:p w14:paraId="17D75EA4" w14:textId="77777777" w:rsidR="001359B8" w:rsidRPr="001359B8" w:rsidRDefault="001359B8" w:rsidP="001359B8">
      <w:pPr>
        <w:pStyle w:val="Heading1"/>
        <w:rPr>
          <w:rFonts w:cs="Arial"/>
          <w:sz w:val="32"/>
          <w:szCs w:val="32"/>
        </w:rPr>
      </w:pPr>
      <w:r w:rsidRPr="001359B8">
        <w:rPr>
          <w:sz w:val="32"/>
          <w:szCs w:val="32"/>
        </w:rPr>
        <w:t>Declaration</w:t>
      </w:r>
    </w:p>
    <w:p w14:paraId="3C56875B" w14:textId="77777777" w:rsidR="001359B8" w:rsidRPr="00983802" w:rsidRDefault="001359B8" w:rsidP="001359B8">
      <w:pPr>
        <w:pStyle w:val="Body"/>
      </w:pPr>
      <w:r w:rsidRPr="00983802">
        <w:t>I certify that the information provided on this application form and all attached additional forms and information is to the best of my knowledge true and correct.</w:t>
      </w:r>
    </w:p>
    <w:p w14:paraId="5E93765D" w14:textId="77777777" w:rsidR="001359B8" w:rsidRPr="00983802" w:rsidRDefault="001359B8" w:rsidP="001359B8">
      <w:pPr>
        <w:pStyle w:val="Heading2"/>
      </w:pPr>
      <w:r w:rsidRPr="00983802">
        <w:t xml:space="preserve">Note: The Minister can vary any </w:t>
      </w:r>
      <w:r w:rsidR="00211329">
        <w:t>access arrangement</w:t>
      </w:r>
      <w:r w:rsidRPr="00983802">
        <w:t xml:space="preserve"> granted if the information given in this application contains inaccuracies.</w:t>
      </w:r>
    </w:p>
    <w:tbl>
      <w:tblPr>
        <w:tblW w:w="10206" w:type="dxa"/>
        <w:tblInd w:w="108" w:type="dxa"/>
        <w:tblLayout w:type="fixed"/>
        <w:tblLook w:val="0000" w:firstRow="0" w:lastRow="0" w:firstColumn="0" w:lastColumn="0" w:noHBand="0" w:noVBand="0"/>
      </w:tblPr>
      <w:tblGrid>
        <w:gridCol w:w="2410"/>
        <w:gridCol w:w="4430"/>
        <w:gridCol w:w="903"/>
        <w:gridCol w:w="2463"/>
      </w:tblGrid>
      <w:tr w:rsidR="001359B8" w:rsidRPr="00983802" w14:paraId="5A9884D3" w14:textId="77777777" w:rsidTr="006323F6">
        <w:tc>
          <w:tcPr>
            <w:tcW w:w="241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A30B27D" w14:textId="77777777" w:rsidR="001359B8" w:rsidRPr="00983802" w:rsidRDefault="001359B8" w:rsidP="006B59FD">
            <w:pPr>
              <w:pStyle w:val="TableHeading"/>
            </w:pPr>
            <w:r w:rsidRPr="00983802">
              <w:t>Signature (Applicant)</w:t>
            </w:r>
          </w:p>
        </w:tc>
        <w:tc>
          <w:tcPr>
            <w:tcW w:w="443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93C440C" w14:textId="77777777" w:rsidR="001359B8" w:rsidRPr="00983802" w:rsidRDefault="001359B8" w:rsidP="006B59FD">
            <w:pPr>
              <w:pStyle w:val="Body"/>
            </w:pPr>
          </w:p>
        </w:tc>
        <w:tc>
          <w:tcPr>
            <w:tcW w:w="9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80B43A5" w14:textId="77777777" w:rsidR="001359B8" w:rsidRPr="00D0557D" w:rsidRDefault="001359B8" w:rsidP="006B59FD">
            <w:pPr>
              <w:pStyle w:val="TableHeading"/>
              <w:rPr>
                <w:bCs/>
              </w:rPr>
            </w:pPr>
            <w:r w:rsidRPr="00D0557D">
              <w:rPr>
                <w:bCs/>
              </w:rPr>
              <w:t>Date</w:t>
            </w:r>
          </w:p>
        </w:tc>
        <w:tc>
          <w:tcPr>
            <w:tcW w:w="246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32EEF21" w14:textId="77777777" w:rsidR="001359B8" w:rsidRPr="00983802" w:rsidRDefault="001359B8" w:rsidP="006B59FD">
            <w:pPr>
              <w:pStyle w:val="Body"/>
            </w:pPr>
          </w:p>
        </w:tc>
      </w:tr>
      <w:tr w:rsidR="001359B8" w:rsidRPr="00983802" w14:paraId="76C5FEBB" w14:textId="77777777" w:rsidTr="006323F6">
        <w:trPr>
          <w:trHeight w:val="476"/>
        </w:trPr>
        <w:tc>
          <w:tcPr>
            <w:tcW w:w="241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82C8991" w14:textId="77777777" w:rsidR="001359B8" w:rsidRPr="00983802" w:rsidRDefault="001359B8" w:rsidP="006B59FD">
            <w:pPr>
              <w:pStyle w:val="TableHeading"/>
            </w:pPr>
            <w:r w:rsidRPr="00983802">
              <w:t>Signature (Witness)</w:t>
            </w:r>
          </w:p>
        </w:tc>
        <w:tc>
          <w:tcPr>
            <w:tcW w:w="443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FA63D44" w14:textId="77777777" w:rsidR="001359B8" w:rsidRPr="00983802" w:rsidRDefault="001359B8" w:rsidP="006B59FD">
            <w:pPr>
              <w:pStyle w:val="Body"/>
            </w:pPr>
          </w:p>
        </w:tc>
        <w:tc>
          <w:tcPr>
            <w:tcW w:w="9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7893F62" w14:textId="77777777" w:rsidR="001359B8" w:rsidRPr="00D0557D" w:rsidRDefault="001359B8" w:rsidP="006B59FD">
            <w:pPr>
              <w:pStyle w:val="TableHeading"/>
              <w:rPr>
                <w:bCs/>
              </w:rPr>
            </w:pPr>
            <w:r w:rsidRPr="00D0557D">
              <w:rPr>
                <w:bCs/>
              </w:rPr>
              <w:t>Date</w:t>
            </w:r>
          </w:p>
        </w:tc>
        <w:tc>
          <w:tcPr>
            <w:tcW w:w="246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75158BC" w14:textId="77777777" w:rsidR="001359B8" w:rsidRPr="00983802" w:rsidRDefault="001359B8" w:rsidP="006B59FD">
            <w:pPr>
              <w:pStyle w:val="Body"/>
            </w:pPr>
          </w:p>
        </w:tc>
      </w:tr>
      <w:tr w:rsidR="001359B8" w:rsidRPr="00983802" w14:paraId="0BD7CBA7" w14:textId="77777777" w:rsidTr="006323F6">
        <w:tc>
          <w:tcPr>
            <w:tcW w:w="241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4CA555B" w14:textId="77777777" w:rsidR="001359B8" w:rsidRPr="00983802" w:rsidRDefault="001359B8" w:rsidP="006B59FD">
            <w:pPr>
              <w:pStyle w:val="TableHeading"/>
            </w:pPr>
            <w:r w:rsidRPr="00983802">
              <w:t>Witness Name</w:t>
            </w:r>
          </w:p>
        </w:tc>
        <w:tc>
          <w:tcPr>
            <w:tcW w:w="7796"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01393CA2" w14:textId="77777777" w:rsidR="001359B8" w:rsidRPr="00983802" w:rsidRDefault="001359B8" w:rsidP="006B59FD">
            <w:pPr>
              <w:pStyle w:val="Body"/>
            </w:pPr>
          </w:p>
        </w:tc>
      </w:tr>
      <w:tr w:rsidR="001359B8" w:rsidRPr="00983802" w14:paraId="777535D2" w14:textId="77777777" w:rsidTr="006323F6">
        <w:tc>
          <w:tcPr>
            <w:tcW w:w="241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70AC6D01" w14:textId="77777777" w:rsidR="001359B8" w:rsidRPr="00983802" w:rsidRDefault="001359B8" w:rsidP="006B59FD">
            <w:pPr>
              <w:pStyle w:val="TableHeading"/>
            </w:pPr>
            <w:r w:rsidRPr="00983802">
              <w:t>Witness Address</w:t>
            </w:r>
          </w:p>
        </w:tc>
        <w:tc>
          <w:tcPr>
            <w:tcW w:w="7796"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21DEB291" w14:textId="77777777" w:rsidR="001359B8" w:rsidRPr="00983802" w:rsidRDefault="001359B8" w:rsidP="006B59FD">
            <w:pPr>
              <w:pStyle w:val="Body"/>
            </w:pPr>
          </w:p>
        </w:tc>
      </w:tr>
    </w:tbl>
    <w:p w14:paraId="669EAEA0" w14:textId="77777777" w:rsidR="001359B8" w:rsidRPr="00983802" w:rsidRDefault="001359B8" w:rsidP="001359B8">
      <w:pPr>
        <w:jc w:val="both"/>
        <w:rPr>
          <w:rFonts w:cs="Arial"/>
        </w:rPr>
      </w:pPr>
    </w:p>
    <w:p w14:paraId="709E1B58" w14:textId="77777777" w:rsidR="001359B8" w:rsidRPr="00983802" w:rsidRDefault="001359B8" w:rsidP="001359B8">
      <w:pPr>
        <w:pStyle w:val="Body"/>
      </w:pPr>
      <w:r w:rsidRPr="00983802">
        <w:t xml:space="preserve">This application is made pursuant to </w:t>
      </w:r>
      <w:r w:rsidR="00C63ED5">
        <w:t xml:space="preserve">Section 59 </w:t>
      </w:r>
      <w:r w:rsidR="00FC468C">
        <w:t xml:space="preserve">of the Crown Minerals Act </w:t>
      </w:r>
      <w:r w:rsidR="00C63ED5">
        <w:t>1991</w:t>
      </w:r>
    </w:p>
    <w:p w14:paraId="7C8BFC65" w14:textId="77777777" w:rsidR="001359B8" w:rsidRPr="00983802" w:rsidRDefault="001359B8" w:rsidP="001359B8">
      <w:pPr>
        <w:pStyle w:val="Body"/>
      </w:pPr>
      <w:r w:rsidRPr="00983802">
        <w:t>Applicants should familiarise themselves with the relevant provisio</w:t>
      </w:r>
      <w:r w:rsidR="00FC468C">
        <w:t xml:space="preserve">ns of the Conservation Act 1987 and the Crown Minerals Act </w:t>
      </w:r>
      <w:r w:rsidR="00C63ED5">
        <w:t>1991.</w:t>
      </w:r>
    </w:p>
    <w:p w14:paraId="215EB198" w14:textId="77777777" w:rsidR="001359B8" w:rsidRPr="00983802" w:rsidRDefault="001359B8" w:rsidP="001359B8">
      <w:pPr>
        <w:pStyle w:val="Body"/>
      </w:pPr>
      <w:r w:rsidRPr="00983802">
        <w:t>The purpose of collecting this information is to enable the Department to process your application. The Department will not use this information for any reason not related to that purpose.</w:t>
      </w:r>
    </w:p>
    <w:p w14:paraId="48CFD448" w14:textId="77777777" w:rsidR="001359B8" w:rsidRDefault="001359B8" w:rsidP="001359B8">
      <w:pPr>
        <w:pStyle w:val="Body"/>
      </w:pPr>
      <w:r w:rsidRPr="00983802">
        <w:t>Applicants should be aware that provisions of the Official Information Act might require that some or all information in this application be publicly released.</w:t>
      </w:r>
    </w:p>
    <w:p w14:paraId="680FB39B" w14:textId="77777777" w:rsidR="001359B8" w:rsidRDefault="001359B8" w:rsidP="001359B8">
      <w:pPr>
        <w:pStyle w:val="Heading1"/>
        <w:rPr>
          <w:sz w:val="20"/>
        </w:rPr>
      </w:pPr>
    </w:p>
    <w:p w14:paraId="3D6A3F43" w14:textId="77777777" w:rsidR="001359B8" w:rsidRPr="009B1C61" w:rsidRDefault="001359B8" w:rsidP="001359B8">
      <w:pPr>
        <w:pStyle w:val="Heading1"/>
        <w:rPr>
          <w:sz w:val="20"/>
        </w:rPr>
      </w:pPr>
      <w:r w:rsidRPr="009B1C61">
        <w:rPr>
          <w:sz w:val="20"/>
        </w:rPr>
        <w:t>For Departmental use</w:t>
      </w:r>
    </w:p>
    <w:tbl>
      <w:tblPr>
        <w:tblW w:w="1036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808"/>
        <w:gridCol w:w="2700"/>
        <w:gridCol w:w="900"/>
        <w:gridCol w:w="3960"/>
      </w:tblGrid>
      <w:tr w:rsidR="001359B8" w14:paraId="4C767513" w14:textId="77777777" w:rsidTr="00B15BBF">
        <w:trPr>
          <w:gridAfter w:val="2"/>
          <w:wAfter w:w="4860" w:type="dxa"/>
        </w:trPr>
        <w:tc>
          <w:tcPr>
            <w:tcW w:w="2808" w:type="dxa"/>
            <w:shd w:val="clear" w:color="auto" w:fill="E6E6E6"/>
          </w:tcPr>
          <w:p w14:paraId="3009D425" w14:textId="77777777" w:rsidR="001359B8" w:rsidRDefault="001359B8" w:rsidP="00D072CC">
            <w:pPr>
              <w:pStyle w:val="TableHeading"/>
            </w:pPr>
            <w:r>
              <w:t xml:space="preserve">Credit check </w:t>
            </w:r>
            <w:r w:rsidR="00D072CC">
              <w:t>undertaken</w:t>
            </w:r>
            <w:r w:rsidR="00211329">
              <w:t>?</w:t>
            </w:r>
          </w:p>
        </w:tc>
        <w:tc>
          <w:tcPr>
            <w:tcW w:w="2700" w:type="dxa"/>
            <w:shd w:val="clear" w:color="auto" w:fill="F3F3F3"/>
          </w:tcPr>
          <w:p w14:paraId="041C4B03" w14:textId="77777777" w:rsidR="001359B8" w:rsidRDefault="001359B8" w:rsidP="008D1B43"/>
        </w:tc>
      </w:tr>
      <w:tr w:rsidR="001359B8" w14:paraId="7DCC91E0" w14:textId="77777777" w:rsidTr="00B15BBF">
        <w:tc>
          <w:tcPr>
            <w:tcW w:w="2808" w:type="dxa"/>
            <w:shd w:val="clear" w:color="auto" w:fill="E6E6E6"/>
          </w:tcPr>
          <w:p w14:paraId="77764293" w14:textId="77777777" w:rsidR="001359B8" w:rsidRDefault="001359B8" w:rsidP="008D1B43">
            <w:pPr>
              <w:pStyle w:val="TableHeading"/>
            </w:pPr>
            <w:r>
              <w:t>Comments :</w:t>
            </w:r>
          </w:p>
          <w:p w14:paraId="0EE4F818" w14:textId="77777777" w:rsidR="001359B8" w:rsidRDefault="001359B8" w:rsidP="008D1B43">
            <w:pPr>
              <w:pStyle w:val="TableHeading"/>
            </w:pPr>
          </w:p>
          <w:p w14:paraId="010E5969" w14:textId="77777777" w:rsidR="001359B8" w:rsidRDefault="001359B8" w:rsidP="008D1B43">
            <w:pPr>
              <w:pStyle w:val="TableHeading"/>
            </w:pPr>
          </w:p>
        </w:tc>
        <w:tc>
          <w:tcPr>
            <w:tcW w:w="7560" w:type="dxa"/>
            <w:gridSpan w:val="3"/>
            <w:shd w:val="clear" w:color="auto" w:fill="F3F3F3"/>
          </w:tcPr>
          <w:p w14:paraId="1E88B676" w14:textId="77777777" w:rsidR="001359B8" w:rsidRDefault="001359B8" w:rsidP="008D1B43"/>
        </w:tc>
      </w:tr>
      <w:tr w:rsidR="001359B8" w14:paraId="7E4FD9D2" w14:textId="77777777" w:rsidTr="00B15BBF">
        <w:tc>
          <w:tcPr>
            <w:tcW w:w="2808" w:type="dxa"/>
            <w:shd w:val="clear" w:color="auto" w:fill="E6E6E6"/>
          </w:tcPr>
          <w:p w14:paraId="2C052EE2" w14:textId="77777777" w:rsidR="001359B8" w:rsidRDefault="001359B8" w:rsidP="008D1B43">
            <w:pPr>
              <w:pStyle w:val="TableHeading"/>
            </w:pPr>
            <w:r>
              <w:t>Signed</w:t>
            </w:r>
          </w:p>
        </w:tc>
        <w:tc>
          <w:tcPr>
            <w:tcW w:w="2700" w:type="dxa"/>
            <w:shd w:val="clear" w:color="auto" w:fill="F3F3F3"/>
          </w:tcPr>
          <w:p w14:paraId="5DE45091" w14:textId="77777777" w:rsidR="001359B8" w:rsidRDefault="001359B8" w:rsidP="008D1B43"/>
        </w:tc>
        <w:tc>
          <w:tcPr>
            <w:tcW w:w="900" w:type="dxa"/>
            <w:shd w:val="clear" w:color="auto" w:fill="E6E6E6"/>
          </w:tcPr>
          <w:p w14:paraId="1AF3BAEC" w14:textId="77777777" w:rsidR="001359B8" w:rsidRDefault="001359B8" w:rsidP="008D1B43">
            <w:pPr>
              <w:pStyle w:val="TableHeading"/>
            </w:pPr>
            <w:r>
              <w:t>Name</w:t>
            </w:r>
          </w:p>
        </w:tc>
        <w:tc>
          <w:tcPr>
            <w:tcW w:w="3960" w:type="dxa"/>
            <w:shd w:val="clear" w:color="auto" w:fill="F3F3F3"/>
          </w:tcPr>
          <w:p w14:paraId="1356A6F6" w14:textId="77777777" w:rsidR="001359B8" w:rsidRDefault="001359B8" w:rsidP="008D1B43"/>
        </w:tc>
      </w:tr>
      <w:tr w:rsidR="001359B8" w14:paraId="544CB072" w14:textId="77777777" w:rsidTr="00B15BBF">
        <w:tc>
          <w:tcPr>
            <w:tcW w:w="2808" w:type="dxa"/>
            <w:shd w:val="clear" w:color="auto" w:fill="E6E6E6"/>
          </w:tcPr>
          <w:p w14:paraId="58643ECE" w14:textId="77777777" w:rsidR="001359B8" w:rsidRDefault="001359B8" w:rsidP="008D1B43">
            <w:pPr>
              <w:pStyle w:val="TableHeading"/>
            </w:pPr>
            <w:r>
              <w:t>Approved (Tier 4 manager or above)</w:t>
            </w:r>
          </w:p>
        </w:tc>
        <w:tc>
          <w:tcPr>
            <w:tcW w:w="2700" w:type="dxa"/>
            <w:shd w:val="clear" w:color="auto" w:fill="F3F3F3"/>
          </w:tcPr>
          <w:p w14:paraId="18CA45DF" w14:textId="77777777" w:rsidR="001359B8" w:rsidRDefault="001359B8" w:rsidP="008D1B43"/>
        </w:tc>
        <w:tc>
          <w:tcPr>
            <w:tcW w:w="900" w:type="dxa"/>
            <w:shd w:val="clear" w:color="auto" w:fill="E6E6E6"/>
          </w:tcPr>
          <w:p w14:paraId="22E7381B" w14:textId="77777777" w:rsidR="001359B8" w:rsidRDefault="001359B8" w:rsidP="008D1B43">
            <w:pPr>
              <w:pStyle w:val="TableHeading"/>
            </w:pPr>
            <w:r>
              <w:t>Name</w:t>
            </w:r>
          </w:p>
        </w:tc>
        <w:tc>
          <w:tcPr>
            <w:tcW w:w="3960" w:type="dxa"/>
            <w:shd w:val="clear" w:color="auto" w:fill="F3F3F3"/>
          </w:tcPr>
          <w:p w14:paraId="1B603136" w14:textId="77777777" w:rsidR="001359B8" w:rsidRDefault="001359B8" w:rsidP="008D1B43"/>
        </w:tc>
      </w:tr>
    </w:tbl>
    <w:p w14:paraId="1D19D85D" w14:textId="77777777" w:rsidR="001359B8" w:rsidRDefault="001359B8" w:rsidP="00211329"/>
    <w:sectPr w:rsidR="001359B8" w:rsidSect="001359B8">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1AAAC" w14:textId="77777777" w:rsidR="003D5F98" w:rsidRDefault="003D5F98" w:rsidP="00F035A3">
      <w:r>
        <w:separator/>
      </w:r>
    </w:p>
  </w:endnote>
  <w:endnote w:type="continuationSeparator" w:id="0">
    <w:p w14:paraId="085BB483" w14:textId="77777777" w:rsidR="003D5F98" w:rsidRDefault="003D5F98" w:rsidP="00F0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cher Book">
    <w:panose1 w:val="02000000000000000000"/>
    <w:charset w:val="00"/>
    <w:family w:val="modern"/>
    <w:notTrueType/>
    <w:pitch w:val="variable"/>
    <w:sig w:usb0="A00000FF" w:usb1="4000005B" w:usb2="00000000" w:usb3="00000000" w:csb0="0000008B" w:csb1="00000000"/>
  </w:font>
  <w:font w:name="MS Reference Specialty">
    <w:panose1 w:val="050005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1E30" w14:textId="77777777" w:rsidR="00027866" w:rsidRDefault="003D5F98" w:rsidP="00751236">
    <w:pPr>
      <w:pStyle w:val="Tablebodycentered"/>
    </w:pPr>
    <w:r>
      <w:fldChar w:fldCharType="begin"/>
    </w:r>
    <w:r>
      <w:instrText xml:space="preserve"> PAGE </w:instrText>
    </w:r>
    <w:r>
      <w:fldChar w:fldCharType="separate"/>
    </w:r>
    <w:r w:rsidR="005D228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B0EB5" w14:textId="77777777" w:rsidR="003D5F98" w:rsidRDefault="003D5F98" w:rsidP="00F035A3">
      <w:r>
        <w:separator/>
      </w:r>
    </w:p>
  </w:footnote>
  <w:footnote w:type="continuationSeparator" w:id="0">
    <w:p w14:paraId="3741C86A" w14:textId="77777777" w:rsidR="003D5F98" w:rsidRDefault="003D5F98" w:rsidP="00F0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E68"/>
    <w:multiLevelType w:val="hybridMultilevel"/>
    <w:tmpl w:val="70748810"/>
    <w:lvl w:ilvl="0" w:tplc="EABE12A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0E2C9E"/>
    <w:multiLevelType w:val="hybridMultilevel"/>
    <w:tmpl w:val="C25CF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8B52B0"/>
    <w:multiLevelType w:val="hybridMultilevel"/>
    <w:tmpl w:val="E4AC5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513688"/>
    <w:multiLevelType w:val="hybridMultilevel"/>
    <w:tmpl w:val="65E443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2809ED"/>
    <w:multiLevelType w:val="hybridMultilevel"/>
    <w:tmpl w:val="D56E7F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22CF6"/>
    <w:multiLevelType w:val="hybridMultilevel"/>
    <w:tmpl w:val="97A8728C"/>
    <w:lvl w:ilvl="0" w:tplc="C19E8046">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B120F45"/>
    <w:multiLevelType w:val="hybridMultilevel"/>
    <w:tmpl w:val="D7603A8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E6730F"/>
    <w:multiLevelType w:val="hybridMultilevel"/>
    <w:tmpl w:val="148A7132"/>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66E7743C"/>
    <w:multiLevelType w:val="hybridMultilevel"/>
    <w:tmpl w:val="DF36A6AC"/>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735E38B7"/>
    <w:multiLevelType w:val="hybridMultilevel"/>
    <w:tmpl w:val="E5024174"/>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1" w15:restartNumberingAfterBreak="0">
    <w:nsid w:val="74A2369C"/>
    <w:multiLevelType w:val="hybridMultilevel"/>
    <w:tmpl w:val="85B28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color w:val="800000"/>
        <w:sz w:val="32"/>
        <w:vertAlign w:val="base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outline w:val="0"/>
        <w:shadow w:val="0"/>
        <w:emboss w:val="0"/>
        <w:imprint w:val="0"/>
        <w:vanish w:val="0"/>
        <w:color w:val="800000"/>
        <w:sz w:val="32"/>
        <w:vertAlign w:val="base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color w:val="008080"/>
        <w:sz w:val="28"/>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19"/>
  </w:num>
  <w:num w:numId="3">
    <w:abstractNumId w:val="1"/>
  </w:num>
  <w:num w:numId="4">
    <w:abstractNumId w:val="16"/>
  </w:num>
  <w:num w:numId="5">
    <w:abstractNumId w:val="12"/>
  </w:num>
  <w:num w:numId="6">
    <w:abstractNumId w:val="11"/>
  </w:num>
  <w:num w:numId="7">
    <w:abstractNumId w:val="23"/>
  </w:num>
  <w:num w:numId="8">
    <w:abstractNumId w:val="15"/>
  </w:num>
  <w:num w:numId="9">
    <w:abstractNumId w:val="6"/>
  </w:num>
  <w:num w:numId="10">
    <w:abstractNumId w:val="10"/>
  </w:num>
  <w:num w:numId="11">
    <w:abstractNumId w:val="8"/>
  </w:num>
  <w:num w:numId="12">
    <w:abstractNumId w:val="5"/>
  </w:num>
  <w:num w:numId="13">
    <w:abstractNumId w:val="7"/>
  </w:num>
  <w:num w:numId="14">
    <w:abstractNumId w:val="13"/>
  </w:num>
  <w:num w:numId="15">
    <w:abstractNumId w:val="0"/>
  </w:num>
  <w:num w:numId="16">
    <w:abstractNumId w:val="21"/>
  </w:num>
  <w:num w:numId="17">
    <w:abstractNumId w:val="4"/>
  </w:num>
  <w:num w:numId="18">
    <w:abstractNumId w:val="2"/>
  </w:num>
  <w:num w:numId="19">
    <w:abstractNumId w:val="3"/>
  </w:num>
  <w:num w:numId="20">
    <w:abstractNumId w:val="20"/>
  </w:num>
  <w:num w:numId="21">
    <w:abstractNumId w:val="9"/>
  </w:num>
  <w:num w:numId="22">
    <w:abstractNumId w:val="17"/>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3802"/>
    <w:rsid w:val="00004B3A"/>
    <w:rsid w:val="000074AF"/>
    <w:rsid w:val="00010AD5"/>
    <w:rsid w:val="00012CB0"/>
    <w:rsid w:val="000139D3"/>
    <w:rsid w:val="00014E66"/>
    <w:rsid w:val="00027866"/>
    <w:rsid w:val="0003444D"/>
    <w:rsid w:val="000349E4"/>
    <w:rsid w:val="000451F1"/>
    <w:rsid w:val="00045B8B"/>
    <w:rsid w:val="00051262"/>
    <w:rsid w:val="00051BD3"/>
    <w:rsid w:val="00054961"/>
    <w:rsid w:val="00057F6C"/>
    <w:rsid w:val="00061298"/>
    <w:rsid w:val="00072A3D"/>
    <w:rsid w:val="000765AA"/>
    <w:rsid w:val="00080C4B"/>
    <w:rsid w:val="00081928"/>
    <w:rsid w:val="000915CE"/>
    <w:rsid w:val="0009259F"/>
    <w:rsid w:val="00096241"/>
    <w:rsid w:val="000962A9"/>
    <w:rsid w:val="00096448"/>
    <w:rsid w:val="000966B9"/>
    <w:rsid w:val="00097C65"/>
    <w:rsid w:val="00097DF0"/>
    <w:rsid w:val="000B031F"/>
    <w:rsid w:val="000C32EA"/>
    <w:rsid w:val="000C3F97"/>
    <w:rsid w:val="000C5C13"/>
    <w:rsid w:val="000C5E83"/>
    <w:rsid w:val="000C72DC"/>
    <w:rsid w:val="000D0080"/>
    <w:rsid w:val="000D1922"/>
    <w:rsid w:val="000D5619"/>
    <w:rsid w:val="000D62B4"/>
    <w:rsid w:val="000D6CE5"/>
    <w:rsid w:val="000E38DC"/>
    <w:rsid w:val="000F0795"/>
    <w:rsid w:val="00103EE0"/>
    <w:rsid w:val="00113A37"/>
    <w:rsid w:val="0011415A"/>
    <w:rsid w:val="001333CB"/>
    <w:rsid w:val="001359B8"/>
    <w:rsid w:val="00135B6D"/>
    <w:rsid w:val="00141A69"/>
    <w:rsid w:val="0014285F"/>
    <w:rsid w:val="00146C1E"/>
    <w:rsid w:val="00152863"/>
    <w:rsid w:val="00156032"/>
    <w:rsid w:val="00162407"/>
    <w:rsid w:val="00163600"/>
    <w:rsid w:val="00167A49"/>
    <w:rsid w:val="00184AF9"/>
    <w:rsid w:val="00185312"/>
    <w:rsid w:val="00192296"/>
    <w:rsid w:val="001964C5"/>
    <w:rsid w:val="001A085D"/>
    <w:rsid w:val="001A457D"/>
    <w:rsid w:val="001A6019"/>
    <w:rsid w:val="001B21EC"/>
    <w:rsid w:val="001B64C1"/>
    <w:rsid w:val="001B797A"/>
    <w:rsid w:val="001C7A2D"/>
    <w:rsid w:val="001D7D5E"/>
    <w:rsid w:val="001E561F"/>
    <w:rsid w:val="001E665A"/>
    <w:rsid w:val="001F4EE0"/>
    <w:rsid w:val="001F579F"/>
    <w:rsid w:val="00205681"/>
    <w:rsid w:val="00206033"/>
    <w:rsid w:val="00211329"/>
    <w:rsid w:val="00214DCC"/>
    <w:rsid w:val="00224E6E"/>
    <w:rsid w:val="00226275"/>
    <w:rsid w:val="00231475"/>
    <w:rsid w:val="00237A56"/>
    <w:rsid w:val="00237D87"/>
    <w:rsid w:val="00237E55"/>
    <w:rsid w:val="00254F66"/>
    <w:rsid w:val="00261B82"/>
    <w:rsid w:val="002667B7"/>
    <w:rsid w:val="00266A30"/>
    <w:rsid w:val="00267733"/>
    <w:rsid w:val="00274F57"/>
    <w:rsid w:val="002863BD"/>
    <w:rsid w:val="00287E5D"/>
    <w:rsid w:val="00294FEC"/>
    <w:rsid w:val="002B2E91"/>
    <w:rsid w:val="002B3BD3"/>
    <w:rsid w:val="002C1CB2"/>
    <w:rsid w:val="002C58D0"/>
    <w:rsid w:val="002C6B73"/>
    <w:rsid w:val="002C7598"/>
    <w:rsid w:val="002F77D2"/>
    <w:rsid w:val="00301570"/>
    <w:rsid w:val="00306CA8"/>
    <w:rsid w:val="00306D1E"/>
    <w:rsid w:val="003127B5"/>
    <w:rsid w:val="00312E92"/>
    <w:rsid w:val="0031790D"/>
    <w:rsid w:val="00322369"/>
    <w:rsid w:val="003239C5"/>
    <w:rsid w:val="00324F8F"/>
    <w:rsid w:val="003265EB"/>
    <w:rsid w:val="0033245B"/>
    <w:rsid w:val="00336CCA"/>
    <w:rsid w:val="0034655C"/>
    <w:rsid w:val="003540EE"/>
    <w:rsid w:val="003602EA"/>
    <w:rsid w:val="003608B8"/>
    <w:rsid w:val="00363418"/>
    <w:rsid w:val="00364827"/>
    <w:rsid w:val="00365282"/>
    <w:rsid w:val="00386CCE"/>
    <w:rsid w:val="003910A8"/>
    <w:rsid w:val="0039163F"/>
    <w:rsid w:val="003978D3"/>
    <w:rsid w:val="003A00C6"/>
    <w:rsid w:val="003A0A1C"/>
    <w:rsid w:val="003A5508"/>
    <w:rsid w:val="003A6002"/>
    <w:rsid w:val="003B59B6"/>
    <w:rsid w:val="003C0617"/>
    <w:rsid w:val="003C2720"/>
    <w:rsid w:val="003C3AAC"/>
    <w:rsid w:val="003C69DE"/>
    <w:rsid w:val="003D5F98"/>
    <w:rsid w:val="003E141E"/>
    <w:rsid w:val="003F300A"/>
    <w:rsid w:val="0040262D"/>
    <w:rsid w:val="00403371"/>
    <w:rsid w:val="004033EF"/>
    <w:rsid w:val="00406301"/>
    <w:rsid w:val="00406346"/>
    <w:rsid w:val="00414656"/>
    <w:rsid w:val="00417F03"/>
    <w:rsid w:val="00431584"/>
    <w:rsid w:val="00433BA2"/>
    <w:rsid w:val="00433E6D"/>
    <w:rsid w:val="0043580B"/>
    <w:rsid w:val="00437E17"/>
    <w:rsid w:val="00441705"/>
    <w:rsid w:val="00444B3F"/>
    <w:rsid w:val="00447542"/>
    <w:rsid w:val="00483D2F"/>
    <w:rsid w:val="00497B53"/>
    <w:rsid w:val="004A7191"/>
    <w:rsid w:val="004B0211"/>
    <w:rsid w:val="004C593F"/>
    <w:rsid w:val="004C5B5A"/>
    <w:rsid w:val="004D4A63"/>
    <w:rsid w:val="004E26EA"/>
    <w:rsid w:val="004E6A30"/>
    <w:rsid w:val="004F0C1F"/>
    <w:rsid w:val="004F507C"/>
    <w:rsid w:val="004F69E7"/>
    <w:rsid w:val="005157D0"/>
    <w:rsid w:val="00521847"/>
    <w:rsid w:val="00521A4A"/>
    <w:rsid w:val="005222A5"/>
    <w:rsid w:val="00531E18"/>
    <w:rsid w:val="005348F6"/>
    <w:rsid w:val="0053680A"/>
    <w:rsid w:val="00536ED4"/>
    <w:rsid w:val="005430DA"/>
    <w:rsid w:val="005454D8"/>
    <w:rsid w:val="0055018E"/>
    <w:rsid w:val="0055529E"/>
    <w:rsid w:val="00560602"/>
    <w:rsid w:val="00564C5F"/>
    <w:rsid w:val="00575FFB"/>
    <w:rsid w:val="00576201"/>
    <w:rsid w:val="00576A77"/>
    <w:rsid w:val="0058218A"/>
    <w:rsid w:val="005833EE"/>
    <w:rsid w:val="00591577"/>
    <w:rsid w:val="0059716E"/>
    <w:rsid w:val="005A1C63"/>
    <w:rsid w:val="005B24C4"/>
    <w:rsid w:val="005B29F7"/>
    <w:rsid w:val="005B3A26"/>
    <w:rsid w:val="005C410D"/>
    <w:rsid w:val="005C49BB"/>
    <w:rsid w:val="005C7A17"/>
    <w:rsid w:val="005D228F"/>
    <w:rsid w:val="005D2D0B"/>
    <w:rsid w:val="005D31E4"/>
    <w:rsid w:val="005D3C1E"/>
    <w:rsid w:val="005E1338"/>
    <w:rsid w:val="005F18F1"/>
    <w:rsid w:val="005F3043"/>
    <w:rsid w:val="005F3B34"/>
    <w:rsid w:val="005F3D23"/>
    <w:rsid w:val="006323F6"/>
    <w:rsid w:val="00652752"/>
    <w:rsid w:val="0065306B"/>
    <w:rsid w:val="00655A9E"/>
    <w:rsid w:val="00655BF1"/>
    <w:rsid w:val="00661DA5"/>
    <w:rsid w:val="006650A0"/>
    <w:rsid w:val="00673BE7"/>
    <w:rsid w:val="0069038E"/>
    <w:rsid w:val="00692D45"/>
    <w:rsid w:val="00692DCC"/>
    <w:rsid w:val="00693AED"/>
    <w:rsid w:val="00694559"/>
    <w:rsid w:val="006A1982"/>
    <w:rsid w:val="006A368F"/>
    <w:rsid w:val="006A7EFA"/>
    <w:rsid w:val="006B22C4"/>
    <w:rsid w:val="006B28D7"/>
    <w:rsid w:val="006B290F"/>
    <w:rsid w:val="006B59FD"/>
    <w:rsid w:val="006D0BB6"/>
    <w:rsid w:val="006D3224"/>
    <w:rsid w:val="006D322C"/>
    <w:rsid w:val="006D632D"/>
    <w:rsid w:val="006E1E1D"/>
    <w:rsid w:val="006E379C"/>
    <w:rsid w:val="006F611D"/>
    <w:rsid w:val="00706028"/>
    <w:rsid w:val="0071085C"/>
    <w:rsid w:val="00713705"/>
    <w:rsid w:val="00715B84"/>
    <w:rsid w:val="0071617C"/>
    <w:rsid w:val="00717C9F"/>
    <w:rsid w:val="007203DB"/>
    <w:rsid w:val="007341F8"/>
    <w:rsid w:val="0073786D"/>
    <w:rsid w:val="00751236"/>
    <w:rsid w:val="00755DB0"/>
    <w:rsid w:val="00765C03"/>
    <w:rsid w:val="00766C66"/>
    <w:rsid w:val="00775F1D"/>
    <w:rsid w:val="00776515"/>
    <w:rsid w:val="007814D6"/>
    <w:rsid w:val="00781E18"/>
    <w:rsid w:val="0078653E"/>
    <w:rsid w:val="00794290"/>
    <w:rsid w:val="007A2330"/>
    <w:rsid w:val="007B1AE5"/>
    <w:rsid w:val="007B23D2"/>
    <w:rsid w:val="007B6A06"/>
    <w:rsid w:val="007C081C"/>
    <w:rsid w:val="007C2DC2"/>
    <w:rsid w:val="007D176D"/>
    <w:rsid w:val="007D55DE"/>
    <w:rsid w:val="007E10E1"/>
    <w:rsid w:val="007E3080"/>
    <w:rsid w:val="007E53FF"/>
    <w:rsid w:val="007F7B5B"/>
    <w:rsid w:val="008006AF"/>
    <w:rsid w:val="008036EE"/>
    <w:rsid w:val="00804AE8"/>
    <w:rsid w:val="008124A2"/>
    <w:rsid w:val="00812AED"/>
    <w:rsid w:val="00813AC4"/>
    <w:rsid w:val="008212EA"/>
    <w:rsid w:val="00821B22"/>
    <w:rsid w:val="00822347"/>
    <w:rsid w:val="008225DF"/>
    <w:rsid w:val="00826935"/>
    <w:rsid w:val="00830DAD"/>
    <w:rsid w:val="00833AD3"/>
    <w:rsid w:val="008340CF"/>
    <w:rsid w:val="00837802"/>
    <w:rsid w:val="008454BD"/>
    <w:rsid w:val="008552D9"/>
    <w:rsid w:val="00855F32"/>
    <w:rsid w:val="00857770"/>
    <w:rsid w:val="00860EE8"/>
    <w:rsid w:val="008636B9"/>
    <w:rsid w:val="00870358"/>
    <w:rsid w:val="00873526"/>
    <w:rsid w:val="008767E5"/>
    <w:rsid w:val="00891382"/>
    <w:rsid w:val="00891414"/>
    <w:rsid w:val="00893AD3"/>
    <w:rsid w:val="00896DB2"/>
    <w:rsid w:val="008A023F"/>
    <w:rsid w:val="008A1503"/>
    <w:rsid w:val="008B2553"/>
    <w:rsid w:val="008B5EE6"/>
    <w:rsid w:val="008B7358"/>
    <w:rsid w:val="008C12F3"/>
    <w:rsid w:val="008C2257"/>
    <w:rsid w:val="008C6B66"/>
    <w:rsid w:val="008D1B43"/>
    <w:rsid w:val="008E4066"/>
    <w:rsid w:val="008F044B"/>
    <w:rsid w:val="008F2458"/>
    <w:rsid w:val="00906292"/>
    <w:rsid w:val="00915EDE"/>
    <w:rsid w:val="00926C6A"/>
    <w:rsid w:val="00933D98"/>
    <w:rsid w:val="009418F7"/>
    <w:rsid w:val="00943B0D"/>
    <w:rsid w:val="0094454A"/>
    <w:rsid w:val="00950169"/>
    <w:rsid w:val="00954C96"/>
    <w:rsid w:val="009614DA"/>
    <w:rsid w:val="009708E4"/>
    <w:rsid w:val="009716CB"/>
    <w:rsid w:val="00971CC3"/>
    <w:rsid w:val="00975BA0"/>
    <w:rsid w:val="00975EDF"/>
    <w:rsid w:val="009833F0"/>
    <w:rsid w:val="00983802"/>
    <w:rsid w:val="0098449C"/>
    <w:rsid w:val="009928A0"/>
    <w:rsid w:val="0099315A"/>
    <w:rsid w:val="00995F08"/>
    <w:rsid w:val="009973B5"/>
    <w:rsid w:val="009A3CBF"/>
    <w:rsid w:val="009A5F80"/>
    <w:rsid w:val="009A6AE4"/>
    <w:rsid w:val="009B0DD0"/>
    <w:rsid w:val="009B21A4"/>
    <w:rsid w:val="009B2AA7"/>
    <w:rsid w:val="009C4754"/>
    <w:rsid w:val="009E40F9"/>
    <w:rsid w:val="009E5F91"/>
    <w:rsid w:val="009F3141"/>
    <w:rsid w:val="009F3625"/>
    <w:rsid w:val="009F7CB0"/>
    <w:rsid w:val="00A0023C"/>
    <w:rsid w:val="00A013E7"/>
    <w:rsid w:val="00A01953"/>
    <w:rsid w:val="00A034B0"/>
    <w:rsid w:val="00A0350C"/>
    <w:rsid w:val="00A04904"/>
    <w:rsid w:val="00A059AE"/>
    <w:rsid w:val="00A06C66"/>
    <w:rsid w:val="00A07560"/>
    <w:rsid w:val="00A10D44"/>
    <w:rsid w:val="00A13CBC"/>
    <w:rsid w:val="00A13E50"/>
    <w:rsid w:val="00A15545"/>
    <w:rsid w:val="00A2099E"/>
    <w:rsid w:val="00A234BB"/>
    <w:rsid w:val="00A30978"/>
    <w:rsid w:val="00A31840"/>
    <w:rsid w:val="00A3530A"/>
    <w:rsid w:val="00A36598"/>
    <w:rsid w:val="00A43D25"/>
    <w:rsid w:val="00A4783D"/>
    <w:rsid w:val="00A52393"/>
    <w:rsid w:val="00A56346"/>
    <w:rsid w:val="00A57053"/>
    <w:rsid w:val="00A64F3A"/>
    <w:rsid w:val="00A74F59"/>
    <w:rsid w:val="00A75099"/>
    <w:rsid w:val="00A83D82"/>
    <w:rsid w:val="00A842BD"/>
    <w:rsid w:val="00A84A8E"/>
    <w:rsid w:val="00AA0948"/>
    <w:rsid w:val="00AA0AB7"/>
    <w:rsid w:val="00AA39E2"/>
    <w:rsid w:val="00AB4318"/>
    <w:rsid w:val="00AB4935"/>
    <w:rsid w:val="00AD0031"/>
    <w:rsid w:val="00AD15A4"/>
    <w:rsid w:val="00AD4E6B"/>
    <w:rsid w:val="00AE10C1"/>
    <w:rsid w:val="00AE710D"/>
    <w:rsid w:val="00AF1F2F"/>
    <w:rsid w:val="00B03EFE"/>
    <w:rsid w:val="00B040B4"/>
    <w:rsid w:val="00B04233"/>
    <w:rsid w:val="00B15BBF"/>
    <w:rsid w:val="00B17114"/>
    <w:rsid w:val="00B24A26"/>
    <w:rsid w:val="00B278C5"/>
    <w:rsid w:val="00B27C4E"/>
    <w:rsid w:val="00B308E6"/>
    <w:rsid w:val="00B324AF"/>
    <w:rsid w:val="00B33439"/>
    <w:rsid w:val="00B40CA4"/>
    <w:rsid w:val="00B4152E"/>
    <w:rsid w:val="00B47669"/>
    <w:rsid w:val="00B51C24"/>
    <w:rsid w:val="00B5417E"/>
    <w:rsid w:val="00B54650"/>
    <w:rsid w:val="00B615A5"/>
    <w:rsid w:val="00B8452E"/>
    <w:rsid w:val="00B858C1"/>
    <w:rsid w:val="00B8696F"/>
    <w:rsid w:val="00BA1A8D"/>
    <w:rsid w:val="00BA4A9B"/>
    <w:rsid w:val="00BC597E"/>
    <w:rsid w:val="00BD3D17"/>
    <w:rsid w:val="00BD4EC6"/>
    <w:rsid w:val="00BE5F82"/>
    <w:rsid w:val="00BE766F"/>
    <w:rsid w:val="00BF36FF"/>
    <w:rsid w:val="00C004F1"/>
    <w:rsid w:val="00C10CDA"/>
    <w:rsid w:val="00C11369"/>
    <w:rsid w:val="00C1498A"/>
    <w:rsid w:val="00C14D8A"/>
    <w:rsid w:val="00C226E0"/>
    <w:rsid w:val="00C27776"/>
    <w:rsid w:val="00C408FF"/>
    <w:rsid w:val="00C41584"/>
    <w:rsid w:val="00C519B5"/>
    <w:rsid w:val="00C52D0E"/>
    <w:rsid w:val="00C54676"/>
    <w:rsid w:val="00C56D28"/>
    <w:rsid w:val="00C57ACA"/>
    <w:rsid w:val="00C6074D"/>
    <w:rsid w:val="00C63ED5"/>
    <w:rsid w:val="00C66395"/>
    <w:rsid w:val="00C710B8"/>
    <w:rsid w:val="00C71A5B"/>
    <w:rsid w:val="00C77B06"/>
    <w:rsid w:val="00C80BD2"/>
    <w:rsid w:val="00C869A0"/>
    <w:rsid w:val="00CB1C58"/>
    <w:rsid w:val="00CC4B9D"/>
    <w:rsid w:val="00CD6433"/>
    <w:rsid w:val="00CE56A7"/>
    <w:rsid w:val="00CF0D80"/>
    <w:rsid w:val="00CF5BC2"/>
    <w:rsid w:val="00CF624D"/>
    <w:rsid w:val="00D00300"/>
    <w:rsid w:val="00D0557D"/>
    <w:rsid w:val="00D072CC"/>
    <w:rsid w:val="00D239BD"/>
    <w:rsid w:val="00D23C21"/>
    <w:rsid w:val="00D24E0D"/>
    <w:rsid w:val="00D253B6"/>
    <w:rsid w:val="00D35EE9"/>
    <w:rsid w:val="00D3758F"/>
    <w:rsid w:val="00D41B83"/>
    <w:rsid w:val="00D42680"/>
    <w:rsid w:val="00D4494B"/>
    <w:rsid w:val="00D456DD"/>
    <w:rsid w:val="00D60E1A"/>
    <w:rsid w:val="00D61AC0"/>
    <w:rsid w:val="00D61E72"/>
    <w:rsid w:val="00D62B4E"/>
    <w:rsid w:val="00D70247"/>
    <w:rsid w:val="00D80766"/>
    <w:rsid w:val="00D810DF"/>
    <w:rsid w:val="00D819EE"/>
    <w:rsid w:val="00D82CCC"/>
    <w:rsid w:val="00D9656D"/>
    <w:rsid w:val="00D96F7D"/>
    <w:rsid w:val="00D97087"/>
    <w:rsid w:val="00D97D4F"/>
    <w:rsid w:val="00DA2AA0"/>
    <w:rsid w:val="00DB15AC"/>
    <w:rsid w:val="00DB36C1"/>
    <w:rsid w:val="00DB533B"/>
    <w:rsid w:val="00DB6732"/>
    <w:rsid w:val="00DB6DD9"/>
    <w:rsid w:val="00DD161F"/>
    <w:rsid w:val="00DD3FBF"/>
    <w:rsid w:val="00DD6738"/>
    <w:rsid w:val="00E00795"/>
    <w:rsid w:val="00E06A11"/>
    <w:rsid w:val="00E200D5"/>
    <w:rsid w:val="00E212AE"/>
    <w:rsid w:val="00E23B24"/>
    <w:rsid w:val="00E260C5"/>
    <w:rsid w:val="00E316F6"/>
    <w:rsid w:val="00E31A81"/>
    <w:rsid w:val="00E3413F"/>
    <w:rsid w:val="00E367A5"/>
    <w:rsid w:val="00E375B0"/>
    <w:rsid w:val="00E573F0"/>
    <w:rsid w:val="00E71C2B"/>
    <w:rsid w:val="00E71F35"/>
    <w:rsid w:val="00E77F18"/>
    <w:rsid w:val="00E82DBE"/>
    <w:rsid w:val="00E84B81"/>
    <w:rsid w:val="00E87733"/>
    <w:rsid w:val="00E91392"/>
    <w:rsid w:val="00EA00DE"/>
    <w:rsid w:val="00EA29B0"/>
    <w:rsid w:val="00EA33F0"/>
    <w:rsid w:val="00EA3D15"/>
    <w:rsid w:val="00EB555F"/>
    <w:rsid w:val="00EC1C53"/>
    <w:rsid w:val="00ED10BE"/>
    <w:rsid w:val="00ED6A0A"/>
    <w:rsid w:val="00EF00B7"/>
    <w:rsid w:val="00EF143E"/>
    <w:rsid w:val="00EF1F90"/>
    <w:rsid w:val="00EF2BBC"/>
    <w:rsid w:val="00EF37A3"/>
    <w:rsid w:val="00EF5040"/>
    <w:rsid w:val="00EF5F0A"/>
    <w:rsid w:val="00F035A3"/>
    <w:rsid w:val="00F14B52"/>
    <w:rsid w:val="00F22507"/>
    <w:rsid w:val="00F24BE0"/>
    <w:rsid w:val="00F259EB"/>
    <w:rsid w:val="00F3059C"/>
    <w:rsid w:val="00F36383"/>
    <w:rsid w:val="00F40350"/>
    <w:rsid w:val="00F40941"/>
    <w:rsid w:val="00F40E17"/>
    <w:rsid w:val="00F44DF5"/>
    <w:rsid w:val="00F56DAE"/>
    <w:rsid w:val="00F6044B"/>
    <w:rsid w:val="00F7064E"/>
    <w:rsid w:val="00F70810"/>
    <w:rsid w:val="00F71F63"/>
    <w:rsid w:val="00F72D79"/>
    <w:rsid w:val="00F735DB"/>
    <w:rsid w:val="00F748CF"/>
    <w:rsid w:val="00F8368F"/>
    <w:rsid w:val="00F90EF4"/>
    <w:rsid w:val="00F94345"/>
    <w:rsid w:val="00FA45F2"/>
    <w:rsid w:val="00FA75D7"/>
    <w:rsid w:val="00FA7E8B"/>
    <w:rsid w:val="00FB1D82"/>
    <w:rsid w:val="00FB398E"/>
    <w:rsid w:val="00FB77CB"/>
    <w:rsid w:val="00FC01C5"/>
    <w:rsid w:val="00FC3B80"/>
    <w:rsid w:val="00FC468C"/>
    <w:rsid w:val="00FC5A86"/>
    <w:rsid w:val="00FD2439"/>
    <w:rsid w:val="00FE1C9D"/>
    <w:rsid w:val="00FE2895"/>
    <w:rsid w:val="00FE7106"/>
    <w:rsid w:val="00FF18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91CC8"/>
  <w15:docId w15:val="{5F751EC4-8812-4E53-B1C9-8ED9CE13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paragraph" w:styleId="Heading4">
    <w:name w:val="heading 4"/>
    <w:basedOn w:val="Normal"/>
    <w:next w:val="Normal"/>
    <w:link w:val="Heading4Char"/>
    <w:qFormat/>
    <w:rsid w:val="008F044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1F8"/>
    <w:rPr>
      <w:rFonts w:ascii="Arial" w:hAnsi="Arial"/>
      <w:b/>
      <w:bCs/>
      <w:sz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basedOn w:val="DefaultParagraphFont"/>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basedOn w:val="DefaultParagraphFont"/>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uiPriority w:val="99"/>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basedOn w:val="DefaultParagraphFont"/>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basedOn w:val="DefaultParagraphFont"/>
    <w:link w:val="Body"/>
    <w:rsid w:val="00E82DBE"/>
    <w:rPr>
      <w:rFonts w:ascii="Arial" w:hAnsi="Arial" w:cs="Arial"/>
      <w:sz w:val="22"/>
      <w:szCs w:val="24"/>
      <w:lang w:val="en-NZ" w:eastAsia="en-US" w:bidi="ar-SA"/>
    </w:rPr>
  </w:style>
  <w:style w:type="character" w:customStyle="1" w:styleId="TableBodyChar">
    <w:name w:val="Table Body Char"/>
    <w:basedOn w:val="TableHeadingChar"/>
    <w:link w:val="TableBody"/>
    <w:rsid w:val="00E82DBE"/>
    <w:rPr>
      <w:rFonts w:ascii="Arial" w:hAnsi="Arial"/>
      <w:b/>
      <w:szCs w:val="22"/>
      <w:lang w:val="en-NZ" w:eastAsia="en-GB" w:bidi="ar-SA"/>
    </w:rPr>
  </w:style>
  <w:style w:type="character" w:customStyle="1" w:styleId="Heading2Char">
    <w:name w:val="Heading 2 Char"/>
    <w:basedOn w:val="BodyChar"/>
    <w:link w:val="Heading2"/>
    <w:rsid w:val="00E82DBE"/>
    <w:rPr>
      <w:rFonts w:ascii="Arial" w:hAnsi="Arial" w:cs="Arial"/>
      <w:b/>
      <w:sz w:val="22"/>
      <w:szCs w:val="24"/>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basedOn w:val="DefaultParagraphFont"/>
    <w:rsid w:val="003A6002"/>
    <w:rPr>
      <w:color w:val="800080"/>
      <w:u w:val="single"/>
    </w:rPr>
  </w:style>
  <w:style w:type="character" w:styleId="Strong">
    <w:name w:val="Strong"/>
    <w:basedOn w:val="DefaultParagraphFont"/>
    <w:qFormat/>
    <w:rsid w:val="001359B8"/>
    <w:rPr>
      <w:b/>
      <w:bCs/>
    </w:rPr>
  </w:style>
  <w:style w:type="paragraph" w:styleId="ListParagraph">
    <w:name w:val="List Paragraph"/>
    <w:basedOn w:val="Normal"/>
    <w:qFormat/>
    <w:rsid w:val="009E5F91"/>
    <w:pPr>
      <w:spacing w:after="200" w:line="276" w:lineRule="auto"/>
      <w:ind w:left="720"/>
      <w:contextualSpacing/>
    </w:pPr>
    <w:rPr>
      <w:rFonts w:ascii="Calibri" w:eastAsia="Calibri" w:hAnsi="Calibri"/>
      <w:szCs w:val="22"/>
    </w:rPr>
  </w:style>
  <w:style w:type="character" w:styleId="CommentReference">
    <w:name w:val="annotation reference"/>
    <w:basedOn w:val="DefaultParagraphFont"/>
    <w:rsid w:val="00576201"/>
    <w:rPr>
      <w:sz w:val="16"/>
      <w:szCs w:val="16"/>
    </w:rPr>
  </w:style>
  <w:style w:type="paragraph" w:styleId="CommentText">
    <w:name w:val="annotation text"/>
    <w:basedOn w:val="Normal"/>
    <w:link w:val="CommentTextChar"/>
    <w:rsid w:val="00576201"/>
    <w:rPr>
      <w:sz w:val="20"/>
      <w:szCs w:val="20"/>
    </w:rPr>
  </w:style>
  <w:style w:type="character" w:customStyle="1" w:styleId="CommentTextChar">
    <w:name w:val="Comment Text Char"/>
    <w:basedOn w:val="DefaultParagraphFont"/>
    <w:link w:val="CommentText"/>
    <w:rsid w:val="00576201"/>
    <w:rPr>
      <w:rFonts w:ascii="Arial" w:hAnsi="Arial"/>
      <w:lang w:eastAsia="en-US"/>
    </w:rPr>
  </w:style>
  <w:style w:type="paragraph" w:styleId="CommentSubject">
    <w:name w:val="annotation subject"/>
    <w:basedOn w:val="CommentText"/>
    <w:next w:val="CommentText"/>
    <w:link w:val="CommentSubjectChar"/>
    <w:rsid w:val="00576201"/>
    <w:rPr>
      <w:b/>
      <w:bCs/>
    </w:rPr>
  </w:style>
  <w:style w:type="character" w:customStyle="1" w:styleId="CommentSubjectChar">
    <w:name w:val="Comment Subject Char"/>
    <w:basedOn w:val="CommentTextChar"/>
    <w:link w:val="CommentSubject"/>
    <w:rsid w:val="00576201"/>
    <w:rPr>
      <w:rFonts w:ascii="Arial" w:hAnsi="Arial"/>
      <w:b/>
      <w:bCs/>
      <w:lang w:eastAsia="en-US"/>
    </w:rPr>
  </w:style>
  <w:style w:type="paragraph" w:customStyle="1" w:styleId="BodyText1">
    <w:name w:val="Body Text1"/>
    <w:basedOn w:val="Heading4"/>
    <w:rsid w:val="008F044B"/>
    <w:pPr>
      <w:keepNext w:val="0"/>
      <w:suppressAutoHyphens/>
      <w:autoSpaceDE w:val="0"/>
      <w:autoSpaceDN w:val="0"/>
      <w:adjustRightInd w:val="0"/>
      <w:spacing w:before="120" w:after="85"/>
      <w:contextualSpacing/>
      <w:textAlignment w:val="center"/>
      <w:outlineLvl w:val="9"/>
    </w:pPr>
    <w:rPr>
      <w:rFonts w:ascii="Archer Book" w:hAnsi="Archer Book" w:cs="Arial"/>
      <w:b w:val="0"/>
      <w:bCs w:val="0"/>
      <w:iCs/>
      <w:color w:val="000000"/>
      <w:spacing w:val="-4"/>
      <w:sz w:val="22"/>
      <w:szCs w:val="22"/>
      <w:lang w:eastAsia="en-GB"/>
    </w:rPr>
  </w:style>
  <w:style w:type="character" w:customStyle="1" w:styleId="Heading4Char">
    <w:name w:val="Heading 4 Char"/>
    <w:basedOn w:val="DefaultParagraphFont"/>
    <w:link w:val="Heading4"/>
    <w:semiHidden/>
    <w:rsid w:val="008F044B"/>
    <w:rPr>
      <w:rFonts w:ascii="Calibri" w:eastAsia="Times New Roman" w:hAnsi="Calibri" w:cs="Times New Roman"/>
      <w:b/>
      <w:bCs/>
      <w:sz w:val="28"/>
      <w:szCs w:val="28"/>
      <w:lang w:eastAsia="en-US"/>
    </w:rPr>
  </w:style>
  <w:style w:type="paragraph" w:customStyle="1" w:styleId="Default">
    <w:name w:val="Default"/>
    <w:rsid w:val="00237A5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98449C"/>
    <w:pPr>
      <w:tabs>
        <w:tab w:val="center" w:pos="4513"/>
        <w:tab w:val="right" w:pos="9026"/>
      </w:tabs>
    </w:pPr>
  </w:style>
  <w:style w:type="character" w:customStyle="1" w:styleId="HeaderChar">
    <w:name w:val="Header Char"/>
    <w:basedOn w:val="DefaultParagraphFont"/>
    <w:link w:val="Header"/>
    <w:uiPriority w:val="99"/>
    <w:rsid w:val="0098449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18015">
      <w:bodyDiv w:val="1"/>
      <w:marLeft w:val="0"/>
      <w:marRight w:val="0"/>
      <w:marTop w:val="0"/>
      <w:marBottom w:val="0"/>
      <w:divBdr>
        <w:top w:val="none" w:sz="0" w:space="0" w:color="auto"/>
        <w:left w:val="none" w:sz="0" w:space="0" w:color="auto"/>
        <w:bottom w:val="none" w:sz="0" w:space="0" w:color="auto"/>
        <w:right w:val="none" w:sz="0" w:space="0" w:color="auto"/>
      </w:divBdr>
      <w:divsChild>
        <w:div w:id="607933320">
          <w:marLeft w:val="0"/>
          <w:marRight w:val="0"/>
          <w:marTop w:val="0"/>
          <w:marBottom w:val="0"/>
          <w:divBdr>
            <w:top w:val="none" w:sz="0" w:space="0" w:color="auto"/>
            <w:left w:val="none" w:sz="0" w:space="0" w:color="auto"/>
            <w:bottom w:val="none" w:sz="0" w:space="0" w:color="auto"/>
            <w:right w:val="none" w:sz="0" w:space="0" w:color="auto"/>
          </w:divBdr>
          <w:divsChild>
            <w:div w:id="2000230186">
              <w:marLeft w:val="0"/>
              <w:marRight w:val="0"/>
              <w:marTop w:val="0"/>
              <w:marBottom w:val="0"/>
              <w:divBdr>
                <w:top w:val="none" w:sz="0" w:space="0" w:color="auto"/>
                <w:left w:val="none" w:sz="0" w:space="0" w:color="auto"/>
                <w:bottom w:val="none" w:sz="0" w:space="0" w:color="auto"/>
                <w:right w:val="none" w:sz="0" w:space="0" w:color="auto"/>
              </w:divBdr>
              <w:divsChild>
                <w:div w:id="960845763">
                  <w:marLeft w:val="0"/>
                  <w:marRight w:val="0"/>
                  <w:marTop w:val="0"/>
                  <w:marBottom w:val="0"/>
                  <w:divBdr>
                    <w:top w:val="none" w:sz="0" w:space="0" w:color="auto"/>
                    <w:left w:val="none" w:sz="0" w:space="0" w:color="auto"/>
                    <w:bottom w:val="none" w:sz="0" w:space="0" w:color="auto"/>
                    <w:right w:val="none" w:sz="0" w:space="0" w:color="auto"/>
                  </w:divBdr>
                  <w:divsChild>
                    <w:div w:id="1661615366">
                      <w:marLeft w:val="0"/>
                      <w:marRight w:val="0"/>
                      <w:marTop w:val="0"/>
                      <w:marBottom w:val="0"/>
                      <w:divBdr>
                        <w:top w:val="none" w:sz="0" w:space="0" w:color="auto"/>
                        <w:left w:val="none" w:sz="0" w:space="0" w:color="auto"/>
                        <w:bottom w:val="none" w:sz="0" w:space="0" w:color="auto"/>
                        <w:right w:val="none" w:sz="0" w:space="0" w:color="auto"/>
                      </w:divBdr>
                      <w:divsChild>
                        <w:div w:id="849681970">
                          <w:marLeft w:val="0"/>
                          <w:marRight w:val="0"/>
                          <w:marTop w:val="0"/>
                          <w:marBottom w:val="0"/>
                          <w:divBdr>
                            <w:top w:val="none" w:sz="0" w:space="0" w:color="auto"/>
                            <w:left w:val="none" w:sz="0" w:space="0" w:color="auto"/>
                            <w:bottom w:val="none" w:sz="0" w:space="0" w:color="auto"/>
                            <w:right w:val="none" w:sz="0" w:space="0" w:color="auto"/>
                          </w:divBdr>
                          <w:divsChild>
                            <w:div w:id="5220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rmissionshokitika@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9905</CharactersWithSpaces>
  <SharedDoc>false</SharedDoc>
  <HLinks>
    <vt:vector size="6" baseType="variant">
      <vt:variant>
        <vt:i4>2752606</vt:i4>
      </vt:variant>
      <vt:variant>
        <vt:i4>0</vt:i4>
      </vt:variant>
      <vt:variant>
        <vt:i4>0</vt:i4>
      </vt:variant>
      <vt:variant>
        <vt:i4>5</vt:i4>
      </vt:variant>
      <vt:variant>
        <vt:lpwstr>mailto:permissionshokitika@doc.govt.nz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arrangement application form</dc:title>
  <dc:creator/>
  <cp:lastModifiedBy>mreid</cp:lastModifiedBy>
  <cp:revision>3</cp:revision>
  <cp:lastPrinted>2011-09-13T03:20:00Z</cp:lastPrinted>
  <dcterms:created xsi:type="dcterms:W3CDTF">2015-11-23T03:06:00Z</dcterms:created>
  <dcterms:modified xsi:type="dcterms:W3CDTF">2015-11-23T03:08:00Z</dcterms:modified>
</cp:coreProperties>
</file>