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ink/ink1.xml" ContentType="application/inkml+xml"/>
  <Override PartName="/word/ink/ink2.xml" ContentType="application/inkml+xml"/>
  <Override PartName="/word/footer1.xml" ContentType="application/vnd.openxmlformats-officedocument.wordprocessingml.foot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11EB7E6" w14:textId="77777777" w:rsidR="00EC6223" w:rsidRPr="00FB2B15" w:rsidRDefault="00EC6223" w:rsidP="00EC6223">
      <w:pPr>
        <w:spacing w:line="360" w:lineRule="auto"/>
        <w:jc w:val="both"/>
        <w:rPr>
          <w:rFonts w:ascii="Georgia" w:hAnsi="Georgia"/>
        </w:rPr>
      </w:pPr>
      <w:r w:rsidRPr="00FB2B15">
        <w:rPr>
          <w:rFonts w:ascii="Georgia" w:hAnsi="Georgia"/>
          <w:noProof/>
          <w:lang w:eastAsia="en-NZ"/>
        </w:rPr>
        <mc:AlternateContent>
          <mc:Choice Requires="wps">
            <w:drawing>
              <wp:anchor distT="0" distB="0" distL="114300" distR="114300" simplePos="0" relativeHeight="251658240" behindDoc="1" locked="0" layoutInCell="1" allowOverlap="1" wp14:anchorId="6D571789" wp14:editId="412EDDE1">
                <wp:simplePos x="0" y="0"/>
                <wp:positionH relativeFrom="column">
                  <wp:posOffset>-965673</wp:posOffset>
                </wp:positionH>
                <wp:positionV relativeFrom="paragraph">
                  <wp:posOffset>-254000</wp:posOffset>
                </wp:positionV>
                <wp:extent cx="7642860" cy="626110"/>
                <wp:effectExtent l="0" t="0" r="0" b="2540"/>
                <wp:wrapNone/>
                <wp:docPr id="5" name="Rectangle 5"/>
                <wp:cNvGraphicFramePr/>
                <a:graphic xmlns:a="http://schemas.openxmlformats.org/drawingml/2006/main">
                  <a:graphicData uri="http://schemas.microsoft.com/office/word/2010/wordprocessingShape">
                    <wps:wsp>
                      <wps:cNvSpPr/>
                      <wps:spPr>
                        <a:xfrm rot="10800000">
                          <a:off x="0" y="0"/>
                          <a:ext cx="7642860" cy="626110"/>
                        </a:xfrm>
                        <a:prstGeom prst="rect">
                          <a:avLst/>
                        </a:prstGeom>
                        <a:solidFill>
                          <a:schemeClr val="bg1"/>
                        </a:solidFill>
                        <a:ln>
                          <a:noFill/>
                        </a:ln>
                        <a:effectLst>
                          <a:innerShdw blurRad="63500" dist="50800" dir="16200000">
                            <a:prstClr val="black">
                              <a:alpha val="50000"/>
                            </a:prstClr>
                          </a:inn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a14="http://schemas.microsoft.com/office/drawing/2010/main" xmlns:pic="http://schemas.openxmlformats.org/drawingml/2006/picture" xmlns:a="http://schemas.openxmlformats.org/drawingml/2006/main">
            <w:pict w14:anchorId="6B82BC78">
              <v:rect id="Rectangle 5" style="position:absolute;margin-left:-76.05pt;margin-top:-20pt;width:601.8pt;height:49.3pt;rotation:180;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white [3212]" stroked="f" strokeweight="1pt" w14:anchorId="0975563B"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"/>
            </w:pict>
          </mc:Fallback>
        </mc:AlternateContent>
      </w:r>
    </w:p>
    <w:p w14:paraId="5281D0F7" w14:textId="77777777" w:rsidR="00EC6223" w:rsidRPr="00FB2B15" w:rsidRDefault="00EC6223" w:rsidP="00EC6223">
      <w:pPr>
        <w:spacing w:line="360" w:lineRule="auto"/>
        <w:jc w:val="both"/>
        <w:rPr>
          <w:rFonts w:ascii="Georgia" w:hAnsi="Georgia"/>
        </w:rPr>
      </w:pPr>
      <w:r>
        <w:rPr>
          <w:noProof/>
        </w:rPr>
        <w:drawing>
          <wp:inline distT="0" distB="0" distL="0" distR="0" wp14:anchorId="3E02C500" wp14:editId="0B4C56B0">
            <wp:extent cx="1981200" cy="733425"/>
            <wp:effectExtent l="0" t="0" r="0" b="9525"/>
            <wp:docPr id="16" name="Picture 16" descr="DOC_logo_horizont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pic:nvPicPr>
                  <pic:blipFill>
                    <a:blip r:embed="rId8">
                      <a:extLst>
                        <a:ext uri="{28A0092B-C50C-407E-A947-70E740481C1C}">
                          <a14:useLocalDpi xmlns:a14="http://schemas.microsoft.com/office/drawing/2010/main" val="0"/>
                        </a:ext>
                      </a:extLst>
                    </a:blip>
                    <a:stretch>
                      <a:fillRect/>
                    </a:stretch>
                  </pic:blipFill>
                  <pic:spPr bwMode="auto">
                    <a:xfrm>
                      <a:off x="0" y="0"/>
                      <a:ext cx="1981200" cy="733425"/>
                    </a:xfrm>
                    <a:prstGeom prst="rect">
                      <a:avLst/>
                    </a:prstGeom>
                    <a:noFill/>
                    <a:ln>
                      <a:noFill/>
                    </a:ln>
                  </pic:spPr>
                </pic:pic>
              </a:graphicData>
            </a:graphic>
          </wp:inline>
        </w:drawing>
      </w:r>
    </w:p>
    <w:p w14:paraId="593A6879" w14:textId="77777777" w:rsidR="00EC6223" w:rsidRPr="00FB2B15" w:rsidRDefault="00EC6223" w:rsidP="00EC6223">
      <w:pPr>
        <w:tabs>
          <w:tab w:val="right" w:pos="4826"/>
        </w:tabs>
        <w:spacing w:line="360" w:lineRule="auto"/>
        <w:jc w:val="both"/>
        <w:rPr>
          <w:rFonts w:ascii="Georgia" w:hAnsi="Georgia"/>
        </w:rPr>
      </w:pPr>
      <w:r w:rsidRPr="00FB2B15">
        <w:rPr>
          <w:rFonts w:ascii="Georgia" w:hAnsi="Georgia"/>
        </w:rPr>
        <w:tab/>
      </w:r>
    </w:p>
    <w:p w14:paraId="30C6D482" w14:textId="3D20634B" w:rsidR="00EC6223" w:rsidRPr="00FB2B15" w:rsidRDefault="005B0286" w:rsidP="00EC6223">
      <w:pPr>
        <w:pStyle w:val="ListParagraph"/>
        <w:spacing w:line="360" w:lineRule="auto"/>
        <w:jc w:val="both"/>
        <w:rPr>
          <w:rFonts w:ascii="Georgia" w:hAnsi="Georgia"/>
          <w:b/>
          <w:bCs/>
          <w:sz w:val="28"/>
          <w:szCs w:val="28"/>
          <w:lang w:val="en-US"/>
        </w:rPr>
      </w:pPr>
      <w:r>
        <w:rPr>
          <w:noProof/>
        </w:rPr>
        <w:drawing>
          <wp:inline distT="0" distB="0" distL="0" distR="0" wp14:anchorId="1E8DF8CF" wp14:editId="565755A2">
            <wp:extent cx="5731510" cy="2056765"/>
            <wp:effectExtent l="0" t="0" r="2540" b="635"/>
            <wp:docPr id="1" name="Picture 1" descr="A picture containing outdoor, sky, grass,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outdoor, sky, grass, water&#10;&#10;Description automatically generated"/>
                    <pic:cNvPicPr/>
                  </pic:nvPicPr>
                  <pic:blipFill>
                    <a:blip r:embed="rId9"/>
                    <a:stretch>
                      <a:fillRect/>
                    </a:stretch>
                  </pic:blipFill>
                  <pic:spPr>
                    <a:xfrm>
                      <a:off x="0" y="0"/>
                      <a:ext cx="5731510" cy="2056765"/>
                    </a:xfrm>
                    <a:prstGeom prst="rect">
                      <a:avLst/>
                    </a:prstGeom>
                  </pic:spPr>
                </pic:pic>
              </a:graphicData>
            </a:graphic>
          </wp:inline>
        </w:drawing>
      </w:r>
    </w:p>
    <w:p w14:paraId="0CA76D31" w14:textId="6ECAB8B1" w:rsidR="00CF5A29" w:rsidRPr="00AA78DD" w:rsidRDefault="009A1617" w:rsidP="00AA78DD">
      <w:pPr>
        <w:pStyle w:val="ListParagraph"/>
        <w:spacing w:line="360" w:lineRule="auto"/>
        <w:jc w:val="both"/>
        <w:rPr>
          <w:rFonts w:ascii="Georgia" w:hAnsi="Georgia"/>
          <w:b/>
          <w:bCs/>
          <w:sz w:val="32"/>
          <w:szCs w:val="32"/>
          <w:lang w:val="en-NZ"/>
        </w:rPr>
      </w:pPr>
      <w:r w:rsidRPr="00527932">
        <w:rPr>
          <w:rFonts w:ascii="Georgia" w:hAnsi="Georgia"/>
          <w:b/>
          <w:bCs/>
          <w:sz w:val="32"/>
          <w:szCs w:val="32"/>
          <w:lang w:val="en-NZ"/>
        </w:rPr>
        <w:t>Whareroa Farm</w:t>
      </w:r>
      <w:r w:rsidR="00AA78DD">
        <w:rPr>
          <w:rFonts w:ascii="Georgia" w:hAnsi="Georgia"/>
          <w:b/>
          <w:bCs/>
          <w:sz w:val="32"/>
          <w:szCs w:val="32"/>
          <w:lang w:val="en-NZ"/>
        </w:rPr>
        <w:t xml:space="preserve"> </w:t>
      </w:r>
      <w:r w:rsidR="009F2DEA">
        <w:rPr>
          <w:rFonts w:ascii="Georgia" w:hAnsi="Georgia"/>
          <w:b/>
          <w:bCs/>
          <w:sz w:val="32"/>
          <w:szCs w:val="32"/>
          <w:lang w:val="en-NZ"/>
        </w:rPr>
        <w:t xml:space="preserve">Recreation Reserve </w:t>
      </w:r>
      <w:r w:rsidR="00CF5A29" w:rsidRPr="00AA78DD">
        <w:rPr>
          <w:rFonts w:ascii="Georgia" w:hAnsi="Georgia"/>
          <w:b/>
          <w:bCs/>
          <w:sz w:val="32"/>
          <w:szCs w:val="32"/>
          <w:lang w:val="en-NZ"/>
        </w:rPr>
        <w:t>Tender Opportunity</w:t>
      </w:r>
    </w:p>
    <w:p w14:paraId="569C77E2" w14:textId="77777777" w:rsidR="00CF5A29" w:rsidRPr="00527932" w:rsidRDefault="00CF5A29" w:rsidP="009A1617">
      <w:pPr>
        <w:pStyle w:val="ListParagraph"/>
        <w:spacing w:line="360" w:lineRule="auto"/>
        <w:jc w:val="both"/>
        <w:rPr>
          <w:rFonts w:ascii="Georgia" w:hAnsi="Georgia"/>
          <w:b/>
          <w:bCs/>
          <w:sz w:val="32"/>
          <w:szCs w:val="32"/>
          <w:lang w:val="en-NZ"/>
        </w:rPr>
      </w:pPr>
    </w:p>
    <w:p w14:paraId="3C0CEAED" w14:textId="23B50D1F" w:rsidR="00CF5A29" w:rsidRPr="00450A46" w:rsidRDefault="00CF5A29" w:rsidP="009A1617">
      <w:pPr>
        <w:pStyle w:val="ListParagraph"/>
        <w:spacing w:line="360" w:lineRule="auto"/>
        <w:jc w:val="both"/>
        <w:rPr>
          <w:rFonts w:ascii="Georgia" w:hAnsi="Georgia"/>
          <w:b/>
          <w:bCs/>
          <w:sz w:val="32"/>
          <w:szCs w:val="32"/>
          <w:lang w:val="en-NZ"/>
        </w:rPr>
      </w:pPr>
      <w:r w:rsidRPr="7A802C3E">
        <w:rPr>
          <w:rFonts w:ascii="Georgia" w:hAnsi="Georgia"/>
          <w:b/>
          <w:bCs/>
          <w:sz w:val="32"/>
          <w:szCs w:val="32"/>
          <w:lang w:val="en-NZ"/>
        </w:rPr>
        <w:t xml:space="preserve">Process under s17ZG(2)(a) of the Conservation Act 1987 to manage the </w:t>
      </w:r>
      <w:r w:rsidR="00527932" w:rsidRPr="7A802C3E">
        <w:rPr>
          <w:rFonts w:ascii="Georgia" w:hAnsi="Georgia"/>
          <w:b/>
          <w:bCs/>
          <w:sz w:val="32"/>
          <w:szCs w:val="32"/>
          <w:lang w:val="en-NZ"/>
        </w:rPr>
        <w:t>Whareroa Farm G</w:t>
      </w:r>
      <w:r w:rsidRPr="7A802C3E">
        <w:rPr>
          <w:rFonts w:ascii="Georgia" w:hAnsi="Georgia"/>
          <w:b/>
          <w:bCs/>
          <w:sz w:val="32"/>
          <w:szCs w:val="32"/>
          <w:lang w:val="en-NZ"/>
        </w:rPr>
        <w:t xml:space="preserve">razing Opportunity within the </w:t>
      </w:r>
      <w:r w:rsidR="00527932" w:rsidRPr="7A802C3E">
        <w:rPr>
          <w:rFonts w:ascii="Georgia" w:hAnsi="Georgia"/>
          <w:b/>
          <w:bCs/>
          <w:sz w:val="32"/>
          <w:szCs w:val="32"/>
          <w:lang w:val="en-NZ"/>
        </w:rPr>
        <w:t>Whareroa Recreation Reserve</w:t>
      </w:r>
      <w:r w:rsidRPr="7A802C3E">
        <w:rPr>
          <w:rFonts w:ascii="Georgia" w:hAnsi="Georgia"/>
          <w:b/>
          <w:bCs/>
          <w:sz w:val="32"/>
          <w:szCs w:val="32"/>
          <w:lang w:val="en-NZ"/>
        </w:rPr>
        <w:t>.</w:t>
      </w:r>
    </w:p>
    <w:p w14:paraId="56D33DF1" w14:textId="77777777" w:rsidR="00EC6223" w:rsidRDefault="00EC6223" w:rsidP="00EC6223">
      <w:pPr>
        <w:spacing w:line="360" w:lineRule="auto"/>
        <w:jc w:val="both"/>
        <w:rPr>
          <w:rFonts w:ascii="Georgia" w:hAnsi="Georgia"/>
          <w:b/>
          <w:sz w:val="28"/>
          <w:szCs w:val="28"/>
          <w:lang w:val="en-US"/>
        </w:rPr>
      </w:pPr>
    </w:p>
    <w:p w14:paraId="0A0C626C" w14:textId="77777777" w:rsidR="00AA78DD" w:rsidRDefault="00AA78DD" w:rsidP="00EC6223">
      <w:pPr>
        <w:spacing w:line="360" w:lineRule="auto"/>
        <w:jc w:val="both"/>
        <w:rPr>
          <w:rFonts w:ascii="Georgia" w:hAnsi="Georgia"/>
          <w:b/>
          <w:sz w:val="28"/>
          <w:szCs w:val="28"/>
          <w:lang w:val="en-US"/>
        </w:rPr>
      </w:pPr>
    </w:p>
    <w:p w14:paraId="63ACCAA4" w14:textId="77777777" w:rsidR="00AA78DD" w:rsidRDefault="00AA78DD" w:rsidP="00EC6223">
      <w:pPr>
        <w:spacing w:line="360" w:lineRule="auto"/>
        <w:jc w:val="both"/>
        <w:rPr>
          <w:rFonts w:ascii="Georgia" w:hAnsi="Georgia"/>
          <w:b/>
          <w:sz w:val="28"/>
          <w:szCs w:val="28"/>
          <w:lang w:val="en-US"/>
        </w:rPr>
      </w:pPr>
    </w:p>
    <w:p w14:paraId="139B4069" w14:textId="77777777" w:rsidR="00AA78DD" w:rsidRDefault="00AA78DD" w:rsidP="00EC6223">
      <w:pPr>
        <w:spacing w:line="360" w:lineRule="auto"/>
        <w:jc w:val="both"/>
        <w:rPr>
          <w:rFonts w:ascii="Georgia" w:hAnsi="Georgia"/>
          <w:b/>
          <w:sz w:val="28"/>
          <w:szCs w:val="28"/>
          <w:lang w:val="en-US"/>
        </w:rPr>
      </w:pPr>
    </w:p>
    <w:p w14:paraId="72F81753" w14:textId="77777777" w:rsidR="00AA78DD" w:rsidRDefault="00AA78DD" w:rsidP="00EC6223">
      <w:pPr>
        <w:spacing w:line="360" w:lineRule="auto"/>
        <w:jc w:val="both"/>
        <w:rPr>
          <w:rFonts w:ascii="Georgia" w:hAnsi="Georgia"/>
          <w:b/>
          <w:sz w:val="28"/>
          <w:szCs w:val="28"/>
          <w:lang w:val="en-US"/>
        </w:rPr>
      </w:pPr>
    </w:p>
    <w:p w14:paraId="4DCC15B0" w14:textId="77777777" w:rsidR="00AA78DD" w:rsidRDefault="00AA78DD" w:rsidP="00EC6223">
      <w:pPr>
        <w:spacing w:line="360" w:lineRule="auto"/>
        <w:jc w:val="both"/>
        <w:rPr>
          <w:rFonts w:ascii="Georgia" w:hAnsi="Georgia"/>
          <w:b/>
          <w:sz w:val="28"/>
          <w:szCs w:val="28"/>
          <w:lang w:val="en-US"/>
        </w:rPr>
      </w:pPr>
    </w:p>
    <w:p w14:paraId="44B0FCA2" w14:textId="77777777" w:rsidR="00EF2315" w:rsidRPr="00FB2B15" w:rsidRDefault="00EF2315" w:rsidP="00EC6223">
      <w:pPr>
        <w:spacing w:line="360" w:lineRule="auto"/>
        <w:jc w:val="both"/>
        <w:rPr>
          <w:rFonts w:ascii="Georgia" w:hAnsi="Georgia"/>
          <w:b/>
          <w:sz w:val="28"/>
          <w:szCs w:val="28"/>
          <w:lang w:val="en-US"/>
        </w:rPr>
      </w:pPr>
    </w:p>
    <w:p w14:paraId="00FC21AB" w14:textId="77777777" w:rsidR="00EC6223" w:rsidRPr="00FB2B15" w:rsidRDefault="00EC6223" w:rsidP="00EC6223">
      <w:pPr>
        <w:pStyle w:val="ListParagraph"/>
        <w:numPr>
          <w:ilvl w:val="0"/>
          <w:numId w:val="5"/>
        </w:numPr>
        <w:pBdr>
          <w:bottom w:val="single" w:sz="6" w:space="1" w:color="auto"/>
        </w:pBdr>
        <w:spacing w:line="360" w:lineRule="auto"/>
        <w:jc w:val="both"/>
        <w:rPr>
          <w:rFonts w:ascii="Georgia" w:hAnsi="Georgia"/>
          <w:b/>
          <w:sz w:val="28"/>
          <w:szCs w:val="28"/>
          <w:lang w:val="en-US"/>
        </w:rPr>
      </w:pPr>
      <w:r w:rsidRPr="00FB2B15">
        <w:rPr>
          <w:rFonts w:ascii="Georgia" w:hAnsi="Georgia"/>
          <w:b/>
          <w:sz w:val="28"/>
          <w:szCs w:val="28"/>
          <w:lang w:val="en-US"/>
        </w:rPr>
        <w:lastRenderedPageBreak/>
        <w:t>Introduction</w:t>
      </w:r>
    </w:p>
    <w:p w14:paraId="63A44BCD" w14:textId="77777777" w:rsidR="00EC6223" w:rsidRDefault="00EC6223" w:rsidP="00EC6223">
      <w:pPr>
        <w:spacing w:after="0" w:line="360" w:lineRule="auto"/>
        <w:ind w:left="720"/>
        <w:jc w:val="both"/>
        <w:rPr>
          <w:rFonts w:ascii="Georgia" w:hAnsi="Georgia"/>
          <w:lang w:val="en-US"/>
        </w:rPr>
      </w:pPr>
    </w:p>
    <w:p w14:paraId="30FCD788" w14:textId="7C74EC9F" w:rsidR="00EC6223" w:rsidRDefault="00EC6223" w:rsidP="00EC6223">
      <w:pPr>
        <w:spacing w:after="0" w:line="360" w:lineRule="auto"/>
        <w:ind w:left="720"/>
        <w:jc w:val="both"/>
        <w:rPr>
          <w:rFonts w:ascii="Georgia" w:hAnsi="Georgia"/>
          <w:lang w:val="en-US"/>
        </w:rPr>
      </w:pPr>
      <w:r>
        <w:rPr>
          <w:rFonts w:ascii="Georgia" w:hAnsi="Georgia"/>
          <w:lang w:val="en-US"/>
        </w:rPr>
        <w:t xml:space="preserve">The Whareroa </w:t>
      </w:r>
      <w:r w:rsidR="00B4752D">
        <w:rPr>
          <w:rFonts w:ascii="Georgia" w:hAnsi="Georgia"/>
          <w:lang w:val="en-US"/>
        </w:rPr>
        <w:t xml:space="preserve">Farm </w:t>
      </w:r>
      <w:r>
        <w:rPr>
          <w:rFonts w:ascii="Georgia" w:hAnsi="Georgia"/>
          <w:lang w:val="en-US"/>
        </w:rPr>
        <w:t>Recreation Reserve</w:t>
      </w:r>
      <w:r w:rsidR="00695CCD">
        <w:rPr>
          <w:rFonts w:ascii="Georgia" w:hAnsi="Georgia"/>
          <w:lang w:val="en-US"/>
        </w:rPr>
        <w:t xml:space="preserve"> (“Whareroa Farm”)</w:t>
      </w:r>
      <w:r>
        <w:rPr>
          <w:rFonts w:ascii="Georgia" w:hAnsi="Georgia"/>
          <w:lang w:val="en-US"/>
        </w:rPr>
        <w:t xml:space="preserve"> is located on the Kapiti Coast.   </w:t>
      </w:r>
    </w:p>
    <w:p w14:paraId="6EE55C76" w14:textId="77777777" w:rsidR="00EC6223" w:rsidRDefault="00EC6223" w:rsidP="00EC6223">
      <w:pPr>
        <w:spacing w:after="0" w:line="360" w:lineRule="auto"/>
        <w:jc w:val="both"/>
        <w:rPr>
          <w:rFonts w:ascii="Georgia" w:hAnsi="Georgia"/>
        </w:rPr>
      </w:pPr>
    </w:p>
    <w:p w14:paraId="701915D2" w14:textId="245F8E61" w:rsidR="00EC6223" w:rsidRPr="00FB2B15" w:rsidRDefault="00EC6223" w:rsidP="00EC6223">
      <w:pPr>
        <w:spacing w:after="0" w:line="360" w:lineRule="auto"/>
        <w:ind w:left="720"/>
        <w:jc w:val="both"/>
        <w:rPr>
          <w:rFonts w:ascii="Georgia" w:hAnsi="Georgia"/>
        </w:rPr>
      </w:pPr>
      <w:r w:rsidRPr="7A802C3E">
        <w:rPr>
          <w:rFonts w:ascii="Georgia" w:hAnsi="Georgia"/>
        </w:rPr>
        <w:t xml:space="preserve">The Department of Conservation (“the Department”) wants to consider options for a new </w:t>
      </w:r>
      <w:r w:rsidR="00391B5E" w:rsidRPr="7A802C3E">
        <w:rPr>
          <w:rFonts w:ascii="Georgia" w:hAnsi="Georgia"/>
        </w:rPr>
        <w:t xml:space="preserve">grazing </w:t>
      </w:r>
      <w:r w:rsidR="00984601">
        <w:rPr>
          <w:rFonts w:ascii="Georgia" w:hAnsi="Georgia"/>
        </w:rPr>
        <w:t>L</w:t>
      </w:r>
      <w:r w:rsidR="00984601" w:rsidRPr="7A802C3E">
        <w:rPr>
          <w:rFonts w:ascii="Georgia" w:hAnsi="Georgia"/>
        </w:rPr>
        <w:t>icen</w:t>
      </w:r>
      <w:r w:rsidR="00984601">
        <w:rPr>
          <w:rFonts w:ascii="Georgia" w:hAnsi="Georgia"/>
        </w:rPr>
        <w:t>c</w:t>
      </w:r>
      <w:r w:rsidR="00984601" w:rsidRPr="7A802C3E">
        <w:rPr>
          <w:rFonts w:ascii="Georgia" w:hAnsi="Georgia"/>
        </w:rPr>
        <w:t xml:space="preserve">e </w:t>
      </w:r>
      <w:r w:rsidR="00391B5E" w:rsidRPr="7A802C3E">
        <w:rPr>
          <w:rFonts w:ascii="Georgia" w:hAnsi="Georgia"/>
        </w:rPr>
        <w:t>for</w:t>
      </w:r>
      <w:r w:rsidRPr="7A802C3E">
        <w:rPr>
          <w:rFonts w:ascii="Georgia" w:hAnsi="Georgia"/>
        </w:rPr>
        <w:t xml:space="preserve"> </w:t>
      </w:r>
      <w:r w:rsidR="003813DB" w:rsidRPr="7A802C3E">
        <w:rPr>
          <w:rFonts w:ascii="Georgia" w:hAnsi="Georgia"/>
        </w:rPr>
        <w:t>grazing</w:t>
      </w:r>
      <w:r w:rsidR="005964D3" w:rsidRPr="7A802C3E">
        <w:rPr>
          <w:rFonts w:ascii="Georgia" w:hAnsi="Georgia"/>
        </w:rPr>
        <w:t xml:space="preserve"> a large part of the farm</w:t>
      </w:r>
      <w:r w:rsidRPr="7A802C3E">
        <w:rPr>
          <w:rFonts w:ascii="Georgia" w:hAnsi="Georgia"/>
        </w:rPr>
        <w:t>. To do this, the Department has decided to run an Open Tender process (OT</w:t>
      </w:r>
      <w:r w:rsidR="005D6814">
        <w:rPr>
          <w:rFonts w:ascii="Georgia" w:hAnsi="Georgia"/>
        </w:rPr>
        <w:t>)</w:t>
      </w:r>
      <w:r w:rsidRPr="7A802C3E">
        <w:rPr>
          <w:rFonts w:ascii="Georgia" w:hAnsi="Georgia"/>
        </w:rPr>
        <w:t xml:space="preserve"> which provides a transparent process to determine the most suitable tender for the opportunity </w:t>
      </w:r>
      <w:r w:rsidR="00E64F56" w:rsidRPr="7A802C3E">
        <w:rPr>
          <w:rFonts w:ascii="Georgia" w:hAnsi="Georgia"/>
        </w:rPr>
        <w:t>at</w:t>
      </w:r>
      <w:r w:rsidR="00E64F56" w:rsidRPr="7A802C3E">
        <w:rPr>
          <w:rFonts w:ascii="Georgia" w:hAnsi="Georgia"/>
          <w:lang w:val="en-US"/>
        </w:rPr>
        <w:t xml:space="preserve"> </w:t>
      </w:r>
      <w:r w:rsidRPr="7A802C3E">
        <w:rPr>
          <w:rFonts w:ascii="Georgia" w:hAnsi="Georgia"/>
          <w:lang w:val="en-US"/>
        </w:rPr>
        <w:t xml:space="preserve">Whareroa </w:t>
      </w:r>
      <w:r w:rsidR="00391B5E" w:rsidRPr="7A802C3E">
        <w:rPr>
          <w:rFonts w:ascii="Georgia" w:hAnsi="Georgia"/>
          <w:lang w:val="en-US"/>
        </w:rPr>
        <w:t>Farm</w:t>
      </w:r>
      <w:r w:rsidRPr="7A802C3E">
        <w:rPr>
          <w:rFonts w:ascii="Georgia" w:hAnsi="Georgia"/>
        </w:rPr>
        <w:t>.  This is a process implemented under s17ZG(2)(a) of the Conservation Act 1987.  S17ZG(2)(a)</w:t>
      </w:r>
      <w:r>
        <w:t xml:space="preserve"> </w:t>
      </w:r>
      <w:r w:rsidRPr="7A802C3E">
        <w:rPr>
          <w:rFonts w:ascii="Georgia" w:hAnsi="Georgia"/>
        </w:rPr>
        <w:t xml:space="preserve">has been approved for a period of </w:t>
      </w:r>
      <w:r w:rsidR="00F905DF">
        <w:rPr>
          <w:rFonts w:ascii="Georgia" w:hAnsi="Georgia"/>
        </w:rPr>
        <w:t>five</w:t>
      </w:r>
      <w:r w:rsidRPr="7A802C3E">
        <w:rPr>
          <w:rFonts w:ascii="Georgia" w:hAnsi="Georgia"/>
        </w:rPr>
        <w:t xml:space="preserve"> months and will expire on</w:t>
      </w:r>
      <w:r w:rsidR="00F905DF">
        <w:rPr>
          <w:rFonts w:ascii="Georgia" w:hAnsi="Georgia"/>
        </w:rPr>
        <w:t xml:space="preserve"> 21 April 2023.</w:t>
      </w:r>
      <w:r>
        <w:t xml:space="preserve">  </w:t>
      </w:r>
      <w:r w:rsidRPr="7A802C3E">
        <w:rPr>
          <w:rFonts w:ascii="Georgia" w:hAnsi="Georgia"/>
        </w:rPr>
        <w:t>While this process is in place, the Department will not be accepting concession applications.</w:t>
      </w:r>
    </w:p>
    <w:p w14:paraId="0D671C58" w14:textId="77777777" w:rsidR="00EC6223" w:rsidRPr="00FB2B15" w:rsidRDefault="00EC6223" w:rsidP="00EC6223">
      <w:pPr>
        <w:spacing w:after="0" w:line="360" w:lineRule="auto"/>
        <w:ind w:left="720"/>
        <w:jc w:val="both"/>
        <w:rPr>
          <w:rFonts w:ascii="Georgia" w:hAnsi="Georgia"/>
        </w:rPr>
      </w:pPr>
    </w:p>
    <w:p w14:paraId="47B7039B" w14:textId="4EE13DCB" w:rsidR="00EC6223" w:rsidRPr="00FB2B15" w:rsidRDefault="00EC6223" w:rsidP="00EC6223">
      <w:pPr>
        <w:spacing w:after="0" w:line="360" w:lineRule="auto"/>
        <w:ind w:left="720"/>
        <w:jc w:val="both"/>
        <w:rPr>
          <w:rFonts w:ascii="Georgia" w:hAnsi="Georgia"/>
        </w:rPr>
      </w:pPr>
      <w:r w:rsidRPr="00FB2B15">
        <w:rPr>
          <w:rFonts w:ascii="Georgia" w:hAnsi="Georgia"/>
        </w:rPr>
        <w:t>The</w:t>
      </w:r>
      <w:r>
        <w:rPr>
          <w:rFonts w:ascii="Georgia" w:hAnsi="Georgia"/>
        </w:rPr>
        <w:t xml:space="preserve"> tenders </w:t>
      </w:r>
      <w:r w:rsidRPr="00FB2B15">
        <w:rPr>
          <w:rFonts w:ascii="Georgia" w:hAnsi="Georgia"/>
        </w:rPr>
        <w:t xml:space="preserve">will be assessed on their overall merits, based on the criteria </w:t>
      </w:r>
      <w:r>
        <w:rPr>
          <w:rFonts w:ascii="Georgia" w:hAnsi="Georgia"/>
        </w:rPr>
        <w:t xml:space="preserve">more fully described at </w:t>
      </w:r>
      <w:r w:rsidR="00C53F80">
        <w:rPr>
          <w:rFonts w:ascii="Georgia" w:hAnsi="Georgia"/>
        </w:rPr>
        <w:t xml:space="preserve">section </w:t>
      </w:r>
      <w:r>
        <w:rPr>
          <w:rFonts w:ascii="Georgia" w:hAnsi="Georgia"/>
        </w:rPr>
        <w:t>5.0 of this document</w:t>
      </w:r>
      <w:r w:rsidRPr="00FB2B15">
        <w:rPr>
          <w:rFonts w:ascii="Georgia" w:hAnsi="Georgia"/>
        </w:rPr>
        <w:t xml:space="preserve">. </w:t>
      </w:r>
    </w:p>
    <w:p w14:paraId="53122E85" w14:textId="77777777" w:rsidR="00EC6223" w:rsidRPr="00FB2B15" w:rsidRDefault="00EC6223" w:rsidP="00EC6223">
      <w:pPr>
        <w:spacing w:after="0" w:line="360" w:lineRule="auto"/>
        <w:ind w:left="720"/>
        <w:jc w:val="both"/>
        <w:rPr>
          <w:rFonts w:ascii="Georgia" w:hAnsi="Georgia"/>
        </w:rPr>
      </w:pPr>
    </w:p>
    <w:p w14:paraId="7B8F7CA7" w14:textId="320C8570" w:rsidR="00EC6223" w:rsidRPr="00FB2B15" w:rsidRDefault="00EC6223" w:rsidP="00EC6223">
      <w:pPr>
        <w:spacing w:after="0" w:line="360" w:lineRule="auto"/>
        <w:ind w:left="720"/>
        <w:jc w:val="both"/>
        <w:rPr>
          <w:rFonts w:ascii="Georgia" w:hAnsi="Georgia"/>
        </w:rPr>
      </w:pPr>
      <w:r>
        <w:rPr>
          <w:rFonts w:ascii="Georgia" w:hAnsi="Georgia"/>
        </w:rPr>
        <w:t>Following the OT</w:t>
      </w:r>
      <w:r w:rsidR="00246ADA">
        <w:rPr>
          <w:rFonts w:ascii="Georgia" w:hAnsi="Georgia"/>
        </w:rPr>
        <w:t xml:space="preserve"> process</w:t>
      </w:r>
      <w:r>
        <w:rPr>
          <w:rFonts w:ascii="Georgia" w:hAnsi="Georgia"/>
        </w:rPr>
        <w:t xml:space="preserve">, one or more </w:t>
      </w:r>
      <w:r w:rsidR="00F00225">
        <w:rPr>
          <w:rFonts w:ascii="Georgia" w:hAnsi="Georgia"/>
        </w:rPr>
        <w:t>Tenderer</w:t>
      </w:r>
      <w:r>
        <w:rPr>
          <w:rFonts w:ascii="Georgia" w:hAnsi="Georgia"/>
        </w:rPr>
        <w:t xml:space="preserve">(s) may </w:t>
      </w:r>
      <w:r w:rsidRPr="00FB2B15">
        <w:rPr>
          <w:rFonts w:ascii="Georgia" w:hAnsi="Georgia"/>
        </w:rPr>
        <w:t>be invited to</w:t>
      </w:r>
      <w:r>
        <w:rPr>
          <w:rFonts w:ascii="Georgia" w:hAnsi="Georgia"/>
        </w:rPr>
        <w:t xml:space="preserve"> </w:t>
      </w:r>
      <w:r w:rsidRPr="00FB2B15">
        <w:rPr>
          <w:rFonts w:ascii="Georgia" w:hAnsi="Georgia"/>
        </w:rPr>
        <w:t>apply</w:t>
      </w:r>
      <w:r>
        <w:rPr>
          <w:rFonts w:ascii="Georgia" w:hAnsi="Georgia"/>
        </w:rPr>
        <w:t xml:space="preserve"> to the Department. </w:t>
      </w:r>
    </w:p>
    <w:p w14:paraId="3423BD78" w14:textId="7C7CE0FD" w:rsidR="00C70E06" w:rsidRDefault="00C70E06" w:rsidP="00F905DF">
      <w:pPr>
        <w:spacing w:after="0" w:line="360" w:lineRule="auto"/>
        <w:jc w:val="both"/>
        <w:rPr>
          <w:rFonts w:ascii="Georgia" w:hAnsi="Georgia"/>
          <w:b/>
        </w:rPr>
      </w:pPr>
    </w:p>
    <w:p w14:paraId="13F9DC9F" w14:textId="1152E4E4" w:rsidR="00EC6223" w:rsidRPr="00FB2B15" w:rsidRDefault="00EC6223" w:rsidP="00EC6223">
      <w:pPr>
        <w:spacing w:after="0" w:line="360" w:lineRule="auto"/>
        <w:ind w:left="720"/>
        <w:jc w:val="both"/>
        <w:rPr>
          <w:rFonts w:ascii="Georgia" w:hAnsi="Georgia"/>
        </w:rPr>
      </w:pPr>
      <w:r>
        <w:rPr>
          <w:rFonts w:ascii="Georgia" w:hAnsi="Georgia"/>
          <w:b/>
        </w:rPr>
        <w:t>Proposal</w:t>
      </w:r>
      <w:r w:rsidRPr="00FB2B15">
        <w:rPr>
          <w:rFonts w:ascii="Georgia" w:hAnsi="Georgia"/>
          <w:b/>
        </w:rPr>
        <w:t xml:space="preserve"> Timeframe:</w:t>
      </w:r>
      <w:r w:rsidRPr="00FB2B15">
        <w:rPr>
          <w:rFonts w:ascii="Georgia" w:hAnsi="Georgia"/>
        </w:rPr>
        <w:t xml:space="preserve"> </w:t>
      </w:r>
    </w:p>
    <w:p w14:paraId="73916E11" w14:textId="0C78FC24" w:rsidR="00EC6223" w:rsidRPr="00826FAC" w:rsidRDefault="00EC6223" w:rsidP="00780167">
      <w:pPr>
        <w:spacing w:after="0" w:line="360" w:lineRule="auto"/>
        <w:ind w:left="720"/>
        <w:rPr>
          <w:rFonts w:ascii="Georgia" w:hAnsi="Georgia"/>
          <w:u w:val="single"/>
        </w:rPr>
      </w:pPr>
      <w:r w:rsidRPr="00FB2B15">
        <w:rPr>
          <w:rFonts w:ascii="Georgia" w:hAnsi="Georgia"/>
        </w:rPr>
        <w:t xml:space="preserve">The Department will be accepting </w:t>
      </w:r>
      <w:r w:rsidR="00124A07">
        <w:rPr>
          <w:rFonts w:ascii="Georgia" w:hAnsi="Georgia"/>
        </w:rPr>
        <w:t xml:space="preserve">Tenders </w:t>
      </w:r>
      <w:r w:rsidRPr="00CE2487">
        <w:rPr>
          <w:rFonts w:ascii="Georgia" w:hAnsi="Georgia"/>
        </w:rPr>
        <w:t xml:space="preserve">from </w:t>
      </w:r>
      <w:r w:rsidRPr="00826FAC">
        <w:rPr>
          <w:rFonts w:ascii="Georgia" w:hAnsi="Georgia"/>
          <w:u w:val="single"/>
        </w:rPr>
        <w:t xml:space="preserve">9:00am </w:t>
      </w:r>
      <w:r w:rsidR="00F905DF">
        <w:rPr>
          <w:rFonts w:ascii="Georgia" w:hAnsi="Georgia"/>
          <w:u w:val="single"/>
        </w:rPr>
        <w:t>Friday 18 November</w:t>
      </w:r>
      <w:r>
        <w:rPr>
          <w:rFonts w:ascii="Georgia" w:hAnsi="Georgia"/>
          <w:u w:val="single"/>
        </w:rPr>
        <w:t xml:space="preserve"> 2022 </w:t>
      </w:r>
      <w:r w:rsidRPr="00826FAC">
        <w:rPr>
          <w:rFonts w:ascii="Georgia" w:hAnsi="Georgia"/>
          <w:u w:val="single"/>
        </w:rPr>
        <w:t xml:space="preserve">to </w:t>
      </w:r>
      <w:r w:rsidR="00F905DF">
        <w:rPr>
          <w:rFonts w:ascii="Georgia" w:hAnsi="Georgia"/>
          <w:u w:val="single"/>
        </w:rPr>
        <w:t>5.00pm Friday 16 December</w:t>
      </w:r>
      <w:r w:rsidRPr="00826FAC">
        <w:rPr>
          <w:rFonts w:ascii="Georgia" w:hAnsi="Georgia"/>
          <w:u w:val="single"/>
        </w:rPr>
        <w:t xml:space="preserve"> 202</w:t>
      </w:r>
      <w:r>
        <w:rPr>
          <w:rFonts w:ascii="Georgia" w:hAnsi="Georgia"/>
          <w:u w:val="single"/>
        </w:rPr>
        <w:t>2</w:t>
      </w:r>
      <w:r w:rsidRPr="00826FAC">
        <w:rPr>
          <w:rFonts w:ascii="Georgia" w:hAnsi="Georgia"/>
          <w:u w:val="single"/>
        </w:rPr>
        <w:t>.</w:t>
      </w:r>
    </w:p>
    <w:p w14:paraId="2D3865C2" w14:textId="77777777" w:rsidR="00EC6223" w:rsidRPr="00FB2B15" w:rsidRDefault="00EC6223" w:rsidP="00EC6223">
      <w:pPr>
        <w:spacing w:after="0" w:line="360" w:lineRule="auto"/>
        <w:ind w:left="720"/>
        <w:jc w:val="both"/>
        <w:rPr>
          <w:rFonts w:ascii="Georgia" w:hAnsi="Georgia"/>
        </w:rPr>
      </w:pPr>
    </w:p>
    <w:p w14:paraId="67A48663" w14:textId="2567FAB9" w:rsidR="00EC6223" w:rsidRDefault="00EC6223" w:rsidP="00EC6223">
      <w:pPr>
        <w:spacing w:after="0" w:line="360" w:lineRule="auto"/>
        <w:ind w:left="709" w:firstLine="11"/>
        <w:jc w:val="both"/>
        <w:rPr>
          <w:rFonts w:ascii="Georgia" w:hAnsi="Georgia"/>
        </w:rPr>
      </w:pPr>
      <w:r w:rsidRPr="7A802C3E">
        <w:rPr>
          <w:rFonts w:ascii="Georgia" w:hAnsi="Georgia"/>
          <w:lang w:val="en-US"/>
        </w:rPr>
        <w:t>Please review the following documentation and ensure you understand the full process.</w:t>
      </w:r>
      <w:r w:rsidRPr="7A802C3E">
        <w:rPr>
          <w:rFonts w:ascii="Georgia" w:hAnsi="Georgia"/>
        </w:rPr>
        <w:t xml:space="preserve"> </w:t>
      </w:r>
      <w:r>
        <w:tab/>
      </w:r>
      <w:r w:rsidRPr="7A802C3E">
        <w:rPr>
          <w:rFonts w:ascii="Georgia" w:hAnsi="Georgia"/>
        </w:rPr>
        <w:t xml:space="preserve">Contact the Department if you have any queries about your Proposal or the wider </w:t>
      </w:r>
      <w:r>
        <w:tab/>
      </w:r>
      <w:r w:rsidRPr="7A802C3E">
        <w:rPr>
          <w:rFonts w:ascii="Georgia" w:hAnsi="Georgia"/>
        </w:rPr>
        <w:t>process. Email</w:t>
      </w:r>
      <w:r w:rsidRPr="7A802C3E">
        <w:rPr>
          <w:rStyle w:val="Hyperlink"/>
        </w:rPr>
        <w:t xml:space="preserve"> </w:t>
      </w:r>
      <w:hyperlink r:id="rId10">
        <w:r w:rsidRPr="7A802C3E">
          <w:rPr>
            <w:rStyle w:val="Hyperlink"/>
            <w:rFonts w:ascii="Georgia" w:hAnsi="Georgia"/>
          </w:rPr>
          <w:t>permissionshamilton@doc.govt.nz</w:t>
        </w:r>
      </w:hyperlink>
      <w:r w:rsidR="00DC2CF5">
        <w:rPr>
          <w:rFonts w:ascii="Georgia" w:hAnsi="Georgia"/>
        </w:rPr>
        <w:t xml:space="preserve"> </w:t>
      </w:r>
      <w:r w:rsidRPr="7A802C3E">
        <w:rPr>
          <w:rFonts w:ascii="Georgia" w:hAnsi="Georgia"/>
        </w:rPr>
        <w:t>– Darcy</w:t>
      </w:r>
      <w:r w:rsidR="00DC2CF5">
        <w:rPr>
          <w:rFonts w:ascii="Georgia" w:hAnsi="Georgia"/>
        </w:rPr>
        <w:t xml:space="preserve"> </w:t>
      </w:r>
      <w:r w:rsidRPr="7A802C3E">
        <w:rPr>
          <w:rFonts w:ascii="Georgia" w:hAnsi="Georgia"/>
        </w:rPr>
        <w:t>Liddell, Permissions Advisor.</w:t>
      </w:r>
    </w:p>
    <w:p w14:paraId="2DC465AC" w14:textId="77777777" w:rsidR="00EC6223" w:rsidRDefault="00EC6223" w:rsidP="00EC6223">
      <w:pPr>
        <w:rPr>
          <w:rFonts w:ascii="Georgia" w:hAnsi="Georgia"/>
          <w:lang w:val="en-US"/>
        </w:rPr>
        <w:sectPr w:rsidR="00EC6223" w:rsidSect="00EC6223">
          <w:pgSz w:w="11906" w:h="16838"/>
          <w:pgMar w:top="1440" w:right="1440" w:bottom="1440" w:left="1440" w:header="708" w:footer="708" w:gutter="0"/>
          <w:cols w:space="708"/>
          <w:docGrid w:linePitch="360"/>
        </w:sectPr>
      </w:pPr>
    </w:p>
    <w:p w14:paraId="627D4BED" w14:textId="77777777" w:rsidR="00EC6223" w:rsidRPr="00FB2B15" w:rsidRDefault="00EC6223" w:rsidP="00EC6223">
      <w:pPr>
        <w:spacing w:after="0" w:line="360" w:lineRule="auto"/>
        <w:jc w:val="both"/>
        <w:rPr>
          <w:rFonts w:ascii="Georgia" w:hAnsi="Georgia"/>
          <w:lang w:val="en-US"/>
        </w:rPr>
      </w:pPr>
    </w:p>
    <w:p w14:paraId="7BD6B822" w14:textId="77777777" w:rsidR="00EC6223" w:rsidRPr="00FB2B15" w:rsidRDefault="00EC6223" w:rsidP="00EC6223">
      <w:pPr>
        <w:pStyle w:val="ListParagraph"/>
        <w:numPr>
          <w:ilvl w:val="0"/>
          <w:numId w:val="1"/>
        </w:numPr>
        <w:pBdr>
          <w:bottom w:val="single" w:sz="6" w:space="1" w:color="auto"/>
        </w:pBdr>
        <w:spacing w:line="360" w:lineRule="auto"/>
        <w:jc w:val="both"/>
        <w:rPr>
          <w:rFonts w:ascii="Georgia" w:hAnsi="Georgia"/>
          <w:b/>
          <w:sz w:val="26"/>
          <w:szCs w:val="26"/>
          <w:lang w:val="en-US"/>
        </w:rPr>
      </w:pPr>
      <w:r w:rsidRPr="00FB2B15">
        <w:rPr>
          <w:rFonts w:ascii="Georgia" w:hAnsi="Georgia"/>
          <w:b/>
          <w:sz w:val="26"/>
          <w:szCs w:val="26"/>
          <w:lang w:val="en-US"/>
        </w:rPr>
        <w:t>Context</w:t>
      </w:r>
    </w:p>
    <w:p w14:paraId="7762E5E9" w14:textId="77777777" w:rsidR="00EC6223" w:rsidRPr="00FB2B15" w:rsidRDefault="00EC6223" w:rsidP="00EC6223">
      <w:pPr>
        <w:pStyle w:val="ListParagraph"/>
        <w:spacing w:line="360" w:lineRule="auto"/>
        <w:jc w:val="both"/>
        <w:rPr>
          <w:rFonts w:ascii="Georgia" w:hAnsi="Georgia"/>
          <w:b/>
          <w:sz w:val="26"/>
          <w:szCs w:val="26"/>
          <w:lang w:val="en-US"/>
        </w:rPr>
      </w:pPr>
    </w:p>
    <w:p w14:paraId="02D87A82" w14:textId="225E2260" w:rsidR="00582A32" w:rsidRPr="00582A32" w:rsidRDefault="00EC6223" w:rsidP="00167161">
      <w:pPr>
        <w:spacing w:after="0" w:line="360" w:lineRule="auto"/>
        <w:ind w:left="720"/>
        <w:jc w:val="both"/>
        <w:rPr>
          <w:rFonts w:ascii="Georgia" w:hAnsi="Georgia"/>
        </w:rPr>
      </w:pPr>
      <w:r w:rsidRPr="7A802C3E">
        <w:rPr>
          <w:rFonts w:ascii="Georgia" w:hAnsi="Georgia"/>
          <w:lang w:val="en-US"/>
        </w:rPr>
        <w:t xml:space="preserve">The </w:t>
      </w:r>
      <w:r w:rsidR="00391B5E" w:rsidRPr="7A802C3E">
        <w:rPr>
          <w:rFonts w:ascii="Georgia" w:hAnsi="Georgia"/>
          <w:lang w:val="en-US"/>
        </w:rPr>
        <w:t>Whareroa Far</w:t>
      </w:r>
      <w:r w:rsidR="001D4A0C" w:rsidRPr="7A802C3E">
        <w:rPr>
          <w:rFonts w:ascii="Georgia" w:hAnsi="Georgia"/>
          <w:lang w:val="en-US"/>
        </w:rPr>
        <w:t>m</w:t>
      </w:r>
      <w:r w:rsidR="00391B5E" w:rsidRPr="7A802C3E">
        <w:rPr>
          <w:rFonts w:ascii="Georgia" w:hAnsi="Georgia"/>
          <w:lang w:val="en-US"/>
        </w:rPr>
        <w:t xml:space="preserve"> is located on the Kapiti Coa</w:t>
      </w:r>
      <w:r w:rsidR="00AB2586" w:rsidRPr="7A802C3E">
        <w:rPr>
          <w:rFonts w:ascii="Georgia" w:hAnsi="Georgia"/>
          <w:lang w:val="en-US"/>
        </w:rPr>
        <w:t xml:space="preserve">st near </w:t>
      </w:r>
      <w:proofErr w:type="spellStart"/>
      <w:r w:rsidR="00AB2586" w:rsidRPr="7A802C3E">
        <w:rPr>
          <w:rFonts w:ascii="Georgia" w:hAnsi="Georgia"/>
          <w:lang w:val="en-US"/>
        </w:rPr>
        <w:t>Paekakariki</w:t>
      </w:r>
      <w:proofErr w:type="spellEnd"/>
      <w:r w:rsidR="00DB0942" w:rsidRPr="7A802C3E">
        <w:rPr>
          <w:rFonts w:ascii="Georgia" w:hAnsi="Georgia"/>
          <w:lang w:val="en-US"/>
        </w:rPr>
        <w:t xml:space="preserve"> and </w:t>
      </w:r>
      <w:r w:rsidR="00582A32" w:rsidRPr="7A802C3E">
        <w:rPr>
          <w:rFonts w:ascii="Georgia" w:hAnsi="Georgia"/>
        </w:rPr>
        <w:t xml:space="preserve">was previously grazed under concession 43056-GRA. The land was grazed in conjunction with Queen Elizabeth Park (QEP) which is managed by the Greater Wellington Regional Council (GWRC). </w:t>
      </w:r>
      <w:r w:rsidR="00B246BA" w:rsidRPr="7A802C3E">
        <w:rPr>
          <w:rFonts w:ascii="Georgia" w:hAnsi="Georgia"/>
        </w:rPr>
        <w:t xml:space="preserve"> </w:t>
      </w:r>
      <w:r w:rsidR="00056C8C" w:rsidRPr="7A802C3E">
        <w:rPr>
          <w:rFonts w:ascii="Georgia" w:hAnsi="Georgia"/>
        </w:rPr>
        <w:t xml:space="preserve">Recently, </w:t>
      </w:r>
      <w:r w:rsidR="00246ADA">
        <w:rPr>
          <w:rFonts w:ascii="Georgia" w:hAnsi="Georgia"/>
        </w:rPr>
        <w:t xml:space="preserve">the </w:t>
      </w:r>
      <w:r w:rsidR="00056C8C" w:rsidRPr="7A802C3E">
        <w:rPr>
          <w:rFonts w:ascii="Georgia" w:hAnsi="Georgia"/>
        </w:rPr>
        <w:t>GWRC decided to revoke the grazing status of QEP and will not be offering a concession for QEP.</w:t>
      </w:r>
    </w:p>
    <w:p w14:paraId="4E99E361" w14:textId="77777777" w:rsidR="00582A32" w:rsidRPr="00582A32" w:rsidRDefault="00582A32" w:rsidP="00167161">
      <w:pPr>
        <w:spacing w:after="0" w:line="360" w:lineRule="auto"/>
        <w:ind w:left="720"/>
        <w:jc w:val="both"/>
        <w:rPr>
          <w:rFonts w:ascii="Georgia" w:hAnsi="Georgia"/>
        </w:rPr>
      </w:pPr>
    </w:p>
    <w:p w14:paraId="00B4D1C4" w14:textId="069F284A" w:rsidR="00582A32" w:rsidRPr="00582A32" w:rsidRDefault="00CB124F" w:rsidP="00167161">
      <w:pPr>
        <w:spacing w:after="0" w:line="360" w:lineRule="auto"/>
        <w:ind w:left="720"/>
        <w:jc w:val="both"/>
        <w:rPr>
          <w:rFonts w:ascii="Georgia" w:hAnsi="Georgia"/>
        </w:rPr>
      </w:pPr>
      <w:r>
        <w:rPr>
          <w:rFonts w:ascii="Georgia" w:hAnsi="Georgia"/>
        </w:rPr>
        <w:lastRenderedPageBreak/>
        <w:t>The Depa</w:t>
      </w:r>
      <w:r w:rsidR="00D25364">
        <w:rPr>
          <w:rFonts w:ascii="Georgia" w:hAnsi="Georgia"/>
        </w:rPr>
        <w:t xml:space="preserve">rtment </w:t>
      </w:r>
      <w:r w:rsidR="00582A32" w:rsidRPr="00582A32">
        <w:rPr>
          <w:rFonts w:ascii="Georgia" w:hAnsi="Georgia"/>
        </w:rPr>
        <w:t xml:space="preserve">wants to continue grazing Whareroa </w:t>
      </w:r>
      <w:r w:rsidR="00623111">
        <w:rPr>
          <w:rFonts w:ascii="Georgia" w:hAnsi="Georgia"/>
        </w:rPr>
        <w:t xml:space="preserve">Farm </w:t>
      </w:r>
      <w:r w:rsidR="00582A32" w:rsidRPr="00582A32">
        <w:rPr>
          <w:rFonts w:ascii="Georgia" w:hAnsi="Georgia"/>
        </w:rPr>
        <w:t>due to fire risk/fire management</w:t>
      </w:r>
      <w:r w:rsidR="00B1694F">
        <w:rPr>
          <w:rFonts w:ascii="Georgia" w:hAnsi="Georgia"/>
        </w:rPr>
        <w:t xml:space="preserve"> for</w:t>
      </w:r>
      <w:r w:rsidR="0068479C">
        <w:rPr>
          <w:rFonts w:ascii="Georgia" w:hAnsi="Georgia"/>
        </w:rPr>
        <w:t xml:space="preserve"> the next </w:t>
      </w:r>
      <w:r w:rsidR="00B40CDE">
        <w:rPr>
          <w:rFonts w:ascii="Georgia" w:hAnsi="Georgia"/>
        </w:rPr>
        <w:t>3</w:t>
      </w:r>
      <w:r w:rsidR="0068479C">
        <w:rPr>
          <w:rFonts w:ascii="Georgia" w:hAnsi="Georgia"/>
        </w:rPr>
        <w:t xml:space="preserve"> years</w:t>
      </w:r>
      <w:r w:rsidR="00B40CDE">
        <w:rPr>
          <w:rFonts w:ascii="Georgia" w:hAnsi="Georgia"/>
        </w:rPr>
        <w:t xml:space="preserve"> initially</w:t>
      </w:r>
      <w:r w:rsidR="00582A32" w:rsidRPr="00582A32">
        <w:rPr>
          <w:rFonts w:ascii="Georgia" w:hAnsi="Georgia"/>
        </w:rPr>
        <w:t xml:space="preserve">. </w:t>
      </w:r>
      <w:r w:rsidR="00623111">
        <w:rPr>
          <w:rFonts w:ascii="Georgia" w:hAnsi="Georgia"/>
        </w:rPr>
        <w:t xml:space="preserve"> </w:t>
      </w:r>
    </w:p>
    <w:p w14:paraId="5257A1D5" w14:textId="5B40C382" w:rsidR="00C25B51" w:rsidRPr="00DB0942" w:rsidRDefault="00582A32" w:rsidP="00167161">
      <w:pPr>
        <w:spacing w:after="0" w:line="360" w:lineRule="auto"/>
        <w:ind w:left="720"/>
        <w:jc w:val="both"/>
        <w:rPr>
          <w:rFonts w:ascii="Georgia" w:hAnsi="Georgia"/>
        </w:rPr>
      </w:pPr>
      <w:r w:rsidRPr="00582A32">
        <w:rPr>
          <w:rFonts w:ascii="Georgia" w:hAnsi="Georgia"/>
        </w:rPr>
        <w:t xml:space="preserve">Whareroa </w:t>
      </w:r>
      <w:r w:rsidR="00623111">
        <w:rPr>
          <w:rFonts w:ascii="Georgia" w:hAnsi="Georgia"/>
        </w:rPr>
        <w:t>Farm</w:t>
      </w:r>
      <w:r w:rsidRPr="00582A32">
        <w:rPr>
          <w:rFonts w:ascii="Georgia" w:hAnsi="Georgia"/>
        </w:rPr>
        <w:t xml:space="preserve"> is currently being grazed </w:t>
      </w:r>
      <w:r w:rsidR="00AE7C5B">
        <w:rPr>
          <w:rFonts w:ascii="Georgia" w:hAnsi="Georgia"/>
        </w:rPr>
        <w:t>in the interim</w:t>
      </w:r>
      <w:r w:rsidRPr="00582A32">
        <w:rPr>
          <w:rFonts w:ascii="Georgia" w:hAnsi="Georgia"/>
        </w:rPr>
        <w:t xml:space="preserve"> (with approval from the DOC</w:t>
      </w:r>
      <w:r w:rsidR="00651214">
        <w:rPr>
          <w:rFonts w:ascii="Georgia" w:hAnsi="Georgia"/>
        </w:rPr>
        <w:t xml:space="preserve"> Wellington</w:t>
      </w:r>
      <w:r w:rsidRPr="00582A32">
        <w:rPr>
          <w:rFonts w:ascii="Georgia" w:hAnsi="Georgia"/>
        </w:rPr>
        <w:t xml:space="preserve"> Office) but a formal concession process now needs to be initiated.</w:t>
      </w:r>
    </w:p>
    <w:p w14:paraId="619AF5CA" w14:textId="7C7CE0FD" w:rsidR="00EC6223" w:rsidRPr="00FB2B15" w:rsidRDefault="00EC6223" w:rsidP="00EC6223">
      <w:pPr>
        <w:spacing w:after="0" w:line="360" w:lineRule="auto"/>
        <w:ind w:left="720"/>
        <w:jc w:val="both"/>
        <w:rPr>
          <w:rFonts w:ascii="Georgia" w:hAnsi="Georgia"/>
        </w:rPr>
      </w:pPr>
    </w:p>
    <w:p w14:paraId="10D43B33" w14:textId="7C7CE0FD" w:rsidR="00EC6223" w:rsidRPr="00FB2B15" w:rsidRDefault="00EC6223" w:rsidP="00EC6223">
      <w:pPr>
        <w:pStyle w:val="ListParagraph"/>
        <w:numPr>
          <w:ilvl w:val="0"/>
          <w:numId w:val="1"/>
        </w:numPr>
        <w:pBdr>
          <w:bottom w:val="single" w:sz="6" w:space="1" w:color="auto"/>
        </w:pBdr>
        <w:spacing w:line="360" w:lineRule="auto"/>
        <w:jc w:val="both"/>
        <w:rPr>
          <w:rFonts w:ascii="Georgia" w:hAnsi="Georgia"/>
          <w:b/>
          <w:sz w:val="26"/>
          <w:szCs w:val="26"/>
          <w:lang w:val="en-US"/>
        </w:rPr>
      </w:pPr>
      <w:r w:rsidRPr="00FB2B15">
        <w:rPr>
          <w:rFonts w:ascii="Georgia" w:hAnsi="Georgia"/>
          <w:b/>
          <w:sz w:val="26"/>
          <w:szCs w:val="26"/>
        </w:rPr>
        <w:t>What</w:t>
      </w:r>
      <w:r w:rsidR="005F42DF">
        <w:rPr>
          <w:rFonts w:ascii="Georgia" w:hAnsi="Georgia"/>
          <w:b/>
          <w:sz w:val="26"/>
          <w:szCs w:val="26"/>
        </w:rPr>
        <w:t xml:space="preserve"> Tenders</w:t>
      </w:r>
      <w:r>
        <w:rPr>
          <w:rFonts w:ascii="Georgia" w:hAnsi="Georgia"/>
          <w:b/>
          <w:sz w:val="26"/>
          <w:szCs w:val="26"/>
        </w:rPr>
        <w:t xml:space="preserve"> are being sought for:</w:t>
      </w:r>
    </w:p>
    <w:p w14:paraId="38EFCDD3" w14:textId="7C7CE0FD" w:rsidR="00EC6223" w:rsidRPr="00FB2B15" w:rsidRDefault="00EC6223" w:rsidP="00EC6223">
      <w:pPr>
        <w:spacing w:after="0" w:line="360" w:lineRule="auto"/>
        <w:contextualSpacing/>
        <w:jc w:val="both"/>
        <w:rPr>
          <w:rFonts w:ascii="Georgia" w:hAnsi="Georgia"/>
          <w:b/>
        </w:rPr>
      </w:pPr>
    </w:p>
    <w:p w14:paraId="62B7D744" w14:textId="774A946A" w:rsidR="00EC6223" w:rsidRDefault="00EC6223" w:rsidP="00EC6223">
      <w:pPr>
        <w:spacing w:after="0" w:line="360" w:lineRule="auto"/>
        <w:ind w:left="720"/>
        <w:contextualSpacing/>
        <w:jc w:val="both"/>
        <w:rPr>
          <w:rFonts w:ascii="Georgia" w:hAnsi="Georgia"/>
        </w:rPr>
      </w:pPr>
      <w:r w:rsidRPr="00BF1906">
        <w:rPr>
          <w:rFonts w:ascii="Georgia" w:hAnsi="Georgia"/>
        </w:rPr>
        <w:t xml:space="preserve">This </w:t>
      </w:r>
      <w:r w:rsidR="00736F43">
        <w:rPr>
          <w:rFonts w:ascii="Georgia" w:hAnsi="Georgia"/>
        </w:rPr>
        <w:t>OT</w:t>
      </w:r>
      <w:r w:rsidRPr="00BF1906">
        <w:rPr>
          <w:rFonts w:ascii="Georgia" w:hAnsi="Georgia"/>
        </w:rPr>
        <w:t xml:space="preserve"> </w:t>
      </w:r>
      <w:r w:rsidR="00246ADA">
        <w:rPr>
          <w:rFonts w:ascii="Georgia" w:hAnsi="Georgia"/>
        </w:rPr>
        <w:t xml:space="preserve">process </w:t>
      </w:r>
      <w:r w:rsidRPr="00BF1906">
        <w:rPr>
          <w:rFonts w:ascii="Georgia" w:hAnsi="Georgia"/>
        </w:rPr>
        <w:t xml:space="preserve">is an invitation for suitably qualified persons to submit a </w:t>
      </w:r>
      <w:r w:rsidR="009C582F">
        <w:rPr>
          <w:rFonts w:ascii="Georgia" w:hAnsi="Georgia"/>
        </w:rPr>
        <w:t>Tender</w:t>
      </w:r>
      <w:r w:rsidRPr="00BF1906">
        <w:rPr>
          <w:rFonts w:ascii="Georgia" w:hAnsi="Georgia"/>
        </w:rPr>
        <w:t xml:space="preserve"> for </w:t>
      </w:r>
      <w:r w:rsidR="00494EAD">
        <w:rPr>
          <w:rFonts w:ascii="Georgia" w:hAnsi="Georgia"/>
        </w:rPr>
        <w:t>grazing of Whareroa Farm</w:t>
      </w:r>
      <w:r>
        <w:rPr>
          <w:rFonts w:ascii="Georgia" w:hAnsi="Georgia"/>
        </w:rPr>
        <w:t>.</w:t>
      </w:r>
    </w:p>
    <w:p w14:paraId="41CA2DB6" w14:textId="77777777" w:rsidR="00EC6223" w:rsidRDefault="00EC6223" w:rsidP="00EC6223">
      <w:pPr>
        <w:spacing w:after="0" w:line="360" w:lineRule="auto"/>
        <w:ind w:left="720"/>
        <w:contextualSpacing/>
        <w:jc w:val="both"/>
        <w:rPr>
          <w:rFonts w:ascii="Georgia" w:hAnsi="Georgia"/>
        </w:rPr>
      </w:pPr>
    </w:p>
    <w:p w14:paraId="04486913" w14:textId="77777777" w:rsidR="00EC6223" w:rsidRPr="00FB2B15" w:rsidRDefault="00EC6223" w:rsidP="00EC6223">
      <w:pPr>
        <w:pStyle w:val="ListParagraph"/>
        <w:numPr>
          <w:ilvl w:val="1"/>
          <w:numId w:val="1"/>
        </w:numPr>
        <w:pBdr>
          <w:bottom w:val="single" w:sz="6" w:space="1" w:color="auto"/>
        </w:pBdr>
        <w:spacing w:line="360" w:lineRule="auto"/>
        <w:jc w:val="both"/>
        <w:rPr>
          <w:rFonts w:ascii="Georgia" w:hAnsi="Georgia"/>
          <w:sz w:val="26"/>
          <w:szCs w:val="26"/>
          <w:lang w:val="en-NZ"/>
        </w:rPr>
      </w:pPr>
      <w:r w:rsidRPr="00FB2B15">
        <w:rPr>
          <w:rFonts w:ascii="Georgia" w:hAnsi="Georgia"/>
          <w:sz w:val="26"/>
          <w:szCs w:val="26"/>
        </w:rPr>
        <w:t>Administration</w:t>
      </w:r>
    </w:p>
    <w:p w14:paraId="68F3BC17" w14:textId="77777777" w:rsidR="00EC6223" w:rsidRPr="00FB2B15" w:rsidRDefault="00EC6223" w:rsidP="00EC6223">
      <w:pPr>
        <w:spacing w:after="0" w:line="360" w:lineRule="auto"/>
        <w:ind w:left="720"/>
        <w:jc w:val="both"/>
        <w:rPr>
          <w:rFonts w:ascii="Georgia" w:hAnsi="Georgia"/>
        </w:rPr>
      </w:pPr>
    </w:p>
    <w:p w14:paraId="6983B56A" w14:textId="6BAFBAC7" w:rsidR="00EC6223" w:rsidRDefault="00EC6223" w:rsidP="00EC6223">
      <w:pPr>
        <w:spacing w:after="0" w:line="360" w:lineRule="auto"/>
        <w:ind w:left="720"/>
        <w:jc w:val="both"/>
        <w:rPr>
          <w:rFonts w:ascii="Georgia" w:hAnsi="Georgia"/>
        </w:rPr>
      </w:pPr>
      <w:r w:rsidRPr="00FB2B15">
        <w:rPr>
          <w:rFonts w:ascii="Georgia" w:hAnsi="Georgia"/>
        </w:rPr>
        <w:t xml:space="preserve">The Reserve is </w:t>
      </w:r>
      <w:r>
        <w:rPr>
          <w:rFonts w:ascii="Georgia" w:hAnsi="Georgia"/>
        </w:rPr>
        <w:t xml:space="preserve">named </w:t>
      </w:r>
      <w:bookmarkStart w:id="0" w:name="_Hlk29555150"/>
      <w:r w:rsidR="00E50882">
        <w:rPr>
          <w:rFonts w:ascii="Georgia" w:hAnsi="Georgia"/>
        </w:rPr>
        <w:t>Whareroa Recreation Reserve</w:t>
      </w:r>
      <w:r>
        <w:rPr>
          <w:rFonts w:ascii="Georgia" w:hAnsi="Georgia"/>
        </w:rPr>
        <w:t xml:space="preserve"> </w:t>
      </w:r>
      <w:bookmarkEnd w:id="0"/>
      <w:r w:rsidRPr="00FB2B15">
        <w:rPr>
          <w:rFonts w:ascii="Georgia" w:hAnsi="Georgia"/>
        </w:rPr>
        <w:t xml:space="preserve">administered by the Department as a </w:t>
      </w:r>
      <w:r w:rsidR="00E50882">
        <w:rPr>
          <w:rFonts w:ascii="Georgia" w:hAnsi="Georgia"/>
        </w:rPr>
        <w:t>Recreation</w:t>
      </w:r>
      <w:r>
        <w:rPr>
          <w:rFonts w:ascii="Georgia" w:hAnsi="Georgia"/>
        </w:rPr>
        <w:t xml:space="preserve"> Reserve</w:t>
      </w:r>
      <w:r w:rsidR="00E5275D">
        <w:rPr>
          <w:rFonts w:ascii="Georgia" w:hAnsi="Georgia"/>
        </w:rPr>
        <w:t>.</w:t>
      </w:r>
      <w:r w:rsidR="00E918C0">
        <w:rPr>
          <w:rFonts w:ascii="Georgia" w:hAnsi="Georgia"/>
        </w:rPr>
        <w:t xml:space="preserve">  The </w:t>
      </w:r>
      <w:r w:rsidRPr="00FB2B15">
        <w:rPr>
          <w:rFonts w:ascii="Georgia" w:hAnsi="Georgia"/>
        </w:rPr>
        <w:t xml:space="preserve">purpose </w:t>
      </w:r>
      <w:r w:rsidR="00E918C0">
        <w:rPr>
          <w:rFonts w:ascii="Georgia" w:hAnsi="Georgia"/>
        </w:rPr>
        <w:t>is for</w:t>
      </w:r>
      <w:r w:rsidRPr="00FB2B15">
        <w:rPr>
          <w:rFonts w:ascii="Georgia" w:hAnsi="Georgia"/>
        </w:rPr>
        <w:t xml:space="preserve"> </w:t>
      </w:r>
      <w:r w:rsidR="00835C44" w:rsidRPr="00835C44">
        <w:rPr>
          <w:rFonts w:ascii="Georgia" w:hAnsi="Georgia"/>
        </w:rPr>
        <w:t>providing areas for the recreation and sporting activities and the physical welfare and enjoyment of the public, and for the protection of the natural environment and beauty of the countryside, with emphasis on the retention of open spaces and on outdoor recreational activities, including recreational tracks in the countryside (s17).</w:t>
      </w:r>
    </w:p>
    <w:p w14:paraId="7CD39565" w14:textId="77777777" w:rsidR="00EC6223" w:rsidRDefault="00EC6223" w:rsidP="00EC6223">
      <w:pPr>
        <w:spacing w:after="0" w:line="360" w:lineRule="auto"/>
        <w:ind w:left="720"/>
        <w:jc w:val="both"/>
        <w:rPr>
          <w:rFonts w:ascii="Georgia" w:hAnsi="Georgia"/>
        </w:rPr>
      </w:pPr>
    </w:p>
    <w:p w14:paraId="5C17477D" w14:textId="14FD75FB" w:rsidR="00EC6223" w:rsidRPr="00266825" w:rsidRDefault="00EC6223" w:rsidP="00EC6223">
      <w:pPr>
        <w:spacing w:after="0" w:line="360" w:lineRule="auto"/>
        <w:ind w:left="720"/>
        <w:jc w:val="both"/>
        <w:rPr>
          <w:rFonts w:ascii="Georgia" w:hAnsi="Georgia"/>
        </w:rPr>
      </w:pPr>
      <w:r>
        <w:rPr>
          <w:rFonts w:ascii="Georgia" w:hAnsi="Georgia"/>
        </w:rPr>
        <w:t xml:space="preserve">The Reserve is administered in accordance with the Reserves Act 1977 and </w:t>
      </w:r>
      <w:r w:rsidR="0079649F">
        <w:rPr>
          <w:rFonts w:ascii="Georgia" w:hAnsi="Georgia"/>
        </w:rPr>
        <w:t>the Conservation Act 1987, an</w:t>
      </w:r>
      <w:r w:rsidR="00676880">
        <w:rPr>
          <w:rFonts w:ascii="Georgia" w:hAnsi="Georgia"/>
        </w:rPr>
        <w:t xml:space="preserve">d the </w:t>
      </w:r>
      <w:r w:rsidR="00967275">
        <w:rPr>
          <w:rFonts w:ascii="Georgia" w:hAnsi="Georgia"/>
        </w:rPr>
        <w:t xml:space="preserve">Wellington Conservation Management Strategy </w:t>
      </w:r>
      <w:r w:rsidR="00302A05">
        <w:rPr>
          <w:rFonts w:ascii="Georgia" w:hAnsi="Georgia"/>
        </w:rPr>
        <w:t>2019</w:t>
      </w:r>
      <w:r w:rsidR="00E869DF">
        <w:rPr>
          <w:rFonts w:ascii="Georgia" w:hAnsi="Georgia"/>
        </w:rPr>
        <w:t xml:space="preserve"> - 2029</w:t>
      </w:r>
      <w:r w:rsidRPr="00266825">
        <w:rPr>
          <w:rFonts w:ascii="Georgia" w:hAnsi="Georgia"/>
        </w:rPr>
        <w:t xml:space="preserve">. </w:t>
      </w:r>
    </w:p>
    <w:p w14:paraId="041E73BC" w14:textId="77777777" w:rsidR="00EC6223" w:rsidRDefault="00EC6223" w:rsidP="00EC6223">
      <w:pPr>
        <w:spacing w:after="0" w:line="360" w:lineRule="auto"/>
        <w:ind w:left="720"/>
        <w:jc w:val="both"/>
        <w:rPr>
          <w:rFonts w:ascii="Georgia" w:hAnsi="Georgia"/>
        </w:rPr>
      </w:pPr>
    </w:p>
    <w:p w14:paraId="1F4AA74D" w14:textId="77777777" w:rsidR="00EC6223" w:rsidRPr="00FB2B15" w:rsidRDefault="00EC6223" w:rsidP="00EC6223">
      <w:pPr>
        <w:pStyle w:val="ListParagraph"/>
        <w:numPr>
          <w:ilvl w:val="1"/>
          <w:numId w:val="1"/>
        </w:numPr>
        <w:pBdr>
          <w:bottom w:val="single" w:sz="6" w:space="1" w:color="auto"/>
        </w:pBdr>
        <w:spacing w:line="360" w:lineRule="auto"/>
        <w:ind w:left="1077" w:hanging="357"/>
        <w:jc w:val="both"/>
        <w:rPr>
          <w:rFonts w:ascii="Georgia" w:hAnsi="Georgia"/>
          <w:sz w:val="26"/>
          <w:szCs w:val="26"/>
          <w:lang w:val="en-US"/>
        </w:rPr>
      </w:pPr>
      <w:r>
        <w:rPr>
          <w:rFonts w:ascii="Georgia" w:hAnsi="Georgia"/>
          <w:sz w:val="26"/>
          <w:szCs w:val="26"/>
          <w:lang w:val="en-US"/>
        </w:rPr>
        <w:t>Location, a</w:t>
      </w:r>
      <w:r w:rsidRPr="00FB2B15">
        <w:rPr>
          <w:rFonts w:ascii="Georgia" w:hAnsi="Georgia"/>
          <w:sz w:val="26"/>
          <w:szCs w:val="26"/>
          <w:lang w:val="en-US"/>
        </w:rPr>
        <w:t>ccess</w:t>
      </w:r>
      <w:r>
        <w:rPr>
          <w:rFonts w:ascii="Georgia" w:hAnsi="Georgia"/>
          <w:sz w:val="26"/>
          <w:szCs w:val="26"/>
          <w:lang w:val="en-US"/>
        </w:rPr>
        <w:t>, and description of land/facilities</w:t>
      </w:r>
    </w:p>
    <w:p w14:paraId="0E00EAB3" w14:textId="77777777" w:rsidR="00EC6223" w:rsidRPr="00FB2B15" w:rsidRDefault="00EC6223" w:rsidP="00EC6223">
      <w:pPr>
        <w:spacing w:after="0" w:line="360" w:lineRule="auto"/>
        <w:ind w:left="720"/>
        <w:jc w:val="both"/>
        <w:rPr>
          <w:rFonts w:ascii="Georgia" w:hAnsi="Georgia"/>
          <w:lang w:val="en-US"/>
        </w:rPr>
      </w:pPr>
    </w:p>
    <w:p w14:paraId="54389192" w14:textId="23192EB5" w:rsidR="00EC6223" w:rsidRPr="00FB2B15" w:rsidRDefault="00322159" w:rsidP="00EC6223">
      <w:pPr>
        <w:spacing w:after="0" w:line="360" w:lineRule="auto"/>
        <w:ind w:left="720"/>
        <w:jc w:val="both"/>
        <w:rPr>
          <w:rFonts w:ascii="Georgia" w:hAnsi="Georgia"/>
          <w:lang w:val="en-US"/>
        </w:rPr>
      </w:pPr>
      <w:r>
        <w:rPr>
          <w:rFonts w:ascii="Georgia" w:hAnsi="Georgia"/>
          <w:lang w:val="en-US"/>
        </w:rPr>
        <w:t>Whareroa Farm</w:t>
      </w:r>
      <w:r w:rsidR="00EC6223" w:rsidRPr="00FB2B15">
        <w:rPr>
          <w:rFonts w:ascii="Georgia" w:hAnsi="Georgia"/>
          <w:lang w:val="en-US"/>
        </w:rPr>
        <w:t xml:space="preserve"> is located </w:t>
      </w:r>
      <w:r w:rsidR="003A7CED">
        <w:rPr>
          <w:rFonts w:ascii="Georgia" w:hAnsi="Georgia"/>
          <w:lang w:val="en-US"/>
        </w:rPr>
        <w:t xml:space="preserve">near </w:t>
      </w:r>
      <w:proofErr w:type="spellStart"/>
      <w:r w:rsidR="005A5B8F">
        <w:rPr>
          <w:rFonts w:ascii="Georgia" w:hAnsi="Georgia"/>
          <w:lang w:val="en-US"/>
        </w:rPr>
        <w:t>Paekakariki</w:t>
      </w:r>
      <w:proofErr w:type="spellEnd"/>
      <w:r w:rsidR="00EC6223" w:rsidRPr="00FB2B15">
        <w:rPr>
          <w:rFonts w:ascii="Georgia" w:hAnsi="Georgia"/>
          <w:lang w:val="en-US"/>
        </w:rPr>
        <w:t xml:space="preserve">. </w:t>
      </w:r>
      <w:r w:rsidR="00EC6223" w:rsidRPr="00FB2B15">
        <w:rPr>
          <w:rFonts w:ascii="Georgia" w:hAnsi="Georgia"/>
        </w:rPr>
        <w:t>Please visit our website for further information –</w:t>
      </w:r>
      <w:r w:rsidR="00EC6223" w:rsidRPr="00560F0D">
        <w:t xml:space="preserve"> </w:t>
      </w:r>
      <w:hyperlink r:id="rId11" w:history="1">
        <w:r w:rsidR="00E4777C" w:rsidRPr="00E4777C">
          <w:rPr>
            <w:rStyle w:val="Hyperlink"/>
            <w:rFonts w:ascii="Georgia" w:hAnsi="Georgia"/>
          </w:rPr>
          <w:t>Whareroa Farm: Kapiti places to visit (doc.govt.nz)</w:t>
        </w:r>
      </w:hyperlink>
      <w:r w:rsidR="00E4777C">
        <w:rPr>
          <w:rFonts w:ascii="Georgia" w:hAnsi="Georgia"/>
          <w:lang w:val="en-US"/>
        </w:rPr>
        <w:t>.</w:t>
      </w:r>
      <w:r w:rsidR="00541E66">
        <w:rPr>
          <w:rFonts w:ascii="Georgia" w:hAnsi="Georgia"/>
          <w:lang w:val="en-US"/>
        </w:rPr>
        <w:t xml:space="preserve">  </w:t>
      </w:r>
    </w:p>
    <w:p w14:paraId="19355EE4" w14:textId="77777777" w:rsidR="00EC6223" w:rsidRPr="00FB2B15" w:rsidRDefault="00EC6223" w:rsidP="00EC6223">
      <w:pPr>
        <w:spacing w:after="0" w:line="360" w:lineRule="auto"/>
        <w:jc w:val="both"/>
        <w:rPr>
          <w:rFonts w:ascii="Georgia" w:hAnsi="Georgia"/>
        </w:rPr>
      </w:pPr>
    </w:p>
    <w:p w14:paraId="2F8603EE" w14:textId="77777777" w:rsidR="00EC6223" w:rsidRPr="00FB2B15" w:rsidRDefault="00EC6223" w:rsidP="00EC6223">
      <w:pPr>
        <w:spacing w:after="0" w:line="360" w:lineRule="auto"/>
        <w:ind w:firstLine="720"/>
        <w:contextualSpacing/>
        <w:jc w:val="both"/>
        <w:rPr>
          <w:rFonts w:ascii="Georgia" w:hAnsi="Georgia"/>
          <w:b/>
        </w:rPr>
      </w:pPr>
      <w:r>
        <w:rPr>
          <w:rFonts w:ascii="Georgia" w:hAnsi="Georgia"/>
          <w:b/>
        </w:rPr>
        <w:t>Description of Land</w:t>
      </w:r>
      <w:r w:rsidRPr="00FB2B15">
        <w:rPr>
          <w:rFonts w:ascii="Georgia" w:hAnsi="Georgia"/>
          <w:b/>
        </w:rPr>
        <w:t>:</w:t>
      </w:r>
    </w:p>
    <w:p w14:paraId="578BF739" w14:textId="77777777" w:rsidR="00A90FC6" w:rsidRDefault="00A90FC6" w:rsidP="00A90FC6">
      <w:pPr>
        <w:spacing w:after="0" w:line="360" w:lineRule="auto"/>
        <w:ind w:left="720"/>
        <w:jc w:val="both"/>
        <w:rPr>
          <w:rFonts w:ascii="Georgia" w:hAnsi="Georgia"/>
          <w:lang w:val="en-US"/>
        </w:rPr>
      </w:pPr>
      <w:r>
        <w:rPr>
          <w:rFonts w:ascii="Georgia" w:hAnsi="Georgia"/>
          <w:lang w:val="en-US"/>
        </w:rPr>
        <w:t>The location and extent of the Farm is shown below:</w:t>
      </w:r>
    </w:p>
    <w:p w14:paraId="2F981E80" w14:textId="77777777" w:rsidR="00A90FC6" w:rsidRDefault="00A90FC6" w:rsidP="00A90FC6">
      <w:pPr>
        <w:spacing w:after="0" w:line="360" w:lineRule="auto"/>
        <w:ind w:left="720"/>
        <w:jc w:val="both"/>
        <w:rPr>
          <w:rFonts w:ascii="Georgia" w:hAnsi="Georgia"/>
          <w:lang w:val="en-US"/>
        </w:rPr>
      </w:pPr>
    </w:p>
    <w:p w14:paraId="79D6D157" w14:textId="77777777" w:rsidR="00A90FC6" w:rsidRDefault="00A90FC6" w:rsidP="00A90FC6">
      <w:pPr>
        <w:spacing w:after="0" w:line="360" w:lineRule="auto"/>
        <w:ind w:left="720"/>
        <w:jc w:val="both"/>
        <w:rPr>
          <w:rFonts w:ascii="Georgia" w:hAnsi="Georgia"/>
          <w:lang w:val="en-US"/>
        </w:rPr>
      </w:pPr>
      <w:r>
        <w:rPr>
          <w:rFonts w:ascii="Georgia" w:hAnsi="Georgia"/>
          <w:noProof/>
          <w:lang w:val="en-US"/>
        </w:rPr>
        <w:lastRenderedPageBreak/>
        <w:drawing>
          <wp:inline distT="0" distB="0" distL="0" distR="0" wp14:anchorId="7DB2C1EC" wp14:editId="03B4C22E">
            <wp:extent cx="5837098" cy="1928979"/>
            <wp:effectExtent l="0" t="0" r="0" b="0"/>
            <wp:docPr id="4" name="Picture 4"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Map&#10;&#10;Description automatically generated"/>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69195" cy="1972633"/>
                    </a:xfrm>
                    <a:prstGeom prst="rect">
                      <a:avLst/>
                    </a:prstGeom>
                    <a:noFill/>
                  </pic:spPr>
                </pic:pic>
              </a:graphicData>
            </a:graphic>
          </wp:inline>
        </w:drawing>
      </w:r>
    </w:p>
    <w:p w14:paraId="4129E354" w14:textId="77777777" w:rsidR="00A90FC6" w:rsidRDefault="00A90FC6" w:rsidP="00A90FC6">
      <w:pPr>
        <w:spacing w:after="0" w:line="360" w:lineRule="auto"/>
        <w:ind w:left="720"/>
        <w:jc w:val="both"/>
        <w:rPr>
          <w:rFonts w:ascii="Georgia" w:hAnsi="Georgia"/>
          <w:lang w:val="en-US"/>
        </w:rPr>
      </w:pPr>
    </w:p>
    <w:p w14:paraId="5EB65343" w14:textId="36D10E13" w:rsidR="00541E66" w:rsidRDefault="00541E66" w:rsidP="00A90FC6">
      <w:pPr>
        <w:spacing w:after="0" w:line="360" w:lineRule="auto"/>
        <w:ind w:left="720"/>
        <w:jc w:val="both"/>
        <w:rPr>
          <w:rFonts w:ascii="Georgia" w:hAnsi="Georgia"/>
          <w:lang w:val="en-US"/>
        </w:rPr>
      </w:pPr>
      <w:r>
        <w:rPr>
          <w:rFonts w:ascii="Georgia" w:hAnsi="Georgia"/>
          <w:lang w:val="en-US"/>
        </w:rPr>
        <w:t xml:space="preserve">The legal description is </w:t>
      </w:r>
      <w:r w:rsidR="006F2CEF">
        <w:rPr>
          <w:rFonts w:ascii="Georgia" w:hAnsi="Georgia"/>
          <w:lang w:val="en-US"/>
        </w:rPr>
        <w:t>Part Sec 1 SO</w:t>
      </w:r>
      <w:r w:rsidR="00A53D13">
        <w:rPr>
          <w:rFonts w:ascii="Georgia" w:hAnsi="Georgia"/>
          <w:lang w:val="en-US"/>
        </w:rPr>
        <w:t xml:space="preserve"> 36580</w:t>
      </w:r>
    </w:p>
    <w:p w14:paraId="59DCCEED" w14:textId="0D478358" w:rsidR="00A90FC6" w:rsidRDefault="00A90FC6" w:rsidP="00A53D13">
      <w:pPr>
        <w:spacing w:after="0" w:line="360" w:lineRule="auto"/>
        <w:ind w:left="720"/>
        <w:jc w:val="both"/>
        <w:rPr>
          <w:noProof/>
        </w:rPr>
      </w:pPr>
      <w:r w:rsidRPr="7A802C3E">
        <w:rPr>
          <w:rFonts w:ascii="Georgia" w:hAnsi="Georgia"/>
          <w:lang w:val="en-US"/>
        </w:rPr>
        <w:t>The grazing opportunity is over an area of 1</w:t>
      </w:r>
      <w:r w:rsidR="00C11596">
        <w:rPr>
          <w:rFonts w:ascii="Georgia" w:hAnsi="Georgia"/>
          <w:lang w:val="en-US"/>
        </w:rPr>
        <w:t>71.53</w:t>
      </w:r>
      <w:r w:rsidRPr="7A802C3E">
        <w:rPr>
          <w:rFonts w:ascii="Georgia" w:hAnsi="Georgia"/>
          <w:lang w:val="en-US"/>
        </w:rPr>
        <w:t xml:space="preserve"> hectares </w:t>
      </w:r>
      <w:r w:rsidR="00860B53">
        <w:rPr>
          <w:rFonts w:ascii="Georgia" w:hAnsi="Georgia"/>
          <w:lang w:val="en-US"/>
        </w:rPr>
        <w:t xml:space="preserve">from </w:t>
      </w:r>
      <w:r w:rsidR="006A0853">
        <w:rPr>
          <w:rFonts w:ascii="Georgia" w:hAnsi="Georgia"/>
          <w:lang w:val="en-US"/>
        </w:rPr>
        <w:t xml:space="preserve">February 2023 </w:t>
      </w:r>
      <w:r w:rsidR="00860B53">
        <w:rPr>
          <w:rFonts w:ascii="Georgia" w:hAnsi="Georgia"/>
          <w:lang w:val="en-US"/>
        </w:rPr>
        <w:t>onwards</w:t>
      </w:r>
      <w:r w:rsidR="00F842C7">
        <w:rPr>
          <w:rFonts w:ascii="Georgia" w:hAnsi="Georgia"/>
          <w:lang w:val="en-US"/>
        </w:rPr>
        <w:t xml:space="preserve"> </w:t>
      </w:r>
      <w:r w:rsidRPr="7A802C3E">
        <w:rPr>
          <w:rFonts w:ascii="Georgia" w:hAnsi="Georgia"/>
          <w:lang w:val="en-US"/>
        </w:rPr>
        <w:t xml:space="preserve">which is just over a third of the greater Whareroa Farm.  A map showing the grazing area in </w:t>
      </w:r>
      <w:r w:rsidR="0038468F" w:rsidRPr="7A802C3E">
        <w:rPr>
          <w:rFonts w:ascii="Georgia" w:hAnsi="Georgia"/>
          <w:lang w:val="en-US"/>
        </w:rPr>
        <w:t>yellow</w:t>
      </w:r>
      <w:r w:rsidRPr="7A802C3E">
        <w:rPr>
          <w:rFonts w:ascii="Georgia" w:hAnsi="Georgia"/>
          <w:lang w:val="en-US"/>
        </w:rPr>
        <w:t xml:space="preserve"> outline is below:</w:t>
      </w:r>
    </w:p>
    <w:p w14:paraId="40F27155" w14:textId="76703BD4" w:rsidR="0068650E" w:rsidRDefault="00C112CA" w:rsidP="00A53D13">
      <w:pPr>
        <w:spacing w:after="0" w:line="360" w:lineRule="auto"/>
        <w:ind w:left="720"/>
        <w:jc w:val="both"/>
        <w:rPr>
          <w:rFonts w:ascii="Georgia" w:hAnsi="Georgia"/>
          <w:lang w:val="en-US"/>
        </w:rPr>
      </w:pPr>
      <w:r>
        <w:rPr>
          <w:noProof/>
        </w:rPr>
        <w:lastRenderedPageBreak/>
        <mc:AlternateContent>
          <mc:Choice Requires="wpi">
            <w:drawing>
              <wp:anchor distT="0" distB="0" distL="114300" distR="114300" simplePos="0" relativeHeight="251660288" behindDoc="0" locked="0" layoutInCell="1" allowOverlap="1" wp14:anchorId="4AB43B09" wp14:editId="63406724">
                <wp:simplePos x="0" y="0"/>
                <wp:positionH relativeFrom="column">
                  <wp:posOffset>4205100</wp:posOffset>
                </wp:positionH>
                <wp:positionV relativeFrom="paragraph">
                  <wp:posOffset>209798</wp:posOffset>
                </wp:positionV>
                <wp:extent cx="1301760" cy="124200"/>
                <wp:effectExtent l="76200" t="76200" r="0" b="104775"/>
                <wp:wrapNone/>
                <wp:docPr id="9" name="Ink 9"/>
                <wp:cNvGraphicFramePr/>
                <a:graphic xmlns:a="http://schemas.openxmlformats.org/drawingml/2006/main">
                  <a:graphicData uri="http://schemas.microsoft.com/office/word/2010/wordprocessingInk">
                    <w14:contentPart bwMode="auto" r:id="rId13">
                      <w14:nvContentPartPr>
                        <w14:cNvContentPartPr/>
                      </w14:nvContentPartPr>
                      <w14:xfrm>
                        <a:off x="0" y="0"/>
                        <a:ext cx="1301760" cy="124200"/>
                      </w14:xfrm>
                    </w14:contentPart>
                  </a:graphicData>
                </a:graphic>
              </wp:anchor>
            </w:drawing>
          </mc:Choice>
          <mc:Fallback>
            <w:pict>
              <v:shapetype w14:anchorId="5B42F785"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nk 9" o:spid="_x0000_s1026" type="#_x0000_t75" style="position:absolute;margin-left:328.3pt;margin-top:13.65pt;width:108.15pt;height:15.45pt;z-index:25166028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">
                <v:imagedata r:id="rId14" o:title=""/>
              </v:shape>
            </w:pict>
          </mc:Fallback>
        </mc:AlternateContent>
      </w:r>
      <w:r w:rsidR="00F7464D">
        <w:rPr>
          <w:noProof/>
        </w:rPr>
        <mc:AlternateContent>
          <mc:Choice Requires="wpi">
            <w:drawing>
              <wp:anchor distT="0" distB="0" distL="114300" distR="114300" simplePos="0" relativeHeight="251659264" behindDoc="0" locked="0" layoutInCell="1" allowOverlap="1" wp14:anchorId="3B20CE99" wp14:editId="0AE9DFDB">
                <wp:simplePos x="0" y="0"/>
                <wp:positionH relativeFrom="column">
                  <wp:posOffset>4190910</wp:posOffset>
                </wp:positionH>
                <wp:positionV relativeFrom="paragraph">
                  <wp:posOffset>192075</wp:posOffset>
                </wp:positionV>
                <wp:extent cx="1308960" cy="75600"/>
                <wp:effectExtent l="76200" t="76200" r="100965" b="95885"/>
                <wp:wrapNone/>
                <wp:docPr id="6" name="Ink 6"/>
                <wp:cNvGraphicFramePr/>
                <a:graphic xmlns:a="http://schemas.openxmlformats.org/drawingml/2006/main">
                  <a:graphicData uri="http://schemas.microsoft.com/office/word/2010/wordprocessingInk">
                    <w14:contentPart bwMode="auto" r:id="rId15">
                      <w14:nvContentPartPr>
                        <w14:cNvContentPartPr/>
                      </w14:nvContentPartPr>
                      <w14:xfrm>
                        <a:off x="0" y="0"/>
                        <a:ext cx="1308960" cy="75600"/>
                      </w14:xfrm>
                    </w14:contentPart>
                  </a:graphicData>
                </a:graphic>
              </wp:anchor>
            </w:drawing>
          </mc:Choice>
          <mc:Fallback>
            <w:pict>
              <v:shape w14:anchorId="30B11349" id="Ink 6" o:spid="_x0000_s1026" type="#_x0000_t75" style="position:absolute;margin-left:327.15pt;margin-top:12.3pt;width:108.7pt;height:11.6pt;z-index:25165926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">
                <v:imagedata r:id="rId16" o:title=""/>
              </v:shape>
            </w:pict>
          </mc:Fallback>
        </mc:AlternateContent>
      </w:r>
      <w:r w:rsidR="0068650E">
        <w:rPr>
          <w:noProof/>
        </w:rPr>
        <w:drawing>
          <wp:inline distT="0" distB="0" distL="0" distR="0" wp14:anchorId="50327E4D" wp14:editId="73FA7530">
            <wp:extent cx="5181600" cy="7394286"/>
            <wp:effectExtent l="0" t="0" r="0" b="0"/>
            <wp:docPr id="7" name="Picture 7"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Map&#10;&#10;Description automatically generated"/>
                    <pic:cNvPicPr/>
                  </pic:nvPicPr>
                  <pic:blipFill>
                    <a:blip r:embed="rId17"/>
                    <a:stretch>
                      <a:fillRect/>
                    </a:stretch>
                  </pic:blipFill>
                  <pic:spPr>
                    <a:xfrm>
                      <a:off x="0" y="0"/>
                      <a:ext cx="5192533" cy="7409888"/>
                    </a:xfrm>
                    <a:prstGeom prst="rect">
                      <a:avLst/>
                    </a:prstGeom>
                  </pic:spPr>
                </pic:pic>
              </a:graphicData>
            </a:graphic>
          </wp:inline>
        </w:drawing>
      </w:r>
    </w:p>
    <w:p w14:paraId="06FB4699" w14:textId="29B0BBF4" w:rsidR="00A90FC6" w:rsidRDefault="00A90FC6" w:rsidP="002C418B">
      <w:pPr>
        <w:spacing w:after="0" w:line="360" w:lineRule="auto"/>
        <w:ind w:left="720"/>
        <w:jc w:val="both"/>
        <w:rPr>
          <w:rFonts w:ascii="Georgia" w:hAnsi="Georgia"/>
          <w:lang w:val="en-US"/>
        </w:rPr>
      </w:pPr>
    </w:p>
    <w:p w14:paraId="189BEAB0" w14:textId="7838D3D2" w:rsidR="00EC6223" w:rsidRDefault="0069410E" w:rsidP="007420A7">
      <w:pPr>
        <w:spacing w:after="0" w:line="360" w:lineRule="auto"/>
        <w:ind w:left="720"/>
        <w:jc w:val="both"/>
        <w:rPr>
          <w:rFonts w:ascii="Georgia" w:hAnsi="Georgia"/>
          <w:highlight w:val="yellow"/>
        </w:rPr>
      </w:pPr>
      <w:r>
        <w:rPr>
          <w:rFonts w:ascii="Georgia" w:hAnsi="Georgia"/>
        </w:rPr>
        <w:t xml:space="preserve">Only sheep may be grazed.  </w:t>
      </w:r>
      <w:r w:rsidR="002F6F4E">
        <w:rPr>
          <w:rFonts w:ascii="Georgia" w:hAnsi="Georgia"/>
        </w:rPr>
        <w:t xml:space="preserve">Currently </w:t>
      </w:r>
      <w:r w:rsidR="00E22FF5">
        <w:rPr>
          <w:rFonts w:ascii="Georgia" w:hAnsi="Georgia"/>
        </w:rPr>
        <w:t>675 sheep are grazed</w:t>
      </w:r>
      <w:r w:rsidR="003E0E39">
        <w:rPr>
          <w:rFonts w:ascii="Georgia" w:hAnsi="Georgia"/>
        </w:rPr>
        <w:t xml:space="preserve"> </w:t>
      </w:r>
      <w:r w:rsidR="00833D31">
        <w:rPr>
          <w:rFonts w:ascii="Georgia" w:hAnsi="Georgia"/>
        </w:rPr>
        <w:t xml:space="preserve">but the finalised </w:t>
      </w:r>
      <w:r w:rsidR="00F64E93">
        <w:rPr>
          <w:rFonts w:ascii="Georgia" w:hAnsi="Georgia"/>
        </w:rPr>
        <w:t xml:space="preserve">sheep stocking </w:t>
      </w:r>
      <w:r w:rsidR="00833D31">
        <w:rPr>
          <w:rFonts w:ascii="Georgia" w:hAnsi="Georgia"/>
        </w:rPr>
        <w:t xml:space="preserve">number will be determined once a concession application is received. </w:t>
      </w:r>
    </w:p>
    <w:p w14:paraId="47F19294" w14:textId="199125D7" w:rsidR="00512E87" w:rsidRPr="000A5645" w:rsidRDefault="00512E87" w:rsidP="00833D31">
      <w:pPr>
        <w:spacing w:after="0" w:line="360" w:lineRule="auto"/>
        <w:jc w:val="both"/>
        <w:rPr>
          <w:rFonts w:ascii="Georgia" w:hAnsi="Georgia"/>
        </w:rPr>
      </w:pPr>
    </w:p>
    <w:p w14:paraId="7065560F" w14:textId="7052BCB7" w:rsidR="00512E87" w:rsidRPr="000A5645" w:rsidRDefault="00512E87" w:rsidP="007420A7">
      <w:pPr>
        <w:spacing w:after="0" w:line="360" w:lineRule="auto"/>
        <w:ind w:left="720"/>
        <w:jc w:val="both"/>
        <w:rPr>
          <w:rFonts w:ascii="Georgia" w:hAnsi="Georgia"/>
          <w:b/>
          <w:bCs/>
        </w:rPr>
      </w:pPr>
      <w:r w:rsidRPr="7A802C3E">
        <w:rPr>
          <w:rFonts w:ascii="Georgia" w:hAnsi="Georgia"/>
          <w:b/>
          <w:bCs/>
        </w:rPr>
        <w:t>Conditions of Grazing:</w:t>
      </w:r>
    </w:p>
    <w:p w14:paraId="311EA13B" w14:textId="0A178A5C" w:rsidR="00512E87" w:rsidRDefault="00512E87" w:rsidP="007420A7">
      <w:pPr>
        <w:spacing w:after="0" w:line="360" w:lineRule="auto"/>
        <w:ind w:left="720"/>
        <w:jc w:val="both"/>
        <w:rPr>
          <w:rFonts w:ascii="Georgia" w:hAnsi="Georgia"/>
        </w:rPr>
      </w:pPr>
      <w:r w:rsidRPr="000A5645">
        <w:rPr>
          <w:rFonts w:ascii="Georgia" w:hAnsi="Georgia"/>
        </w:rPr>
        <w:t xml:space="preserve">Any grazing concession issued will be for a maximum term of </w:t>
      </w:r>
      <w:r w:rsidR="00D60015">
        <w:rPr>
          <w:rFonts w:ascii="Georgia" w:hAnsi="Georgia"/>
        </w:rPr>
        <w:t>3</w:t>
      </w:r>
      <w:r w:rsidRPr="000A5645">
        <w:rPr>
          <w:rFonts w:ascii="Georgia" w:hAnsi="Georgia"/>
        </w:rPr>
        <w:t xml:space="preserve"> years.</w:t>
      </w:r>
    </w:p>
    <w:p w14:paraId="44239AA0" w14:textId="77777777" w:rsidR="00F11425" w:rsidRPr="000A5645" w:rsidRDefault="00F11425" w:rsidP="007420A7">
      <w:pPr>
        <w:spacing w:after="0" w:line="360" w:lineRule="auto"/>
        <w:ind w:left="720"/>
        <w:jc w:val="both"/>
        <w:rPr>
          <w:rFonts w:ascii="Georgia" w:hAnsi="Georgia"/>
        </w:rPr>
      </w:pPr>
    </w:p>
    <w:p w14:paraId="1E6A282C" w14:textId="743B8CFD" w:rsidR="00512E87" w:rsidRDefault="001F5364" w:rsidP="007420A7">
      <w:pPr>
        <w:spacing w:after="0" w:line="360" w:lineRule="auto"/>
        <w:ind w:left="720"/>
        <w:jc w:val="both"/>
        <w:rPr>
          <w:rFonts w:ascii="Georgia" w:hAnsi="Georgia"/>
        </w:rPr>
      </w:pPr>
      <w:r>
        <w:rPr>
          <w:rFonts w:ascii="Georgia" w:hAnsi="Georgia"/>
        </w:rPr>
        <w:t xml:space="preserve">The </w:t>
      </w:r>
      <w:r w:rsidR="00665451">
        <w:rPr>
          <w:rFonts w:ascii="Georgia" w:hAnsi="Georgia"/>
        </w:rPr>
        <w:t>most recent annual activity fee was</w:t>
      </w:r>
      <w:r w:rsidR="008D7132">
        <w:rPr>
          <w:rFonts w:ascii="Georgia" w:hAnsi="Georgia"/>
        </w:rPr>
        <w:t xml:space="preserve"> a base fee of</w:t>
      </w:r>
      <w:r w:rsidRPr="000A5645">
        <w:rPr>
          <w:rFonts w:ascii="Georgia" w:hAnsi="Georgia"/>
        </w:rPr>
        <w:t xml:space="preserve"> $29,000 + GST </w:t>
      </w:r>
      <w:r w:rsidR="000D43BE">
        <w:rPr>
          <w:rFonts w:ascii="Georgia" w:hAnsi="Georgia"/>
        </w:rPr>
        <w:t>as of October 2019</w:t>
      </w:r>
      <w:r w:rsidR="0081186B">
        <w:rPr>
          <w:rFonts w:ascii="Georgia" w:hAnsi="Georgia"/>
        </w:rPr>
        <w:t xml:space="preserve"> </w:t>
      </w:r>
      <w:r w:rsidR="004961A3">
        <w:rPr>
          <w:rFonts w:ascii="Georgia" w:hAnsi="Georgia"/>
        </w:rPr>
        <w:t>based on 171.53 hectares for sheep and cattle</w:t>
      </w:r>
      <w:r w:rsidR="00A8316A">
        <w:rPr>
          <w:rFonts w:ascii="Georgia" w:hAnsi="Georgia"/>
        </w:rPr>
        <w:t>.</w:t>
      </w:r>
      <w:r w:rsidR="00860B53">
        <w:rPr>
          <w:rFonts w:ascii="Georgia" w:hAnsi="Georgia"/>
        </w:rPr>
        <w:t xml:space="preserve"> </w:t>
      </w:r>
      <w:r w:rsidR="00A8316A">
        <w:rPr>
          <w:rFonts w:ascii="Georgia" w:hAnsi="Georgia"/>
        </w:rPr>
        <w:t xml:space="preserve"> </w:t>
      </w:r>
      <w:r w:rsidR="00A8316A" w:rsidRPr="000A5645">
        <w:rPr>
          <w:rFonts w:ascii="Georgia" w:hAnsi="Georgia"/>
        </w:rPr>
        <w:t xml:space="preserve">The annual activity fee </w:t>
      </w:r>
      <w:r w:rsidR="00C9315E">
        <w:rPr>
          <w:rFonts w:ascii="Georgia" w:hAnsi="Georgia"/>
        </w:rPr>
        <w:t xml:space="preserve">set for the concession will be determined </w:t>
      </w:r>
      <w:r w:rsidR="00A8316A">
        <w:rPr>
          <w:rFonts w:ascii="Georgia" w:hAnsi="Georgia"/>
        </w:rPr>
        <w:t xml:space="preserve">by a valuer once a concession application is </w:t>
      </w:r>
      <w:r w:rsidR="00440667">
        <w:rPr>
          <w:rFonts w:ascii="Georgia" w:hAnsi="Georgia"/>
        </w:rPr>
        <w:t xml:space="preserve">received </w:t>
      </w:r>
      <w:r w:rsidR="00C9315E">
        <w:rPr>
          <w:rFonts w:ascii="Georgia" w:hAnsi="Georgia"/>
        </w:rPr>
        <w:t xml:space="preserve">and will </w:t>
      </w:r>
      <w:proofErr w:type="gramStart"/>
      <w:r w:rsidR="00C9315E">
        <w:rPr>
          <w:rFonts w:ascii="Georgia" w:hAnsi="Georgia"/>
        </w:rPr>
        <w:t>take into account</w:t>
      </w:r>
      <w:proofErr w:type="gramEnd"/>
      <w:r w:rsidRPr="000A5645">
        <w:rPr>
          <w:rFonts w:ascii="Georgia" w:hAnsi="Georgia"/>
        </w:rPr>
        <w:t xml:space="preserve"> what infrastructure upgrade works are proposed by the Tenderer.</w:t>
      </w:r>
      <w:r>
        <w:rPr>
          <w:rFonts w:ascii="Georgia" w:hAnsi="Georgia"/>
        </w:rPr>
        <w:t xml:space="preserve">  </w:t>
      </w:r>
      <w:r w:rsidR="00D7653A">
        <w:rPr>
          <w:rFonts w:ascii="Georgia" w:hAnsi="Georgia"/>
        </w:rPr>
        <w:t>Fencing upgrade costs</w:t>
      </w:r>
      <w:r w:rsidR="0005553F">
        <w:rPr>
          <w:rFonts w:ascii="Georgia" w:hAnsi="Georgia"/>
        </w:rPr>
        <w:t xml:space="preserve"> will be approximately $52,000 to $70,000</w:t>
      </w:r>
      <w:r w:rsidR="00A443B7">
        <w:rPr>
          <w:rFonts w:ascii="Georgia" w:hAnsi="Georgia"/>
        </w:rPr>
        <w:t xml:space="preserve"> but </w:t>
      </w:r>
      <w:r w:rsidR="008F3BDE">
        <w:rPr>
          <w:rFonts w:ascii="Georgia" w:hAnsi="Georgia"/>
        </w:rPr>
        <w:t xml:space="preserve">may be less than this depending on </w:t>
      </w:r>
      <w:r w:rsidR="005B67DB">
        <w:rPr>
          <w:rFonts w:ascii="Georgia" w:hAnsi="Georgia"/>
        </w:rPr>
        <w:t>agreement between</w:t>
      </w:r>
      <w:r w:rsidR="008F3BDE">
        <w:rPr>
          <w:rFonts w:ascii="Georgia" w:hAnsi="Georgia"/>
        </w:rPr>
        <w:t xml:space="preserve"> the Department and Concessionaire </w:t>
      </w:r>
      <w:r w:rsidR="00E72D5F">
        <w:rPr>
          <w:rFonts w:ascii="Georgia" w:hAnsi="Georgia"/>
        </w:rPr>
        <w:t xml:space="preserve">over extent of fencing </w:t>
      </w:r>
      <w:r w:rsidR="00F86FD0">
        <w:rPr>
          <w:rFonts w:ascii="Georgia" w:hAnsi="Georgia"/>
        </w:rPr>
        <w:t xml:space="preserve">needing to be </w:t>
      </w:r>
      <w:r w:rsidR="00E72D5F">
        <w:rPr>
          <w:rFonts w:ascii="Georgia" w:hAnsi="Georgia"/>
        </w:rPr>
        <w:t>upgrad</w:t>
      </w:r>
      <w:r w:rsidR="00F86FD0">
        <w:rPr>
          <w:rFonts w:ascii="Georgia" w:hAnsi="Georgia"/>
        </w:rPr>
        <w:t>ed.</w:t>
      </w:r>
    </w:p>
    <w:p w14:paraId="46AC29A3" w14:textId="77777777" w:rsidR="00DA47F7" w:rsidRDefault="00DA47F7" w:rsidP="007420A7">
      <w:pPr>
        <w:spacing w:after="0" w:line="360" w:lineRule="auto"/>
        <w:ind w:left="720"/>
        <w:jc w:val="both"/>
        <w:rPr>
          <w:rFonts w:ascii="Georgia" w:hAnsi="Georgia"/>
        </w:rPr>
      </w:pPr>
    </w:p>
    <w:p w14:paraId="30871317" w14:textId="77777777" w:rsidR="00EC6223" w:rsidRDefault="00EC6223" w:rsidP="00EC6223">
      <w:pPr>
        <w:tabs>
          <w:tab w:val="left" w:pos="-720"/>
        </w:tabs>
        <w:suppressAutoHyphens/>
        <w:spacing w:after="0" w:line="360" w:lineRule="auto"/>
        <w:jc w:val="both"/>
        <w:rPr>
          <w:rFonts w:ascii="Georgia" w:hAnsi="Georgia"/>
          <w:b/>
        </w:rPr>
      </w:pPr>
      <w:r w:rsidRPr="0071381D">
        <w:rPr>
          <w:rFonts w:ascii="Georgia" w:hAnsi="Georgia"/>
          <w:b/>
        </w:rPr>
        <w:tab/>
        <w:t xml:space="preserve">Assets on the land: </w:t>
      </w:r>
    </w:p>
    <w:tbl>
      <w:tblPr>
        <w:tblStyle w:val="TableGrid"/>
        <w:tblW w:w="0" w:type="auto"/>
        <w:tblInd w:w="704" w:type="dxa"/>
        <w:tblLook w:val="04A0" w:firstRow="1" w:lastRow="0" w:firstColumn="1" w:lastColumn="0" w:noHBand="0" w:noVBand="1"/>
      </w:tblPr>
      <w:tblGrid>
        <w:gridCol w:w="8222"/>
      </w:tblGrid>
      <w:tr w:rsidR="00EC6223" w14:paraId="5C42CC7D" w14:textId="77777777" w:rsidTr="00983451">
        <w:tc>
          <w:tcPr>
            <w:tcW w:w="8222" w:type="dxa"/>
          </w:tcPr>
          <w:p w14:paraId="48F43930" w14:textId="435984A8" w:rsidR="00EC6223" w:rsidRPr="00207121" w:rsidRDefault="0090347D" w:rsidP="00983451">
            <w:pPr>
              <w:spacing w:line="360" w:lineRule="auto"/>
              <w:rPr>
                <w:rFonts w:ascii="Georgia" w:hAnsi="Georgia"/>
                <w:bCs/>
              </w:rPr>
            </w:pPr>
            <w:r>
              <w:rPr>
                <w:rFonts w:ascii="Georgia" w:hAnsi="Georgia"/>
                <w:bCs/>
              </w:rPr>
              <w:t>Stock Yards</w:t>
            </w:r>
          </w:p>
        </w:tc>
      </w:tr>
      <w:tr w:rsidR="00EC6223" w14:paraId="1D005BCD" w14:textId="77777777" w:rsidTr="00983451">
        <w:tc>
          <w:tcPr>
            <w:tcW w:w="8222" w:type="dxa"/>
          </w:tcPr>
          <w:p w14:paraId="09ABC063" w14:textId="4D4DE445" w:rsidR="00EC6223" w:rsidRPr="00C3368C" w:rsidRDefault="0090347D" w:rsidP="00983451">
            <w:pPr>
              <w:spacing w:line="360" w:lineRule="auto"/>
              <w:rPr>
                <w:rFonts w:ascii="Georgia" w:hAnsi="Georgia"/>
                <w:bCs/>
              </w:rPr>
            </w:pPr>
            <w:r w:rsidRPr="00C3368C">
              <w:rPr>
                <w:rFonts w:ascii="Georgia" w:hAnsi="Georgia"/>
                <w:bCs/>
              </w:rPr>
              <w:t>Water Supply Dams</w:t>
            </w:r>
            <w:r w:rsidR="00D82516" w:rsidRPr="00C3368C">
              <w:rPr>
                <w:rFonts w:ascii="Georgia" w:hAnsi="Georgia"/>
                <w:bCs/>
              </w:rPr>
              <w:t>, Intakes, Pipes and Troughs</w:t>
            </w:r>
          </w:p>
        </w:tc>
      </w:tr>
      <w:tr w:rsidR="0090347D" w14:paraId="5743BBFC" w14:textId="77777777" w:rsidTr="00983451">
        <w:tc>
          <w:tcPr>
            <w:tcW w:w="8222" w:type="dxa"/>
          </w:tcPr>
          <w:p w14:paraId="7DD7B4E5" w14:textId="50862701" w:rsidR="0090347D" w:rsidRPr="00C3368C" w:rsidRDefault="00837353" w:rsidP="00983451">
            <w:pPr>
              <w:spacing w:line="360" w:lineRule="auto"/>
              <w:rPr>
                <w:rFonts w:ascii="Georgia" w:hAnsi="Georgia"/>
                <w:bCs/>
              </w:rPr>
            </w:pPr>
            <w:r w:rsidRPr="00C3368C">
              <w:rPr>
                <w:rFonts w:ascii="Georgia" w:hAnsi="Georgia"/>
                <w:bCs/>
              </w:rPr>
              <w:t xml:space="preserve">Farm </w:t>
            </w:r>
            <w:r w:rsidR="00C3368C" w:rsidRPr="00C3368C">
              <w:rPr>
                <w:rFonts w:ascii="Georgia" w:hAnsi="Georgia"/>
                <w:bCs/>
              </w:rPr>
              <w:t>r</w:t>
            </w:r>
            <w:r w:rsidR="00E87FCB" w:rsidRPr="00C3368C">
              <w:rPr>
                <w:rFonts w:ascii="Georgia" w:hAnsi="Georgia"/>
                <w:bCs/>
              </w:rPr>
              <w:t xml:space="preserve">aces and </w:t>
            </w:r>
            <w:r w:rsidR="00C3368C" w:rsidRPr="00C3368C">
              <w:rPr>
                <w:rFonts w:ascii="Georgia" w:hAnsi="Georgia"/>
                <w:bCs/>
              </w:rPr>
              <w:t>t</w:t>
            </w:r>
            <w:r w:rsidR="00E87FCB" w:rsidRPr="00C3368C">
              <w:rPr>
                <w:rFonts w:ascii="Georgia" w:hAnsi="Georgia"/>
                <w:bCs/>
              </w:rPr>
              <w:t>racks</w:t>
            </w:r>
          </w:p>
        </w:tc>
      </w:tr>
      <w:tr w:rsidR="0090347D" w14:paraId="0E7BD06D" w14:textId="77777777" w:rsidTr="00983451">
        <w:tc>
          <w:tcPr>
            <w:tcW w:w="8222" w:type="dxa"/>
          </w:tcPr>
          <w:p w14:paraId="5C8FAA0E" w14:textId="02B51137" w:rsidR="0090347D" w:rsidRPr="00C3368C" w:rsidRDefault="00C3368C" w:rsidP="00983451">
            <w:pPr>
              <w:spacing w:line="360" w:lineRule="auto"/>
              <w:rPr>
                <w:rFonts w:ascii="Georgia" w:hAnsi="Georgia"/>
                <w:bCs/>
              </w:rPr>
            </w:pPr>
            <w:r w:rsidRPr="00C3368C">
              <w:rPr>
                <w:rFonts w:ascii="Georgia" w:hAnsi="Georgia"/>
                <w:bCs/>
              </w:rPr>
              <w:t>All farm fences and gates</w:t>
            </w:r>
          </w:p>
        </w:tc>
      </w:tr>
    </w:tbl>
    <w:p w14:paraId="31CE860A" w14:textId="77777777" w:rsidR="00EC6223" w:rsidRDefault="00EC6223" w:rsidP="00EC6223">
      <w:pPr>
        <w:tabs>
          <w:tab w:val="left" w:pos="-720"/>
        </w:tabs>
        <w:suppressAutoHyphens/>
        <w:spacing w:after="0" w:line="360" w:lineRule="auto"/>
        <w:jc w:val="both"/>
        <w:rPr>
          <w:rFonts w:ascii="Georgia" w:hAnsi="Georgia"/>
          <w:b/>
        </w:rPr>
      </w:pPr>
    </w:p>
    <w:p w14:paraId="7390C459" w14:textId="77777777" w:rsidR="00975936" w:rsidRDefault="00EC6223" w:rsidP="009B499F">
      <w:pPr>
        <w:tabs>
          <w:tab w:val="left" w:pos="-720"/>
        </w:tabs>
        <w:suppressAutoHyphens/>
        <w:spacing w:after="0" w:line="360" w:lineRule="auto"/>
        <w:ind w:left="720"/>
        <w:jc w:val="both"/>
        <w:rPr>
          <w:rFonts w:ascii="Georgia" w:hAnsi="Georgia"/>
          <w:b/>
        </w:rPr>
      </w:pPr>
      <w:r w:rsidRPr="00F52C60">
        <w:rPr>
          <w:rFonts w:ascii="Georgia" w:hAnsi="Georgia"/>
          <w:b/>
        </w:rPr>
        <w:t>Note</w:t>
      </w:r>
      <w:r>
        <w:rPr>
          <w:rFonts w:ascii="Georgia" w:hAnsi="Georgia"/>
        </w:rPr>
        <w:t xml:space="preserve">: </w:t>
      </w:r>
      <w:r w:rsidRPr="00ED70EE">
        <w:rPr>
          <w:rFonts w:ascii="Georgia" w:hAnsi="Georgia"/>
        </w:rPr>
        <w:t xml:space="preserve">All </w:t>
      </w:r>
      <w:r w:rsidRPr="00CE2487">
        <w:rPr>
          <w:rFonts w:ascii="Georgia" w:hAnsi="Georgia"/>
        </w:rPr>
        <w:t>assets are owned by the Department. The Concessionaire shall be responsible for their maintenance during the term of the concession</w:t>
      </w:r>
      <w:r w:rsidR="00FB22C5">
        <w:rPr>
          <w:rFonts w:ascii="Georgia" w:hAnsi="Georgia"/>
        </w:rPr>
        <w:t>.</w:t>
      </w:r>
      <w:r>
        <w:rPr>
          <w:rFonts w:ascii="Georgia" w:hAnsi="Georgia"/>
          <w:b/>
        </w:rPr>
        <w:t xml:space="preserve">      </w:t>
      </w:r>
    </w:p>
    <w:p w14:paraId="222CE516" w14:textId="77777777" w:rsidR="00EE2A32" w:rsidRDefault="00A5675B" w:rsidP="0034542B">
      <w:pPr>
        <w:tabs>
          <w:tab w:val="left" w:pos="-720"/>
        </w:tabs>
        <w:suppressAutoHyphens/>
        <w:spacing w:after="0" w:line="360" w:lineRule="auto"/>
        <w:ind w:left="720"/>
        <w:jc w:val="both"/>
        <w:rPr>
          <w:bCs/>
          <w:noProof/>
        </w:rPr>
      </w:pPr>
      <w:r>
        <w:rPr>
          <w:rFonts w:ascii="Georgia" w:hAnsi="Georgia"/>
          <w:b/>
        </w:rPr>
        <w:t xml:space="preserve">Note: </w:t>
      </w:r>
      <w:r w:rsidR="00947445">
        <w:rPr>
          <w:rFonts w:ascii="Georgia" w:hAnsi="Georgia"/>
          <w:bCs/>
        </w:rPr>
        <w:t xml:space="preserve">Assets require an upgrade in places.  </w:t>
      </w:r>
      <w:r w:rsidR="0034542B" w:rsidRPr="0034542B">
        <w:rPr>
          <w:rFonts w:ascii="Georgia" w:hAnsi="Georgia"/>
          <w:bCs/>
        </w:rPr>
        <w:t>Much fencing is of poor quality and needs extensive maintenance work</w:t>
      </w:r>
      <w:r w:rsidR="00345150">
        <w:rPr>
          <w:rFonts w:ascii="Georgia" w:hAnsi="Georgia"/>
          <w:bCs/>
        </w:rPr>
        <w:t xml:space="preserve"> in plac</w:t>
      </w:r>
      <w:r w:rsidR="00283E91">
        <w:rPr>
          <w:rFonts w:ascii="Georgia" w:hAnsi="Georgia"/>
          <w:bCs/>
        </w:rPr>
        <w:t>es</w:t>
      </w:r>
      <w:r w:rsidR="0034542B" w:rsidRPr="0034542B">
        <w:rPr>
          <w:rFonts w:ascii="Georgia" w:hAnsi="Georgia"/>
          <w:bCs/>
        </w:rPr>
        <w:t>.</w:t>
      </w:r>
      <w:r w:rsidR="0034542B">
        <w:rPr>
          <w:rFonts w:ascii="Georgia" w:hAnsi="Georgia"/>
          <w:bCs/>
        </w:rPr>
        <w:t xml:space="preserve">  </w:t>
      </w:r>
      <w:r w:rsidR="0034542B" w:rsidRPr="0034542B">
        <w:rPr>
          <w:rFonts w:ascii="Georgia" w:hAnsi="Georgia"/>
          <w:bCs/>
        </w:rPr>
        <w:t>The farm races are badly eroded with potholes</w:t>
      </w:r>
      <w:r w:rsidR="0034542B">
        <w:rPr>
          <w:rFonts w:ascii="Georgia" w:hAnsi="Georgia"/>
          <w:bCs/>
        </w:rPr>
        <w:t xml:space="preserve">.  </w:t>
      </w:r>
      <w:r w:rsidR="0034542B" w:rsidRPr="0034542B">
        <w:rPr>
          <w:rFonts w:ascii="Georgia" w:hAnsi="Georgia"/>
          <w:bCs/>
        </w:rPr>
        <w:t xml:space="preserve">Many gates are </w:t>
      </w:r>
      <w:proofErr w:type="gramStart"/>
      <w:r w:rsidR="0034542B" w:rsidRPr="0034542B">
        <w:rPr>
          <w:rFonts w:ascii="Georgia" w:hAnsi="Georgia"/>
          <w:bCs/>
        </w:rPr>
        <w:t>damaged</w:t>
      </w:r>
      <w:proofErr w:type="gramEnd"/>
      <w:r w:rsidR="0034542B">
        <w:rPr>
          <w:rFonts w:ascii="Georgia" w:hAnsi="Georgia"/>
          <w:bCs/>
        </w:rPr>
        <w:t xml:space="preserve"> and t</w:t>
      </w:r>
      <w:r w:rsidR="0034542B" w:rsidRPr="0034542B">
        <w:rPr>
          <w:rFonts w:ascii="Georgia" w:hAnsi="Georgia"/>
          <w:bCs/>
        </w:rPr>
        <w:t>he water supply is erratic depending on streams.</w:t>
      </w:r>
      <w:r w:rsidR="00EC6223" w:rsidRPr="0034542B">
        <w:rPr>
          <w:rFonts w:ascii="Georgia" w:hAnsi="Georgia"/>
          <w:bCs/>
        </w:rPr>
        <w:t xml:space="preserve">         </w:t>
      </w:r>
      <w:r w:rsidR="00EC6223" w:rsidRPr="0034542B">
        <w:rPr>
          <w:bCs/>
          <w:noProof/>
        </w:rPr>
        <w:t xml:space="preserve">   </w:t>
      </w:r>
    </w:p>
    <w:p w14:paraId="3ACEFB37" w14:textId="58519A8F" w:rsidR="008451F8" w:rsidRPr="003E72BC" w:rsidRDefault="00A2312C" w:rsidP="00890988">
      <w:pPr>
        <w:tabs>
          <w:tab w:val="left" w:pos="-720"/>
        </w:tabs>
        <w:suppressAutoHyphens/>
        <w:spacing w:after="0" w:line="360" w:lineRule="auto"/>
        <w:ind w:left="720"/>
        <w:jc w:val="both"/>
        <w:rPr>
          <w:rFonts w:ascii="Georgia" w:hAnsi="Georgia"/>
          <w:bCs/>
          <w:noProof/>
        </w:rPr>
      </w:pPr>
      <w:r w:rsidRPr="00A2312C">
        <w:rPr>
          <w:rFonts w:ascii="Georgia" w:hAnsi="Georgia"/>
          <w:b/>
          <w:noProof/>
        </w:rPr>
        <w:t>Note:</w:t>
      </w:r>
      <w:r>
        <w:rPr>
          <w:rFonts w:ascii="Georgia" w:hAnsi="Georgia"/>
          <w:bCs/>
          <w:noProof/>
        </w:rPr>
        <w:t xml:space="preserve"> </w:t>
      </w:r>
      <w:r w:rsidR="008451F8" w:rsidRPr="003E72BC">
        <w:rPr>
          <w:rFonts w:ascii="Georgia" w:hAnsi="Georgia"/>
          <w:bCs/>
          <w:noProof/>
        </w:rPr>
        <w:t>Photos of the existing assets are at Appendix Two.</w:t>
      </w:r>
    </w:p>
    <w:p w14:paraId="13957956" w14:textId="685CA365" w:rsidR="006B01B3" w:rsidRDefault="006B01B3" w:rsidP="00EC6223">
      <w:pPr>
        <w:pStyle w:val="ListParagraph"/>
        <w:pBdr>
          <w:bottom w:val="single" w:sz="6" w:space="1" w:color="auto"/>
        </w:pBdr>
        <w:spacing w:line="360" w:lineRule="auto"/>
        <w:jc w:val="both"/>
        <w:rPr>
          <w:rFonts w:ascii="Georgia" w:hAnsi="Georgia"/>
          <w:bCs/>
          <w:sz w:val="22"/>
          <w:szCs w:val="22"/>
          <w:lang w:val="en-US"/>
        </w:rPr>
      </w:pPr>
    </w:p>
    <w:p w14:paraId="44F53AA6" w14:textId="77777777" w:rsidR="006B01B3" w:rsidRPr="00104A0E" w:rsidRDefault="006B01B3" w:rsidP="00EC6223">
      <w:pPr>
        <w:pStyle w:val="ListParagraph"/>
        <w:pBdr>
          <w:bottom w:val="single" w:sz="6" w:space="1" w:color="auto"/>
        </w:pBdr>
        <w:spacing w:line="360" w:lineRule="auto"/>
        <w:jc w:val="both"/>
        <w:rPr>
          <w:rFonts w:ascii="Georgia" w:hAnsi="Georgia"/>
          <w:bCs/>
          <w:sz w:val="22"/>
          <w:szCs w:val="22"/>
          <w:lang w:val="en-US"/>
        </w:rPr>
      </w:pPr>
    </w:p>
    <w:p w14:paraId="716138F5" w14:textId="7EB77ACA" w:rsidR="00EC6223" w:rsidRPr="00FB2B15" w:rsidRDefault="00A1198B" w:rsidP="00EC6223">
      <w:pPr>
        <w:pStyle w:val="ListParagraph"/>
        <w:numPr>
          <w:ilvl w:val="0"/>
          <w:numId w:val="1"/>
        </w:numPr>
        <w:pBdr>
          <w:bottom w:val="single" w:sz="6" w:space="1" w:color="auto"/>
        </w:pBdr>
        <w:spacing w:line="360" w:lineRule="auto"/>
        <w:jc w:val="both"/>
        <w:rPr>
          <w:rFonts w:ascii="Georgia" w:hAnsi="Georgia"/>
          <w:b/>
          <w:sz w:val="26"/>
          <w:szCs w:val="26"/>
          <w:lang w:val="en-US"/>
        </w:rPr>
      </w:pPr>
      <w:r>
        <w:rPr>
          <w:rFonts w:ascii="Georgia" w:hAnsi="Georgia"/>
          <w:b/>
          <w:sz w:val="26"/>
          <w:szCs w:val="26"/>
        </w:rPr>
        <w:t>Tender</w:t>
      </w:r>
      <w:r w:rsidR="00EC6223" w:rsidRPr="00FB2B15">
        <w:rPr>
          <w:rFonts w:ascii="Georgia" w:hAnsi="Georgia"/>
          <w:b/>
          <w:sz w:val="26"/>
          <w:szCs w:val="26"/>
        </w:rPr>
        <w:t xml:space="preserve"> </w:t>
      </w:r>
      <w:r w:rsidR="00EC6223">
        <w:rPr>
          <w:rFonts w:ascii="Georgia" w:hAnsi="Georgia"/>
          <w:b/>
          <w:sz w:val="26"/>
          <w:szCs w:val="26"/>
        </w:rPr>
        <w:t>p</w:t>
      </w:r>
      <w:r w:rsidR="00EC6223" w:rsidRPr="00FB2B15">
        <w:rPr>
          <w:rFonts w:ascii="Georgia" w:hAnsi="Georgia"/>
          <w:b/>
          <w:sz w:val="26"/>
          <w:szCs w:val="26"/>
        </w:rPr>
        <w:t>rocess</w:t>
      </w:r>
    </w:p>
    <w:p w14:paraId="39D2F954" w14:textId="77777777" w:rsidR="00EC6223" w:rsidRDefault="00EC6223" w:rsidP="00EC6223">
      <w:pPr>
        <w:spacing w:after="0" w:line="360" w:lineRule="auto"/>
        <w:jc w:val="both"/>
        <w:rPr>
          <w:rFonts w:ascii="Georgia" w:hAnsi="Georgia"/>
          <w:b/>
          <w:lang w:val="en-US"/>
        </w:rPr>
      </w:pPr>
    </w:p>
    <w:p w14:paraId="6DB3DBC3" w14:textId="77777777" w:rsidR="00EC6223" w:rsidRPr="00FB2B15" w:rsidRDefault="00EC6223" w:rsidP="00EC6223">
      <w:pPr>
        <w:pStyle w:val="ListParagraph"/>
        <w:numPr>
          <w:ilvl w:val="1"/>
          <w:numId w:val="1"/>
        </w:numPr>
        <w:pBdr>
          <w:bottom w:val="single" w:sz="6" w:space="1" w:color="auto"/>
        </w:pBdr>
        <w:spacing w:line="360" w:lineRule="auto"/>
        <w:jc w:val="both"/>
        <w:rPr>
          <w:rFonts w:ascii="Georgia" w:hAnsi="Georgia"/>
          <w:sz w:val="26"/>
          <w:szCs w:val="26"/>
          <w:lang w:val="en-US"/>
        </w:rPr>
      </w:pPr>
      <w:r w:rsidRPr="00FB2B15">
        <w:rPr>
          <w:rFonts w:ascii="Georgia" w:hAnsi="Georgia"/>
          <w:sz w:val="26"/>
          <w:szCs w:val="26"/>
          <w:lang w:val="en-US"/>
        </w:rPr>
        <w:t xml:space="preserve">Concession </w:t>
      </w:r>
      <w:r>
        <w:rPr>
          <w:rFonts w:ascii="Georgia" w:hAnsi="Georgia"/>
          <w:sz w:val="26"/>
          <w:szCs w:val="26"/>
          <w:lang w:val="en-US"/>
        </w:rPr>
        <w:t>m</w:t>
      </w:r>
      <w:r w:rsidRPr="00FB2B15">
        <w:rPr>
          <w:rFonts w:ascii="Georgia" w:hAnsi="Georgia"/>
          <w:sz w:val="26"/>
          <w:szCs w:val="26"/>
          <w:lang w:val="en-US"/>
        </w:rPr>
        <w:t>anagement</w:t>
      </w:r>
    </w:p>
    <w:p w14:paraId="2802B649" w14:textId="77777777" w:rsidR="00EC6223" w:rsidRPr="00FB2B15" w:rsidRDefault="00EC6223" w:rsidP="00EC6223">
      <w:pPr>
        <w:spacing w:after="0" w:line="360" w:lineRule="auto"/>
        <w:ind w:left="720"/>
        <w:jc w:val="both"/>
        <w:rPr>
          <w:rFonts w:ascii="Georgia" w:hAnsi="Georgia"/>
          <w:lang w:val="en-US"/>
        </w:rPr>
      </w:pPr>
    </w:p>
    <w:p w14:paraId="0B17DE79" w14:textId="138F4A91" w:rsidR="00EC6223" w:rsidRPr="00FB2B15" w:rsidRDefault="00EC6223" w:rsidP="00EC6223">
      <w:pPr>
        <w:spacing w:after="0" w:line="360" w:lineRule="auto"/>
        <w:ind w:left="720"/>
        <w:jc w:val="both"/>
        <w:rPr>
          <w:rFonts w:ascii="Georgia" w:hAnsi="Georgia"/>
        </w:rPr>
      </w:pPr>
      <w:r w:rsidRPr="00FB2B15">
        <w:rPr>
          <w:rFonts w:ascii="Georgia" w:hAnsi="Georgia"/>
          <w:lang w:val="en-US"/>
        </w:rPr>
        <w:t xml:space="preserve">The </w:t>
      </w:r>
      <w:r>
        <w:rPr>
          <w:rFonts w:ascii="Georgia" w:hAnsi="Georgia"/>
          <w:lang w:val="en-US"/>
        </w:rPr>
        <w:t>Minister</w:t>
      </w:r>
      <w:r w:rsidRPr="00FB2B15">
        <w:rPr>
          <w:rFonts w:ascii="Georgia" w:hAnsi="Georgia"/>
          <w:lang w:val="en-US"/>
        </w:rPr>
        <w:t xml:space="preserve"> has implemented </w:t>
      </w:r>
      <w:r>
        <w:rPr>
          <w:rFonts w:ascii="Georgia" w:hAnsi="Georgia"/>
          <w:lang w:val="en-US"/>
        </w:rPr>
        <w:t xml:space="preserve">an </w:t>
      </w:r>
      <w:r w:rsidR="00295F82">
        <w:rPr>
          <w:rFonts w:ascii="Georgia" w:hAnsi="Georgia"/>
          <w:lang w:val="en-US"/>
        </w:rPr>
        <w:t>OT</w:t>
      </w:r>
      <w:r>
        <w:rPr>
          <w:rFonts w:ascii="Georgia" w:hAnsi="Georgia"/>
          <w:lang w:val="en-US"/>
        </w:rPr>
        <w:t xml:space="preserve"> process for</w:t>
      </w:r>
      <w:r w:rsidRPr="00FB2B15">
        <w:rPr>
          <w:rFonts w:ascii="Georgia" w:hAnsi="Georgia"/>
          <w:lang w:val="en-US"/>
        </w:rPr>
        <w:t xml:space="preserve"> </w:t>
      </w:r>
      <w:r>
        <w:rPr>
          <w:rFonts w:ascii="Georgia" w:hAnsi="Georgia"/>
          <w:lang w:val="en-US"/>
        </w:rPr>
        <w:t xml:space="preserve">a </w:t>
      </w:r>
      <w:r w:rsidR="004F69EF">
        <w:rPr>
          <w:rFonts w:ascii="Georgia" w:hAnsi="Georgia"/>
          <w:lang w:val="en-US"/>
        </w:rPr>
        <w:t xml:space="preserve">license </w:t>
      </w:r>
      <w:r>
        <w:rPr>
          <w:rFonts w:ascii="Georgia" w:hAnsi="Georgia"/>
          <w:lang w:val="en-US"/>
        </w:rPr>
        <w:t xml:space="preserve">opportunity at </w:t>
      </w:r>
      <w:r w:rsidR="00122481">
        <w:rPr>
          <w:rFonts w:ascii="Georgia" w:hAnsi="Georgia"/>
          <w:lang w:val="en-US"/>
        </w:rPr>
        <w:t>Whareroa Farm</w:t>
      </w:r>
      <w:r w:rsidRPr="00112D9E">
        <w:rPr>
          <w:rFonts w:ascii="Georgia" w:hAnsi="Georgia"/>
          <w:lang w:val="en-US"/>
        </w:rPr>
        <w:t xml:space="preserve"> </w:t>
      </w:r>
      <w:r>
        <w:rPr>
          <w:rFonts w:ascii="Georgia" w:hAnsi="Georgia"/>
          <w:lang w:val="en-US"/>
        </w:rPr>
        <w:t xml:space="preserve">under </w:t>
      </w:r>
      <w:r w:rsidRPr="00FB2B15">
        <w:rPr>
          <w:rFonts w:ascii="Georgia" w:hAnsi="Georgia"/>
          <w:lang w:val="en-US"/>
        </w:rPr>
        <w:t>s17ZG(2)(</w:t>
      </w:r>
      <w:r>
        <w:rPr>
          <w:rFonts w:ascii="Georgia" w:hAnsi="Georgia"/>
          <w:lang w:val="en-US"/>
        </w:rPr>
        <w:t>a) of the Conservation Act 1987</w:t>
      </w:r>
      <w:r w:rsidRPr="00FB2B15">
        <w:rPr>
          <w:rFonts w:ascii="Georgia" w:hAnsi="Georgia"/>
          <w:lang w:val="en-US"/>
        </w:rPr>
        <w:t>.</w:t>
      </w:r>
    </w:p>
    <w:p w14:paraId="2DBE742B" w14:textId="77777777" w:rsidR="00EC6223" w:rsidRDefault="00EC6223" w:rsidP="00EC6223">
      <w:pPr>
        <w:spacing w:after="0" w:line="360" w:lineRule="auto"/>
        <w:jc w:val="both"/>
        <w:rPr>
          <w:rFonts w:ascii="Georgia" w:hAnsi="Georgia"/>
          <w:b/>
          <w:lang w:val="en-US"/>
        </w:rPr>
      </w:pPr>
    </w:p>
    <w:p w14:paraId="7E7B4F8A" w14:textId="77777777" w:rsidR="00EC6223" w:rsidRPr="00FB2B15" w:rsidRDefault="00EC6223" w:rsidP="00EC6223">
      <w:pPr>
        <w:pStyle w:val="ListParagraph"/>
        <w:numPr>
          <w:ilvl w:val="1"/>
          <w:numId w:val="1"/>
        </w:numPr>
        <w:pBdr>
          <w:bottom w:val="single" w:sz="6" w:space="1" w:color="auto"/>
        </w:pBdr>
        <w:spacing w:line="360" w:lineRule="auto"/>
        <w:jc w:val="both"/>
        <w:rPr>
          <w:rFonts w:ascii="Georgia" w:hAnsi="Georgia"/>
          <w:sz w:val="26"/>
          <w:szCs w:val="26"/>
          <w:lang w:val="en-US"/>
        </w:rPr>
      </w:pPr>
      <w:r>
        <w:rPr>
          <w:rFonts w:ascii="Georgia" w:hAnsi="Georgia"/>
          <w:sz w:val="26"/>
          <w:szCs w:val="26"/>
          <w:lang w:val="en-US"/>
        </w:rPr>
        <w:t>Stages of process</w:t>
      </w:r>
    </w:p>
    <w:p w14:paraId="5BA74AA1" w14:textId="77777777" w:rsidR="00EC6223" w:rsidRDefault="00EC6223" w:rsidP="00EC6223">
      <w:pPr>
        <w:spacing w:after="0" w:line="360" w:lineRule="auto"/>
        <w:jc w:val="both"/>
        <w:rPr>
          <w:rFonts w:ascii="Georgia" w:hAnsi="Georgia"/>
          <w:b/>
          <w:lang w:val="en-US"/>
        </w:rPr>
      </w:pPr>
    </w:p>
    <w:p w14:paraId="3BE6F91A" w14:textId="77777777" w:rsidR="00EC6223" w:rsidRPr="00FB2B15" w:rsidRDefault="00EC6223" w:rsidP="00EC6223">
      <w:pPr>
        <w:pStyle w:val="ListParagraph"/>
        <w:numPr>
          <w:ilvl w:val="1"/>
          <w:numId w:val="1"/>
        </w:numPr>
        <w:spacing w:line="360" w:lineRule="auto"/>
        <w:jc w:val="both"/>
        <w:rPr>
          <w:rFonts w:ascii="Georgia" w:hAnsi="Georgia"/>
          <w:b/>
          <w:sz w:val="26"/>
          <w:szCs w:val="26"/>
          <w:lang w:val="en-US"/>
        </w:rPr>
      </w:pPr>
      <w:r w:rsidRPr="00FB2B15">
        <w:rPr>
          <w:rFonts w:ascii="Georgia" w:hAnsi="Georgia"/>
          <w:b/>
          <w:sz w:val="26"/>
          <w:szCs w:val="26"/>
          <w:lang w:val="en-US"/>
        </w:rPr>
        <w:t>Step One:</w:t>
      </w:r>
    </w:p>
    <w:p w14:paraId="26EF2287" w14:textId="5E816B5A" w:rsidR="00EC6223" w:rsidRPr="00FB2B15" w:rsidRDefault="00EC6223" w:rsidP="00EC6223">
      <w:pPr>
        <w:spacing w:after="0" w:line="360" w:lineRule="auto"/>
        <w:ind w:left="1440"/>
        <w:jc w:val="both"/>
        <w:rPr>
          <w:rFonts w:ascii="Georgia" w:hAnsi="Georgia"/>
          <w:lang w:val="en-US"/>
        </w:rPr>
      </w:pPr>
      <w:r>
        <w:rPr>
          <w:rFonts w:ascii="Georgia" w:hAnsi="Georgia"/>
          <w:lang w:val="en-US"/>
        </w:rPr>
        <w:t xml:space="preserve">The </w:t>
      </w:r>
      <w:r w:rsidR="00186FEB">
        <w:rPr>
          <w:rFonts w:ascii="Georgia" w:hAnsi="Georgia"/>
          <w:lang w:val="en-US"/>
        </w:rPr>
        <w:t>OT</w:t>
      </w:r>
      <w:r>
        <w:rPr>
          <w:rFonts w:ascii="Georgia" w:hAnsi="Georgia"/>
          <w:lang w:val="en-US"/>
        </w:rPr>
        <w:t xml:space="preserve"> process</w:t>
      </w:r>
      <w:r w:rsidRPr="00FB2B15">
        <w:rPr>
          <w:rFonts w:ascii="Georgia" w:hAnsi="Georgia"/>
          <w:lang w:val="en-US"/>
        </w:rPr>
        <w:t xml:space="preserve"> will be open </w:t>
      </w:r>
      <w:r w:rsidRPr="00826FAC">
        <w:rPr>
          <w:rFonts w:ascii="Georgia" w:hAnsi="Georgia"/>
          <w:lang w:val="en-US"/>
        </w:rPr>
        <w:t>9:00am Monday 20</w:t>
      </w:r>
      <w:r w:rsidR="009B59D5">
        <w:rPr>
          <w:rFonts w:ascii="Georgia" w:hAnsi="Georgia"/>
          <w:lang w:val="en-US"/>
        </w:rPr>
        <w:t>22</w:t>
      </w:r>
      <w:r w:rsidRPr="00826FAC">
        <w:rPr>
          <w:rFonts w:ascii="Georgia" w:hAnsi="Georgia"/>
          <w:lang w:val="en-US"/>
        </w:rPr>
        <w:t xml:space="preserve"> to </w:t>
      </w:r>
      <w:r w:rsidRPr="00826FAC">
        <w:rPr>
          <w:rFonts w:ascii="Georgia" w:hAnsi="Georgia"/>
          <w:u w:val="single"/>
          <w:lang w:val="en-US"/>
        </w:rPr>
        <w:t>5:00pm 202</w:t>
      </w:r>
      <w:r w:rsidR="008D0BF8">
        <w:rPr>
          <w:rFonts w:ascii="Georgia" w:hAnsi="Georgia"/>
          <w:lang w:val="en-US"/>
        </w:rPr>
        <w:t>2</w:t>
      </w:r>
      <w:r>
        <w:rPr>
          <w:rFonts w:ascii="Georgia" w:hAnsi="Georgia"/>
          <w:lang w:val="en-US"/>
        </w:rPr>
        <w:t xml:space="preserve"> (a 4-week</w:t>
      </w:r>
      <w:r w:rsidRPr="00FB2B15">
        <w:rPr>
          <w:rFonts w:ascii="Georgia" w:hAnsi="Georgia"/>
          <w:lang w:val="en-US"/>
        </w:rPr>
        <w:t xml:space="preserve"> window). Please ensure your </w:t>
      </w:r>
      <w:r w:rsidR="00A8355F">
        <w:rPr>
          <w:rFonts w:ascii="Georgia" w:hAnsi="Georgia"/>
          <w:lang w:val="en-US"/>
        </w:rPr>
        <w:t>tender</w:t>
      </w:r>
      <w:r w:rsidRPr="00FB2B15">
        <w:rPr>
          <w:rFonts w:ascii="Georgia" w:hAnsi="Georgia"/>
          <w:lang w:val="en-US"/>
        </w:rPr>
        <w:t xml:space="preserve"> is provided to </w:t>
      </w:r>
      <w:hyperlink r:id="rId18" w:history="1">
        <w:r w:rsidRPr="00FB2B15">
          <w:rPr>
            <w:rStyle w:val="Hyperlink"/>
            <w:rFonts w:ascii="Georgia" w:hAnsi="Georgia"/>
          </w:rPr>
          <w:t>permissionshamilton@doc.govt.nz</w:t>
        </w:r>
      </w:hyperlink>
      <w:r w:rsidRPr="00FB2B15">
        <w:rPr>
          <w:rFonts w:ascii="Georgia" w:hAnsi="Georgia"/>
          <w:lang w:val="en-US"/>
        </w:rPr>
        <w:t xml:space="preserve"> by this closing date</w:t>
      </w:r>
      <w:r w:rsidR="00734ABF">
        <w:rPr>
          <w:rFonts w:ascii="Georgia" w:hAnsi="Georgia"/>
          <w:lang w:val="en-US"/>
        </w:rPr>
        <w:t xml:space="preserve"> and time</w:t>
      </w:r>
      <w:r w:rsidRPr="00FB2B15">
        <w:rPr>
          <w:rFonts w:ascii="Georgia" w:hAnsi="Georgia"/>
          <w:lang w:val="en-US"/>
        </w:rPr>
        <w:t>.</w:t>
      </w:r>
    </w:p>
    <w:p w14:paraId="3F0C64D8" w14:textId="77777777" w:rsidR="00EC6223" w:rsidRPr="00FB2B15" w:rsidRDefault="00EC6223" w:rsidP="00EC6223">
      <w:pPr>
        <w:spacing w:after="0" w:line="360" w:lineRule="auto"/>
        <w:ind w:left="1440"/>
        <w:jc w:val="both"/>
        <w:rPr>
          <w:rFonts w:ascii="Georgia" w:hAnsi="Georgia"/>
          <w:lang w:val="en-US"/>
        </w:rPr>
      </w:pPr>
    </w:p>
    <w:p w14:paraId="5985771A" w14:textId="0432F404" w:rsidR="00EC6223" w:rsidRPr="00FB2B15" w:rsidRDefault="00EC6223" w:rsidP="00EC6223">
      <w:pPr>
        <w:spacing w:after="0" w:line="360" w:lineRule="auto"/>
        <w:ind w:left="1440"/>
        <w:jc w:val="both"/>
        <w:rPr>
          <w:rFonts w:ascii="Georgia" w:hAnsi="Georgia"/>
          <w:lang w:val="en-US"/>
        </w:rPr>
      </w:pPr>
      <w:r w:rsidRPr="00FB2B15">
        <w:rPr>
          <w:rFonts w:ascii="Georgia" w:hAnsi="Georgia"/>
          <w:lang w:val="en-US"/>
        </w:rPr>
        <w:t>Ensure you have read all</w:t>
      </w:r>
      <w:r w:rsidR="00A8355F">
        <w:rPr>
          <w:rFonts w:ascii="Georgia" w:hAnsi="Georgia"/>
          <w:lang w:val="en-US"/>
        </w:rPr>
        <w:t xml:space="preserve"> OT</w:t>
      </w:r>
      <w:r w:rsidR="00F52EDE">
        <w:rPr>
          <w:rFonts w:ascii="Georgia" w:hAnsi="Georgia"/>
          <w:lang w:val="en-US"/>
        </w:rPr>
        <w:t xml:space="preserve"> process</w:t>
      </w:r>
      <w:r>
        <w:rPr>
          <w:rFonts w:ascii="Georgia" w:hAnsi="Georgia"/>
          <w:lang w:val="en-US"/>
        </w:rPr>
        <w:t xml:space="preserve"> Documents</w:t>
      </w:r>
      <w:r w:rsidRPr="00FB2B15">
        <w:rPr>
          <w:rFonts w:ascii="Georgia" w:hAnsi="Georgia"/>
          <w:lang w:val="en-US"/>
        </w:rPr>
        <w:t xml:space="preserve"> and understand what is required. Please get in contact with the Department if you have any queries</w:t>
      </w:r>
      <w:r>
        <w:rPr>
          <w:rFonts w:ascii="Georgia" w:hAnsi="Georgia"/>
          <w:lang w:val="en-US"/>
        </w:rPr>
        <w:t xml:space="preserve"> about this process.</w:t>
      </w:r>
    </w:p>
    <w:p w14:paraId="703708F8" w14:textId="77777777" w:rsidR="00EC6223" w:rsidRPr="00FB2B15" w:rsidRDefault="00EC6223" w:rsidP="00EC6223">
      <w:pPr>
        <w:spacing w:after="0" w:line="360" w:lineRule="auto"/>
        <w:ind w:left="1440"/>
        <w:jc w:val="both"/>
        <w:rPr>
          <w:rFonts w:ascii="Georgia" w:hAnsi="Georgia"/>
          <w:lang w:val="en-US"/>
        </w:rPr>
      </w:pPr>
    </w:p>
    <w:p w14:paraId="0A5FFAD9" w14:textId="1A8662D5" w:rsidR="00EC6223" w:rsidRPr="00FB2B15" w:rsidRDefault="00EC6223" w:rsidP="00EC6223">
      <w:pPr>
        <w:spacing w:after="0" w:line="360" w:lineRule="auto"/>
        <w:ind w:left="1440"/>
        <w:jc w:val="both"/>
        <w:rPr>
          <w:rFonts w:ascii="Georgia" w:hAnsi="Georgia"/>
          <w:lang w:val="en-US"/>
        </w:rPr>
      </w:pPr>
      <w:r w:rsidRPr="00780167">
        <w:rPr>
          <w:rFonts w:ascii="Georgia" w:hAnsi="Georgia"/>
          <w:b/>
          <w:bCs/>
          <w:lang w:val="en-US"/>
        </w:rPr>
        <w:t>Note:</w:t>
      </w:r>
      <w:r w:rsidRPr="00FB2B15">
        <w:rPr>
          <w:rFonts w:ascii="Georgia" w:hAnsi="Georgia"/>
          <w:lang w:val="en-US"/>
        </w:rPr>
        <w:t xml:space="preserve"> The Department </w:t>
      </w:r>
      <w:r>
        <w:rPr>
          <w:rFonts w:ascii="Georgia" w:hAnsi="Georgia"/>
          <w:lang w:val="en-US"/>
        </w:rPr>
        <w:t xml:space="preserve">may answer questions of clarification about the context and about the </w:t>
      </w:r>
      <w:r w:rsidR="004739D5">
        <w:rPr>
          <w:rFonts w:ascii="Georgia" w:hAnsi="Georgia"/>
          <w:lang w:val="en-US"/>
        </w:rPr>
        <w:t>OT</w:t>
      </w:r>
      <w:r>
        <w:rPr>
          <w:rFonts w:ascii="Georgia" w:hAnsi="Georgia"/>
          <w:lang w:val="en-US"/>
        </w:rPr>
        <w:t xml:space="preserve"> process, but </w:t>
      </w:r>
      <w:r w:rsidRPr="00FB2B15">
        <w:rPr>
          <w:rFonts w:ascii="Georgia" w:hAnsi="Georgia"/>
          <w:lang w:val="en-US"/>
        </w:rPr>
        <w:t xml:space="preserve">cannot help </w:t>
      </w:r>
      <w:r>
        <w:rPr>
          <w:rFonts w:ascii="Georgia" w:hAnsi="Georgia"/>
          <w:lang w:val="en-US"/>
        </w:rPr>
        <w:t xml:space="preserve">to write, </w:t>
      </w:r>
      <w:proofErr w:type="gramStart"/>
      <w:r>
        <w:rPr>
          <w:rFonts w:ascii="Georgia" w:hAnsi="Georgia"/>
          <w:lang w:val="en-US"/>
        </w:rPr>
        <w:t>review</w:t>
      </w:r>
      <w:proofErr w:type="gramEnd"/>
      <w:r>
        <w:rPr>
          <w:rFonts w:ascii="Georgia" w:hAnsi="Georgia"/>
          <w:lang w:val="en-US"/>
        </w:rPr>
        <w:t xml:space="preserve"> or </w:t>
      </w:r>
      <w:r w:rsidRPr="00FB2B15">
        <w:rPr>
          <w:rFonts w:ascii="Georgia" w:hAnsi="Georgia"/>
          <w:lang w:val="en-US"/>
        </w:rPr>
        <w:t xml:space="preserve">complete your </w:t>
      </w:r>
      <w:r w:rsidR="00DE13E3">
        <w:rPr>
          <w:rFonts w:ascii="Georgia" w:hAnsi="Georgia"/>
          <w:lang w:val="en-US"/>
        </w:rPr>
        <w:t>tender</w:t>
      </w:r>
      <w:r w:rsidRPr="00FB2B15">
        <w:rPr>
          <w:rFonts w:ascii="Georgia" w:hAnsi="Georgia"/>
          <w:lang w:val="en-US"/>
        </w:rPr>
        <w:t xml:space="preserve"> for the purpose</w:t>
      </w:r>
      <w:r>
        <w:rPr>
          <w:rFonts w:ascii="Georgia" w:hAnsi="Georgia"/>
          <w:lang w:val="en-US"/>
        </w:rPr>
        <w:t>s</w:t>
      </w:r>
      <w:r w:rsidRPr="00FB2B15">
        <w:rPr>
          <w:rFonts w:ascii="Georgia" w:hAnsi="Georgia"/>
          <w:lang w:val="en-US"/>
        </w:rPr>
        <w:t xml:space="preserve"> of impartiality.</w:t>
      </w:r>
    </w:p>
    <w:p w14:paraId="3C9DEFEC" w14:textId="77777777" w:rsidR="009427C4" w:rsidRPr="00FB2B15" w:rsidRDefault="009427C4" w:rsidP="00EC6223">
      <w:pPr>
        <w:spacing w:after="0" w:line="360" w:lineRule="auto"/>
        <w:jc w:val="both"/>
        <w:rPr>
          <w:rFonts w:ascii="Georgia" w:hAnsi="Georgia"/>
          <w:b/>
          <w:lang w:val="en-US"/>
        </w:rPr>
      </w:pPr>
    </w:p>
    <w:p w14:paraId="37674E83" w14:textId="77777777" w:rsidR="00EC6223" w:rsidRPr="00FB2B15" w:rsidRDefault="00EC6223" w:rsidP="00EC6223">
      <w:pPr>
        <w:pStyle w:val="ListParagraph"/>
        <w:numPr>
          <w:ilvl w:val="1"/>
          <w:numId w:val="1"/>
        </w:numPr>
        <w:spacing w:line="360" w:lineRule="auto"/>
        <w:jc w:val="both"/>
        <w:rPr>
          <w:rFonts w:ascii="Georgia" w:hAnsi="Georgia"/>
          <w:b/>
          <w:sz w:val="26"/>
          <w:szCs w:val="26"/>
          <w:lang w:val="en-US"/>
        </w:rPr>
      </w:pPr>
      <w:r w:rsidRPr="00FB2B15">
        <w:rPr>
          <w:rFonts w:ascii="Georgia" w:hAnsi="Georgia"/>
          <w:b/>
          <w:sz w:val="26"/>
          <w:szCs w:val="26"/>
          <w:lang w:val="en-US"/>
        </w:rPr>
        <w:t>Step Two:</w:t>
      </w:r>
    </w:p>
    <w:p w14:paraId="113BBB67" w14:textId="06FB72A4" w:rsidR="00EC6223" w:rsidRPr="00FB2B15" w:rsidRDefault="00EC6223" w:rsidP="00EC6223">
      <w:pPr>
        <w:spacing w:after="0" w:line="360" w:lineRule="auto"/>
        <w:ind w:left="1440"/>
        <w:jc w:val="both"/>
        <w:rPr>
          <w:rFonts w:ascii="Georgia" w:hAnsi="Georgia"/>
          <w:lang w:val="en-US"/>
        </w:rPr>
      </w:pPr>
      <w:r w:rsidRPr="00FB2B15">
        <w:rPr>
          <w:rFonts w:ascii="Georgia" w:hAnsi="Georgia"/>
          <w:lang w:val="en-US"/>
        </w:rPr>
        <w:t xml:space="preserve">The Department will </w:t>
      </w:r>
      <w:r>
        <w:rPr>
          <w:rFonts w:ascii="Georgia" w:hAnsi="Georgia"/>
          <w:lang w:val="en-US"/>
        </w:rPr>
        <w:t xml:space="preserve">follow the process for consideration of </w:t>
      </w:r>
      <w:r w:rsidR="009C0663">
        <w:rPr>
          <w:rFonts w:ascii="Georgia" w:hAnsi="Georgia"/>
          <w:lang w:val="en-US"/>
        </w:rPr>
        <w:t>Tenders</w:t>
      </w:r>
      <w:r>
        <w:rPr>
          <w:rFonts w:ascii="Georgia" w:hAnsi="Georgia"/>
          <w:lang w:val="en-US"/>
        </w:rPr>
        <w:t xml:space="preserve"> set out in section 8.0 below.</w:t>
      </w:r>
    </w:p>
    <w:p w14:paraId="3B9120A8" w14:textId="77777777" w:rsidR="00EC6223" w:rsidRPr="00FB2B15" w:rsidRDefault="00EC6223" w:rsidP="00EC6223">
      <w:pPr>
        <w:spacing w:after="0" w:line="360" w:lineRule="auto"/>
        <w:jc w:val="both"/>
        <w:rPr>
          <w:rFonts w:ascii="Georgia" w:hAnsi="Georgia"/>
          <w:lang w:val="en-US"/>
        </w:rPr>
      </w:pPr>
    </w:p>
    <w:p w14:paraId="499E9663" w14:textId="77777777" w:rsidR="00EC6223" w:rsidRPr="00FB2B15" w:rsidRDefault="00EC6223" w:rsidP="00EC6223">
      <w:pPr>
        <w:pStyle w:val="ListParagraph"/>
        <w:numPr>
          <w:ilvl w:val="1"/>
          <w:numId w:val="1"/>
        </w:numPr>
        <w:spacing w:line="360" w:lineRule="auto"/>
        <w:jc w:val="both"/>
        <w:rPr>
          <w:rFonts w:ascii="Georgia" w:hAnsi="Georgia"/>
          <w:b/>
          <w:sz w:val="26"/>
          <w:szCs w:val="26"/>
          <w:lang w:val="en-US"/>
        </w:rPr>
      </w:pPr>
      <w:r w:rsidRPr="00FB2B15">
        <w:rPr>
          <w:rFonts w:ascii="Georgia" w:hAnsi="Georgia"/>
          <w:b/>
          <w:sz w:val="26"/>
          <w:szCs w:val="26"/>
          <w:lang w:val="en-US"/>
        </w:rPr>
        <w:t>Step Three:</w:t>
      </w:r>
    </w:p>
    <w:p w14:paraId="63FC2722" w14:textId="5E1203E1" w:rsidR="00EC6223" w:rsidRDefault="00EC6223" w:rsidP="00EC6223">
      <w:pPr>
        <w:pStyle w:val="ListParagraph"/>
        <w:spacing w:line="360" w:lineRule="auto"/>
        <w:ind w:left="1440"/>
        <w:jc w:val="both"/>
        <w:rPr>
          <w:rFonts w:ascii="Georgia" w:hAnsi="Georgia"/>
          <w:sz w:val="22"/>
          <w:szCs w:val="22"/>
          <w:lang w:val="en-US"/>
        </w:rPr>
      </w:pPr>
      <w:r>
        <w:rPr>
          <w:rFonts w:ascii="Georgia" w:hAnsi="Georgia"/>
          <w:sz w:val="22"/>
          <w:szCs w:val="22"/>
          <w:lang w:val="en-US"/>
        </w:rPr>
        <w:t xml:space="preserve">The Minister will determine the most appropriate course of action </w:t>
      </w:r>
      <w:proofErr w:type="gramStart"/>
      <w:r>
        <w:rPr>
          <w:rFonts w:ascii="Georgia" w:hAnsi="Georgia"/>
          <w:sz w:val="22"/>
          <w:szCs w:val="22"/>
          <w:lang w:val="en-US"/>
        </w:rPr>
        <w:t>in light of</w:t>
      </w:r>
      <w:proofErr w:type="gramEnd"/>
      <w:r>
        <w:rPr>
          <w:rFonts w:ascii="Georgia" w:hAnsi="Georgia"/>
          <w:sz w:val="22"/>
          <w:szCs w:val="22"/>
          <w:lang w:val="en-US"/>
        </w:rPr>
        <w:t xml:space="preserve"> having evaluated the </w:t>
      </w:r>
      <w:r w:rsidR="009C0663">
        <w:rPr>
          <w:rFonts w:ascii="Georgia" w:hAnsi="Georgia"/>
          <w:sz w:val="22"/>
          <w:szCs w:val="22"/>
          <w:lang w:val="en-US"/>
        </w:rPr>
        <w:t>Tenders</w:t>
      </w:r>
      <w:r>
        <w:rPr>
          <w:rFonts w:ascii="Georgia" w:hAnsi="Georgia"/>
          <w:sz w:val="22"/>
          <w:szCs w:val="22"/>
          <w:lang w:val="en-US"/>
        </w:rPr>
        <w:t>. A possible outcome includes (without limitation):</w:t>
      </w:r>
    </w:p>
    <w:p w14:paraId="5B763504" w14:textId="77777777" w:rsidR="00EC6223" w:rsidRDefault="00EC6223" w:rsidP="00EC6223">
      <w:pPr>
        <w:pStyle w:val="ListParagraph"/>
        <w:spacing w:line="360" w:lineRule="auto"/>
        <w:ind w:left="1440"/>
        <w:jc w:val="both"/>
        <w:rPr>
          <w:rFonts w:ascii="Georgia" w:hAnsi="Georgia"/>
          <w:sz w:val="22"/>
          <w:szCs w:val="22"/>
          <w:lang w:val="en-US"/>
        </w:rPr>
      </w:pPr>
    </w:p>
    <w:p w14:paraId="60DCC958" w14:textId="4FAA00EB" w:rsidR="00EC6223" w:rsidRDefault="00EC6223" w:rsidP="00EC6223">
      <w:pPr>
        <w:pStyle w:val="ListParagraph"/>
        <w:numPr>
          <w:ilvl w:val="0"/>
          <w:numId w:val="11"/>
        </w:numPr>
        <w:spacing w:line="360" w:lineRule="auto"/>
        <w:jc w:val="both"/>
        <w:rPr>
          <w:rFonts w:ascii="Georgia" w:hAnsi="Georgia"/>
          <w:sz w:val="22"/>
          <w:szCs w:val="22"/>
          <w:lang w:val="en-US"/>
        </w:rPr>
      </w:pPr>
      <w:r>
        <w:rPr>
          <w:rFonts w:ascii="Georgia" w:hAnsi="Georgia"/>
          <w:sz w:val="22"/>
          <w:szCs w:val="22"/>
          <w:lang w:val="en-US"/>
        </w:rPr>
        <w:t xml:space="preserve">One or more </w:t>
      </w:r>
      <w:r w:rsidR="00F00225">
        <w:rPr>
          <w:rFonts w:ascii="Georgia" w:hAnsi="Georgia"/>
          <w:sz w:val="22"/>
          <w:szCs w:val="22"/>
          <w:lang w:val="en-US"/>
        </w:rPr>
        <w:t>Tenderer</w:t>
      </w:r>
      <w:r>
        <w:rPr>
          <w:rFonts w:ascii="Georgia" w:hAnsi="Georgia"/>
          <w:sz w:val="22"/>
          <w:szCs w:val="22"/>
          <w:lang w:val="en-US"/>
        </w:rPr>
        <w:t>s may be</w:t>
      </w:r>
      <w:r w:rsidRPr="00FB2B15">
        <w:rPr>
          <w:rFonts w:ascii="Georgia" w:hAnsi="Georgia"/>
          <w:sz w:val="22"/>
          <w:szCs w:val="22"/>
          <w:lang w:val="en-US"/>
        </w:rPr>
        <w:t xml:space="preserve"> invited to apply for </w:t>
      </w:r>
      <w:r>
        <w:rPr>
          <w:rFonts w:ascii="Georgia" w:hAnsi="Georgia"/>
          <w:sz w:val="22"/>
          <w:szCs w:val="22"/>
          <w:lang w:val="en-US"/>
        </w:rPr>
        <w:t>a</w:t>
      </w:r>
      <w:r w:rsidRPr="00FB2B15">
        <w:rPr>
          <w:rFonts w:ascii="Georgia" w:hAnsi="Georgia"/>
          <w:sz w:val="22"/>
          <w:szCs w:val="22"/>
          <w:lang w:val="en-US"/>
        </w:rPr>
        <w:t xml:space="preserve"> </w:t>
      </w:r>
      <w:r w:rsidR="00734ABF">
        <w:rPr>
          <w:rFonts w:ascii="Georgia" w:hAnsi="Georgia"/>
          <w:sz w:val="22"/>
          <w:szCs w:val="22"/>
          <w:lang w:val="en-US"/>
        </w:rPr>
        <w:t xml:space="preserve">Licence </w:t>
      </w:r>
      <w:r w:rsidRPr="00FB2B15">
        <w:rPr>
          <w:rFonts w:ascii="Georgia" w:hAnsi="Georgia"/>
          <w:sz w:val="22"/>
          <w:szCs w:val="22"/>
          <w:lang w:val="en-US"/>
        </w:rPr>
        <w:t xml:space="preserve">concession under </w:t>
      </w:r>
      <w:r w:rsidR="00734ABF">
        <w:rPr>
          <w:rFonts w:ascii="Georgia" w:hAnsi="Georgia"/>
          <w:sz w:val="22"/>
          <w:szCs w:val="22"/>
          <w:lang w:val="en-US"/>
        </w:rPr>
        <w:t>P</w:t>
      </w:r>
      <w:r w:rsidR="00734ABF" w:rsidRPr="00FB2B15">
        <w:rPr>
          <w:rFonts w:ascii="Georgia" w:hAnsi="Georgia"/>
          <w:sz w:val="22"/>
          <w:szCs w:val="22"/>
          <w:lang w:val="en-US"/>
        </w:rPr>
        <w:t xml:space="preserve">art </w:t>
      </w:r>
      <w:r w:rsidRPr="00FB2B15">
        <w:rPr>
          <w:rFonts w:ascii="Georgia" w:hAnsi="Georgia"/>
          <w:sz w:val="22"/>
          <w:szCs w:val="22"/>
          <w:lang w:val="en-US"/>
        </w:rPr>
        <w:t>IIIB of the Conservation Act 1987</w:t>
      </w:r>
      <w:r>
        <w:rPr>
          <w:rFonts w:ascii="Georgia" w:hAnsi="Georgia"/>
          <w:sz w:val="22"/>
          <w:szCs w:val="22"/>
          <w:lang w:val="en-US"/>
        </w:rPr>
        <w:t>.</w:t>
      </w:r>
    </w:p>
    <w:p w14:paraId="11252E95" w14:textId="77777777" w:rsidR="00EC6223" w:rsidRPr="00FB2B15" w:rsidRDefault="00EC6223" w:rsidP="00EC6223">
      <w:pPr>
        <w:spacing w:after="0" w:line="360" w:lineRule="auto"/>
        <w:jc w:val="both"/>
        <w:rPr>
          <w:rFonts w:ascii="Georgia" w:hAnsi="Georgia"/>
          <w:lang w:val="en-US"/>
        </w:rPr>
      </w:pPr>
    </w:p>
    <w:p w14:paraId="5A78B609" w14:textId="77777777" w:rsidR="00EC6223" w:rsidRPr="00FB2B15" w:rsidRDefault="00EC6223" w:rsidP="00EC6223">
      <w:pPr>
        <w:pBdr>
          <w:bottom w:val="single" w:sz="6" w:space="1" w:color="auto"/>
        </w:pBdr>
        <w:tabs>
          <w:tab w:val="left" w:pos="-720"/>
        </w:tabs>
        <w:suppressAutoHyphens/>
        <w:spacing w:after="0" w:line="360" w:lineRule="auto"/>
        <w:ind w:left="426"/>
        <w:jc w:val="both"/>
        <w:rPr>
          <w:rFonts w:ascii="Georgia" w:hAnsi="Georgia"/>
          <w:b/>
          <w:sz w:val="28"/>
          <w:szCs w:val="28"/>
        </w:rPr>
      </w:pPr>
      <w:r w:rsidRPr="00FB2B15">
        <w:rPr>
          <w:rFonts w:ascii="Georgia" w:hAnsi="Georgia"/>
          <w:b/>
          <w:sz w:val="28"/>
          <w:szCs w:val="28"/>
        </w:rPr>
        <w:t>What is required from you?</w:t>
      </w:r>
    </w:p>
    <w:p w14:paraId="63EC620A" w14:textId="77777777" w:rsidR="00EC6223" w:rsidRPr="00FB2B15" w:rsidRDefault="00EC6223" w:rsidP="00EC6223">
      <w:pPr>
        <w:tabs>
          <w:tab w:val="left" w:pos="-720"/>
        </w:tabs>
        <w:suppressAutoHyphens/>
        <w:spacing w:after="0" w:line="360" w:lineRule="auto"/>
        <w:ind w:left="720"/>
        <w:jc w:val="both"/>
        <w:rPr>
          <w:rFonts w:ascii="Georgia" w:hAnsi="Georgia"/>
          <w:b/>
        </w:rPr>
      </w:pPr>
    </w:p>
    <w:p w14:paraId="7E7A139D" w14:textId="77777777" w:rsidR="00EC6223" w:rsidRPr="00FB2B15" w:rsidRDefault="00EC6223" w:rsidP="00EC6223">
      <w:pPr>
        <w:tabs>
          <w:tab w:val="left" w:pos="-720"/>
        </w:tabs>
        <w:suppressAutoHyphens/>
        <w:spacing w:after="0" w:line="360" w:lineRule="auto"/>
        <w:ind w:left="709"/>
        <w:jc w:val="both"/>
        <w:rPr>
          <w:rFonts w:ascii="Georgia" w:hAnsi="Georgia"/>
          <w:b/>
        </w:rPr>
      </w:pPr>
      <w:r w:rsidRPr="00FB2B15">
        <w:rPr>
          <w:rFonts w:ascii="Georgia" w:hAnsi="Georgia"/>
          <w:b/>
        </w:rPr>
        <w:t>Please submit the following:</w:t>
      </w:r>
    </w:p>
    <w:p w14:paraId="15276C91" w14:textId="05CC1E2A" w:rsidR="00A72282" w:rsidRDefault="00EC6223" w:rsidP="00A72282">
      <w:pPr>
        <w:pStyle w:val="ListParagraph"/>
        <w:numPr>
          <w:ilvl w:val="0"/>
          <w:numId w:val="13"/>
        </w:numPr>
        <w:tabs>
          <w:tab w:val="left" w:pos="-720"/>
        </w:tabs>
        <w:suppressAutoHyphens/>
        <w:spacing w:line="360" w:lineRule="auto"/>
        <w:jc w:val="both"/>
        <w:rPr>
          <w:rFonts w:ascii="Georgia" w:hAnsi="Georgia"/>
          <w:sz w:val="22"/>
          <w:szCs w:val="22"/>
        </w:rPr>
      </w:pPr>
      <w:r w:rsidRPr="00FB2B15">
        <w:rPr>
          <w:rFonts w:ascii="Georgia" w:hAnsi="Georgia"/>
          <w:sz w:val="22"/>
          <w:szCs w:val="22"/>
        </w:rPr>
        <w:t xml:space="preserve">Fill out and submit the application form attached below in </w:t>
      </w:r>
      <w:r>
        <w:rPr>
          <w:rFonts w:ascii="Georgia" w:hAnsi="Georgia"/>
          <w:sz w:val="22"/>
          <w:szCs w:val="22"/>
        </w:rPr>
        <w:t>A</w:t>
      </w:r>
      <w:r w:rsidRPr="00FB2B15">
        <w:rPr>
          <w:rFonts w:ascii="Georgia" w:hAnsi="Georgia"/>
          <w:sz w:val="22"/>
          <w:szCs w:val="22"/>
        </w:rPr>
        <w:t xml:space="preserve">ppendix </w:t>
      </w:r>
      <w:r>
        <w:rPr>
          <w:rFonts w:ascii="Georgia" w:hAnsi="Georgia"/>
          <w:sz w:val="22"/>
          <w:szCs w:val="22"/>
        </w:rPr>
        <w:t>T</w:t>
      </w:r>
      <w:r w:rsidRPr="00FB2B15">
        <w:rPr>
          <w:rFonts w:ascii="Georgia" w:hAnsi="Georgia"/>
          <w:sz w:val="22"/>
          <w:szCs w:val="22"/>
        </w:rPr>
        <w:t>wo</w:t>
      </w:r>
      <w:r w:rsidR="00A72282">
        <w:rPr>
          <w:rFonts w:ascii="Georgia" w:hAnsi="Georgia"/>
          <w:sz w:val="22"/>
          <w:szCs w:val="22"/>
        </w:rPr>
        <w:t xml:space="preserve"> with the </w:t>
      </w:r>
      <w:proofErr w:type="spellStart"/>
      <w:r w:rsidR="00A72282">
        <w:rPr>
          <w:rFonts w:ascii="Georgia" w:hAnsi="Georgia"/>
          <w:sz w:val="22"/>
          <w:szCs w:val="22"/>
          <w:lang w:val="en-US"/>
        </w:rPr>
        <w:t>lodgement</w:t>
      </w:r>
      <w:proofErr w:type="spellEnd"/>
      <w:r w:rsidR="00A72282">
        <w:rPr>
          <w:rFonts w:ascii="Georgia" w:hAnsi="Georgia"/>
          <w:sz w:val="22"/>
          <w:szCs w:val="22"/>
          <w:lang w:val="en-US"/>
        </w:rPr>
        <w:t xml:space="preserve"> fee</w:t>
      </w:r>
      <w:r w:rsidRPr="00FB2B15">
        <w:rPr>
          <w:rFonts w:ascii="Georgia" w:hAnsi="Georgia"/>
          <w:sz w:val="22"/>
          <w:szCs w:val="22"/>
        </w:rPr>
        <w:t>; and</w:t>
      </w:r>
    </w:p>
    <w:p w14:paraId="02ADF273" w14:textId="77777777" w:rsidR="00A72282" w:rsidRPr="00A72282" w:rsidRDefault="00A72282" w:rsidP="00780167">
      <w:pPr>
        <w:pStyle w:val="ListParagraph"/>
        <w:tabs>
          <w:tab w:val="left" w:pos="-720"/>
        </w:tabs>
        <w:suppressAutoHyphens/>
        <w:spacing w:line="360" w:lineRule="auto"/>
        <w:ind w:left="1069"/>
        <w:jc w:val="both"/>
        <w:rPr>
          <w:rFonts w:ascii="Georgia" w:hAnsi="Georgia"/>
          <w:sz w:val="22"/>
          <w:szCs w:val="22"/>
        </w:rPr>
      </w:pPr>
    </w:p>
    <w:p w14:paraId="7C9B7F0B" w14:textId="5458FD19" w:rsidR="00EC6223" w:rsidRDefault="00EC6223" w:rsidP="00EC6223">
      <w:pPr>
        <w:pStyle w:val="ListParagraph"/>
        <w:numPr>
          <w:ilvl w:val="0"/>
          <w:numId w:val="13"/>
        </w:numPr>
        <w:tabs>
          <w:tab w:val="left" w:pos="-720"/>
        </w:tabs>
        <w:suppressAutoHyphens/>
        <w:spacing w:line="360" w:lineRule="auto"/>
        <w:jc w:val="both"/>
        <w:rPr>
          <w:rFonts w:ascii="Georgia" w:hAnsi="Georgia"/>
          <w:sz w:val="22"/>
          <w:szCs w:val="22"/>
        </w:rPr>
      </w:pPr>
      <w:r w:rsidRPr="00FB2B15">
        <w:rPr>
          <w:rFonts w:ascii="Georgia" w:hAnsi="Georgia"/>
          <w:sz w:val="22"/>
          <w:szCs w:val="22"/>
        </w:rPr>
        <w:t xml:space="preserve">Provide a complete </w:t>
      </w:r>
      <w:r w:rsidR="006C2E66">
        <w:rPr>
          <w:rFonts w:ascii="Georgia" w:hAnsi="Georgia"/>
          <w:sz w:val="22"/>
          <w:szCs w:val="22"/>
        </w:rPr>
        <w:t>Tender</w:t>
      </w:r>
      <w:r>
        <w:rPr>
          <w:rFonts w:ascii="Georgia" w:hAnsi="Georgia"/>
          <w:sz w:val="22"/>
          <w:szCs w:val="22"/>
        </w:rPr>
        <w:t xml:space="preserve"> </w:t>
      </w:r>
      <w:r w:rsidRPr="00FB2B15">
        <w:rPr>
          <w:rFonts w:ascii="Georgia" w:hAnsi="Georgia"/>
          <w:sz w:val="22"/>
          <w:szCs w:val="22"/>
        </w:rPr>
        <w:t xml:space="preserve">by including all information required under section </w:t>
      </w:r>
      <w:r>
        <w:rPr>
          <w:rFonts w:ascii="Georgia" w:hAnsi="Georgia"/>
          <w:sz w:val="22"/>
          <w:szCs w:val="22"/>
        </w:rPr>
        <w:t>5</w:t>
      </w:r>
      <w:r w:rsidRPr="00FB2B15">
        <w:rPr>
          <w:rFonts w:ascii="Georgia" w:hAnsi="Georgia"/>
          <w:sz w:val="22"/>
          <w:szCs w:val="22"/>
        </w:rPr>
        <w:t xml:space="preserve">.0 - </w:t>
      </w:r>
      <w:r w:rsidR="006C2E66">
        <w:rPr>
          <w:rFonts w:ascii="Georgia" w:hAnsi="Georgia"/>
          <w:sz w:val="22"/>
          <w:szCs w:val="22"/>
        </w:rPr>
        <w:t>Tender</w:t>
      </w:r>
      <w:r w:rsidRPr="00FB2B15">
        <w:rPr>
          <w:rFonts w:ascii="Georgia" w:hAnsi="Georgia"/>
          <w:sz w:val="22"/>
          <w:szCs w:val="22"/>
        </w:rPr>
        <w:t xml:space="preserve"> criteria.</w:t>
      </w:r>
    </w:p>
    <w:p w14:paraId="7465CBD1" w14:textId="77777777" w:rsidR="00EC6223" w:rsidRPr="008060FD" w:rsidRDefault="00EC6223" w:rsidP="00EC6223">
      <w:pPr>
        <w:pStyle w:val="ListParagraph"/>
        <w:tabs>
          <w:tab w:val="left" w:pos="-720"/>
        </w:tabs>
        <w:suppressAutoHyphens/>
        <w:spacing w:line="360" w:lineRule="auto"/>
        <w:ind w:left="1440"/>
        <w:jc w:val="both"/>
        <w:rPr>
          <w:rFonts w:ascii="Georgia" w:hAnsi="Georgia"/>
          <w:sz w:val="22"/>
          <w:szCs w:val="22"/>
          <w:lang w:val="en-US"/>
        </w:rPr>
      </w:pPr>
    </w:p>
    <w:p w14:paraId="0EFD66E9" w14:textId="3082F014" w:rsidR="00EC6223" w:rsidRDefault="00EC6223" w:rsidP="007771CC">
      <w:pPr>
        <w:tabs>
          <w:tab w:val="left" w:pos="-720"/>
        </w:tabs>
        <w:suppressAutoHyphens/>
        <w:spacing w:line="360" w:lineRule="auto"/>
        <w:ind w:left="709"/>
        <w:jc w:val="both"/>
        <w:rPr>
          <w:rFonts w:ascii="Georgia" w:hAnsi="Georgia"/>
        </w:rPr>
      </w:pPr>
      <w:r w:rsidRPr="008060FD">
        <w:rPr>
          <w:rFonts w:ascii="Georgia" w:hAnsi="Georgia"/>
        </w:rPr>
        <w:t xml:space="preserve">There is no </w:t>
      </w:r>
      <w:r w:rsidR="006C2E66">
        <w:rPr>
          <w:rFonts w:ascii="Georgia" w:hAnsi="Georgia"/>
        </w:rPr>
        <w:t>tender</w:t>
      </w:r>
      <w:r w:rsidRPr="008060FD">
        <w:rPr>
          <w:rFonts w:ascii="Georgia" w:hAnsi="Georgia"/>
        </w:rPr>
        <w:t xml:space="preserve"> template. Please provide all relevant information in a clear and logical format. </w:t>
      </w:r>
    </w:p>
    <w:p w14:paraId="2A40EA89" w14:textId="17725740" w:rsidR="00660623" w:rsidRDefault="00660623" w:rsidP="007771CC">
      <w:pPr>
        <w:tabs>
          <w:tab w:val="left" w:pos="-720"/>
        </w:tabs>
        <w:suppressAutoHyphens/>
        <w:spacing w:line="360" w:lineRule="auto"/>
        <w:ind w:left="709"/>
        <w:jc w:val="both"/>
        <w:rPr>
          <w:rFonts w:ascii="Georgia" w:hAnsi="Georgia"/>
        </w:rPr>
      </w:pPr>
    </w:p>
    <w:p w14:paraId="1889DEAF" w14:textId="7C30AE65" w:rsidR="00660623" w:rsidRDefault="00660623" w:rsidP="007771CC">
      <w:pPr>
        <w:tabs>
          <w:tab w:val="left" w:pos="-720"/>
        </w:tabs>
        <w:suppressAutoHyphens/>
        <w:spacing w:line="360" w:lineRule="auto"/>
        <w:ind w:left="709"/>
        <w:jc w:val="both"/>
        <w:rPr>
          <w:rFonts w:ascii="Georgia" w:hAnsi="Georgia"/>
        </w:rPr>
      </w:pPr>
    </w:p>
    <w:p w14:paraId="729F5C30" w14:textId="77777777" w:rsidR="00660623" w:rsidRDefault="00660623" w:rsidP="007771CC">
      <w:pPr>
        <w:tabs>
          <w:tab w:val="left" w:pos="-720"/>
        </w:tabs>
        <w:suppressAutoHyphens/>
        <w:spacing w:line="360" w:lineRule="auto"/>
        <w:ind w:left="709"/>
        <w:jc w:val="both"/>
        <w:rPr>
          <w:rFonts w:ascii="Georgia" w:hAnsi="Georgia"/>
        </w:rPr>
      </w:pPr>
    </w:p>
    <w:p w14:paraId="2A61AC59" w14:textId="44AC12BF" w:rsidR="00EC6223" w:rsidRPr="00FB2B15" w:rsidRDefault="002F2163" w:rsidP="00EC6223">
      <w:pPr>
        <w:pStyle w:val="ListParagraph"/>
        <w:numPr>
          <w:ilvl w:val="0"/>
          <w:numId w:val="1"/>
        </w:numPr>
        <w:pBdr>
          <w:bottom w:val="single" w:sz="6" w:space="1" w:color="auto"/>
        </w:pBdr>
        <w:spacing w:line="360" w:lineRule="auto"/>
        <w:jc w:val="both"/>
        <w:rPr>
          <w:rFonts w:ascii="Georgia" w:hAnsi="Georgia"/>
          <w:b/>
          <w:sz w:val="26"/>
          <w:szCs w:val="26"/>
          <w:lang w:val="en-US"/>
        </w:rPr>
      </w:pPr>
      <w:r>
        <w:rPr>
          <w:rFonts w:ascii="Georgia" w:hAnsi="Georgia"/>
          <w:b/>
          <w:sz w:val="26"/>
          <w:szCs w:val="26"/>
        </w:rPr>
        <w:lastRenderedPageBreak/>
        <w:t xml:space="preserve">Tender </w:t>
      </w:r>
      <w:r w:rsidR="00EC6223">
        <w:rPr>
          <w:rFonts w:ascii="Georgia" w:hAnsi="Georgia"/>
          <w:b/>
          <w:sz w:val="26"/>
          <w:szCs w:val="26"/>
        </w:rPr>
        <w:t>Criteria</w:t>
      </w:r>
    </w:p>
    <w:p w14:paraId="001DA0EB" w14:textId="77777777" w:rsidR="00EC6223" w:rsidRPr="00FB2B15" w:rsidRDefault="00EC6223" w:rsidP="00EC6223">
      <w:pPr>
        <w:spacing w:after="0" w:line="360" w:lineRule="auto"/>
        <w:jc w:val="both"/>
        <w:rPr>
          <w:rFonts w:ascii="Georgia" w:hAnsi="Georgia"/>
          <w:sz w:val="26"/>
          <w:szCs w:val="26"/>
        </w:rPr>
      </w:pPr>
    </w:p>
    <w:p w14:paraId="0BB3011C" w14:textId="3BD68A43" w:rsidR="00EC6223" w:rsidRPr="00FF6692" w:rsidRDefault="00EC6223" w:rsidP="00EC6223">
      <w:pPr>
        <w:tabs>
          <w:tab w:val="num" w:pos="567"/>
        </w:tabs>
        <w:spacing w:after="0" w:line="360" w:lineRule="auto"/>
        <w:ind w:left="1440"/>
        <w:jc w:val="both"/>
        <w:rPr>
          <w:rFonts w:ascii="Georgia" w:hAnsi="Georgia"/>
        </w:rPr>
      </w:pPr>
      <w:r w:rsidRPr="00FB2B15">
        <w:rPr>
          <w:rFonts w:ascii="Georgia" w:hAnsi="Georgia"/>
        </w:rPr>
        <w:t xml:space="preserve">The </w:t>
      </w:r>
      <w:r w:rsidR="002C4C3F">
        <w:rPr>
          <w:rFonts w:ascii="Georgia" w:hAnsi="Georgia"/>
        </w:rPr>
        <w:t>Tender</w:t>
      </w:r>
      <w:r w:rsidRPr="00FB2B15">
        <w:rPr>
          <w:rFonts w:ascii="Georgia" w:hAnsi="Georgia"/>
        </w:rPr>
        <w:t xml:space="preserve"> criteria </w:t>
      </w:r>
      <w:r w:rsidR="00D64B04">
        <w:rPr>
          <w:rFonts w:ascii="Georgia" w:hAnsi="Georgia"/>
        </w:rPr>
        <w:t>contains</w:t>
      </w:r>
      <w:r w:rsidRPr="00FB2B15">
        <w:rPr>
          <w:rFonts w:ascii="Georgia" w:hAnsi="Georgia"/>
        </w:rPr>
        <w:t xml:space="preserve"> various components. </w:t>
      </w:r>
      <w:r w:rsidR="00EA06DB">
        <w:rPr>
          <w:rFonts w:ascii="Georgia" w:hAnsi="Georgia"/>
        </w:rPr>
        <w:t>Tenderers</w:t>
      </w:r>
      <w:r w:rsidRPr="00FB2B15">
        <w:rPr>
          <w:rFonts w:ascii="Georgia" w:hAnsi="Georgia"/>
        </w:rPr>
        <w:t xml:space="preserve"> must provide </w:t>
      </w:r>
      <w:proofErr w:type="gramStart"/>
      <w:r w:rsidRPr="00FB2B15">
        <w:rPr>
          <w:rFonts w:ascii="Georgia" w:hAnsi="Georgia"/>
        </w:rPr>
        <w:t>all of</w:t>
      </w:r>
      <w:proofErr w:type="gramEnd"/>
      <w:r w:rsidRPr="00FB2B15">
        <w:rPr>
          <w:rFonts w:ascii="Georgia" w:hAnsi="Georgia"/>
        </w:rPr>
        <w:t xml:space="preserve"> the information</w:t>
      </w:r>
      <w:r>
        <w:rPr>
          <w:rFonts w:ascii="Georgia" w:hAnsi="Georgia"/>
        </w:rPr>
        <w:t xml:space="preserve"> requested in sections 5.1-5.2</w:t>
      </w:r>
      <w:r w:rsidR="004A26C6">
        <w:rPr>
          <w:rFonts w:ascii="Georgia" w:hAnsi="Georgia"/>
        </w:rPr>
        <w:t>.</w:t>
      </w:r>
      <w:r w:rsidR="00660623">
        <w:rPr>
          <w:rFonts w:ascii="Georgia" w:hAnsi="Georgia"/>
        </w:rPr>
        <w:t xml:space="preserve">  For each section points will be awarded and added up to a total value.</w:t>
      </w:r>
    </w:p>
    <w:p w14:paraId="6D3E4951" w14:textId="77777777" w:rsidR="00EC6223" w:rsidRDefault="00EC6223" w:rsidP="00EC6223">
      <w:pPr>
        <w:tabs>
          <w:tab w:val="num" w:pos="567"/>
        </w:tabs>
        <w:spacing w:after="0" w:line="360" w:lineRule="auto"/>
        <w:ind w:left="1440"/>
        <w:jc w:val="both"/>
        <w:rPr>
          <w:rFonts w:ascii="Georgia" w:hAnsi="Georgia"/>
        </w:rPr>
      </w:pPr>
    </w:p>
    <w:p w14:paraId="098F8ED9" w14:textId="7A1F1774" w:rsidR="00EC6223" w:rsidRPr="00FB2B15" w:rsidRDefault="00EC6223" w:rsidP="00EC6223">
      <w:pPr>
        <w:tabs>
          <w:tab w:val="num" w:pos="567"/>
        </w:tabs>
        <w:spacing w:after="0" w:line="360" w:lineRule="auto"/>
        <w:ind w:left="1440"/>
        <w:jc w:val="both"/>
        <w:rPr>
          <w:rFonts w:ascii="Georgia" w:hAnsi="Georgia"/>
        </w:rPr>
      </w:pPr>
      <w:r w:rsidRPr="00FB2B15">
        <w:rPr>
          <w:rFonts w:ascii="Georgia" w:hAnsi="Georgia"/>
        </w:rPr>
        <w:t xml:space="preserve">A failure to provide </w:t>
      </w:r>
      <w:r>
        <w:rPr>
          <w:rFonts w:ascii="Georgia" w:hAnsi="Georgia"/>
        </w:rPr>
        <w:t xml:space="preserve">the requested information </w:t>
      </w:r>
      <w:r w:rsidRPr="00FB2B15">
        <w:rPr>
          <w:rFonts w:ascii="Georgia" w:hAnsi="Georgia"/>
        </w:rPr>
        <w:t>may result in a</w:t>
      </w:r>
      <w:r>
        <w:rPr>
          <w:rFonts w:ascii="Georgia" w:hAnsi="Georgia"/>
        </w:rPr>
        <w:t xml:space="preserve"> </w:t>
      </w:r>
      <w:r w:rsidR="00913E49">
        <w:rPr>
          <w:rFonts w:ascii="Georgia" w:hAnsi="Georgia"/>
        </w:rPr>
        <w:t>Tender</w:t>
      </w:r>
      <w:r>
        <w:rPr>
          <w:rFonts w:ascii="Georgia" w:hAnsi="Georgia"/>
        </w:rPr>
        <w:t xml:space="preserve"> </w:t>
      </w:r>
      <w:r w:rsidRPr="00FB2B15">
        <w:rPr>
          <w:rFonts w:ascii="Georgia" w:hAnsi="Georgia"/>
        </w:rPr>
        <w:t>being removed from consideration.</w:t>
      </w:r>
    </w:p>
    <w:p w14:paraId="6367CAB6" w14:textId="77777777" w:rsidR="00EC6223" w:rsidRDefault="00EC6223" w:rsidP="00EC6223">
      <w:pPr>
        <w:tabs>
          <w:tab w:val="num" w:pos="567"/>
        </w:tabs>
        <w:spacing w:after="0" w:line="360" w:lineRule="auto"/>
        <w:jc w:val="both"/>
        <w:rPr>
          <w:rFonts w:ascii="Georgia" w:hAnsi="Georgia"/>
          <w:b/>
        </w:rPr>
      </w:pPr>
    </w:p>
    <w:p w14:paraId="1FD88495" w14:textId="77777777" w:rsidR="00EC6223" w:rsidRPr="00FB2B15" w:rsidRDefault="00EC6223" w:rsidP="00EC6223">
      <w:pPr>
        <w:tabs>
          <w:tab w:val="num" w:pos="567"/>
        </w:tabs>
        <w:spacing w:after="0" w:line="360" w:lineRule="auto"/>
        <w:ind w:left="1440"/>
        <w:jc w:val="both"/>
        <w:rPr>
          <w:rFonts w:ascii="Georgia" w:hAnsi="Georgia"/>
          <w:b/>
        </w:rPr>
      </w:pPr>
      <w:r w:rsidRPr="00FB2B15">
        <w:rPr>
          <w:rFonts w:ascii="Georgia" w:hAnsi="Georgia"/>
          <w:b/>
        </w:rPr>
        <w:t>Activity Details</w:t>
      </w:r>
    </w:p>
    <w:p w14:paraId="5DEE7EE0" w14:textId="30D484BA" w:rsidR="00FC6684" w:rsidRDefault="00EC6223" w:rsidP="004A26C6">
      <w:pPr>
        <w:pStyle w:val="ListParagraph"/>
        <w:numPr>
          <w:ilvl w:val="0"/>
          <w:numId w:val="8"/>
        </w:numPr>
        <w:tabs>
          <w:tab w:val="num" w:pos="567"/>
        </w:tabs>
        <w:spacing w:line="360" w:lineRule="auto"/>
        <w:jc w:val="both"/>
        <w:rPr>
          <w:rFonts w:ascii="Georgia" w:hAnsi="Georgia"/>
          <w:sz w:val="22"/>
          <w:szCs w:val="22"/>
        </w:rPr>
      </w:pPr>
      <w:r>
        <w:rPr>
          <w:rFonts w:ascii="Georgia" w:hAnsi="Georgia"/>
          <w:sz w:val="22"/>
          <w:szCs w:val="22"/>
        </w:rPr>
        <w:t>P</w:t>
      </w:r>
      <w:r w:rsidRPr="00FB2B15">
        <w:rPr>
          <w:rFonts w:ascii="Georgia" w:hAnsi="Georgia"/>
          <w:sz w:val="22"/>
          <w:szCs w:val="22"/>
        </w:rPr>
        <w:t xml:space="preserve">aragraph </w:t>
      </w:r>
      <w:r>
        <w:rPr>
          <w:rFonts w:ascii="Georgia" w:hAnsi="Georgia"/>
          <w:sz w:val="22"/>
          <w:szCs w:val="22"/>
        </w:rPr>
        <w:t>5</w:t>
      </w:r>
      <w:r w:rsidRPr="00FB2B15">
        <w:rPr>
          <w:rFonts w:ascii="Georgia" w:hAnsi="Georgia"/>
          <w:sz w:val="22"/>
          <w:szCs w:val="22"/>
        </w:rPr>
        <w:t>.</w:t>
      </w:r>
      <w:r>
        <w:rPr>
          <w:rFonts w:ascii="Georgia" w:hAnsi="Georgia"/>
          <w:sz w:val="22"/>
          <w:szCs w:val="22"/>
          <w:lang w:val="en-NZ"/>
        </w:rPr>
        <w:t>1</w:t>
      </w:r>
      <w:r w:rsidRPr="00FB2B15">
        <w:rPr>
          <w:rFonts w:ascii="Georgia" w:hAnsi="Georgia"/>
          <w:sz w:val="22"/>
          <w:szCs w:val="22"/>
        </w:rPr>
        <w:t xml:space="preserve"> of this document refers to </w:t>
      </w:r>
      <w:r>
        <w:rPr>
          <w:rFonts w:ascii="Georgia" w:hAnsi="Georgia"/>
          <w:sz w:val="22"/>
          <w:szCs w:val="22"/>
        </w:rPr>
        <w:t>details of the</w:t>
      </w:r>
      <w:r w:rsidR="00222466">
        <w:rPr>
          <w:rFonts w:ascii="Georgia" w:hAnsi="Georgia"/>
          <w:sz w:val="22"/>
          <w:szCs w:val="22"/>
        </w:rPr>
        <w:t xml:space="preserve"> tender</w:t>
      </w:r>
      <w:r>
        <w:rPr>
          <w:rFonts w:ascii="Georgia" w:hAnsi="Georgia"/>
          <w:sz w:val="22"/>
          <w:szCs w:val="22"/>
        </w:rPr>
        <w:t xml:space="preserve"> and whether it is suited to the status and significance of the land</w:t>
      </w:r>
      <w:r w:rsidRPr="00FB2B15">
        <w:rPr>
          <w:rFonts w:ascii="Georgia" w:hAnsi="Georgia"/>
          <w:sz w:val="22"/>
          <w:szCs w:val="22"/>
        </w:rPr>
        <w:t>.</w:t>
      </w:r>
    </w:p>
    <w:p w14:paraId="4800D567" w14:textId="77777777" w:rsidR="004A26C6" w:rsidRPr="004A26C6" w:rsidRDefault="004A26C6" w:rsidP="004A26C6">
      <w:pPr>
        <w:tabs>
          <w:tab w:val="num" w:pos="567"/>
        </w:tabs>
        <w:spacing w:line="360" w:lineRule="auto"/>
        <w:jc w:val="both"/>
        <w:rPr>
          <w:rFonts w:ascii="Georgia" w:hAnsi="Georgia"/>
        </w:rPr>
      </w:pPr>
    </w:p>
    <w:p w14:paraId="274D247C" w14:textId="249C4D06" w:rsidR="00EC6223" w:rsidRPr="00FB2B15" w:rsidRDefault="00B2353C" w:rsidP="00EC6223">
      <w:pPr>
        <w:spacing w:after="0" w:line="360" w:lineRule="auto"/>
        <w:ind w:left="1287" w:firstLine="153"/>
        <w:jc w:val="both"/>
        <w:rPr>
          <w:rFonts w:ascii="Georgia" w:hAnsi="Georgia"/>
          <w:b/>
        </w:rPr>
      </w:pPr>
      <w:r>
        <w:rPr>
          <w:rFonts w:ascii="Georgia" w:hAnsi="Georgia"/>
          <w:b/>
        </w:rPr>
        <w:t>Tenderer</w:t>
      </w:r>
      <w:r w:rsidR="00EC6223">
        <w:rPr>
          <w:rFonts w:ascii="Georgia" w:hAnsi="Georgia"/>
          <w:b/>
        </w:rPr>
        <w:t xml:space="preserve"> capacity</w:t>
      </w:r>
    </w:p>
    <w:p w14:paraId="557D6CA2" w14:textId="727B0170" w:rsidR="00EC6223" w:rsidRPr="00FB2B15" w:rsidRDefault="00EC6223" w:rsidP="00EC6223">
      <w:pPr>
        <w:pStyle w:val="ListParagraph"/>
        <w:numPr>
          <w:ilvl w:val="0"/>
          <w:numId w:val="8"/>
        </w:numPr>
        <w:tabs>
          <w:tab w:val="num" w:pos="567"/>
        </w:tabs>
        <w:spacing w:line="360" w:lineRule="auto"/>
        <w:jc w:val="both"/>
        <w:rPr>
          <w:rFonts w:ascii="Georgia" w:hAnsi="Georgia"/>
          <w:sz w:val="22"/>
          <w:szCs w:val="22"/>
        </w:rPr>
      </w:pPr>
      <w:r>
        <w:rPr>
          <w:rFonts w:ascii="Georgia" w:hAnsi="Georgia"/>
          <w:sz w:val="22"/>
          <w:szCs w:val="22"/>
        </w:rPr>
        <w:t>P</w:t>
      </w:r>
      <w:r w:rsidRPr="00FB2B15">
        <w:rPr>
          <w:rFonts w:ascii="Georgia" w:hAnsi="Georgia"/>
          <w:sz w:val="22"/>
          <w:szCs w:val="22"/>
        </w:rPr>
        <w:t xml:space="preserve">aragraph </w:t>
      </w:r>
      <w:r>
        <w:rPr>
          <w:rFonts w:ascii="Georgia" w:hAnsi="Georgia"/>
          <w:sz w:val="22"/>
          <w:szCs w:val="22"/>
        </w:rPr>
        <w:t>5</w:t>
      </w:r>
      <w:r w:rsidRPr="00FB2B15">
        <w:rPr>
          <w:rFonts w:ascii="Georgia" w:hAnsi="Georgia"/>
          <w:sz w:val="22"/>
          <w:szCs w:val="22"/>
        </w:rPr>
        <w:t>.</w:t>
      </w:r>
      <w:r>
        <w:rPr>
          <w:rFonts w:ascii="Georgia" w:hAnsi="Georgia"/>
          <w:sz w:val="22"/>
          <w:szCs w:val="22"/>
        </w:rPr>
        <w:t>2</w:t>
      </w:r>
      <w:r w:rsidRPr="00FB2B15">
        <w:rPr>
          <w:rFonts w:ascii="Georgia" w:hAnsi="Georgia"/>
          <w:sz w:val="22"/>
          <w:szCs w:val="22"/>
        </w:rPr>
        <w:t xml:space="preserve"> of this document refers to the </w:t>
      </w:r>
      <w:r>
        <w:rPr>
          <w:rFonts w:ascii="Georgia" w:hAnsi="Georgia"/>
          <w:sz w:val="22"/>
          <w:szCs w:val="22"/>
        </w:rPr>
        <w:t xml:space="preserve">ability of the </w:t>
      </w:r>
      <w:r w:rsidR="00F00225">
        <w:rPr>
          <w:rFonts w:ascii="Georgia" w:hAnsi="Georgia"/>
          <w:sz w:val="22"/>
          <w:szCs w:val="22"/>
        </w:rPr>
        <w:t>Tenderer</w:t>
      </w:r>
      <w:r>
        <w:rPr>
          <w:rFonts w:ascii="Georgia" w:hAnsi="Georgia"/>
          <w:sz w:val="22"/>
          <w:szCs w:val="22"/>
        </w:rPr>
        <w:t xml:space="preserve"> to carry out the </w:t>
      </w:r>
      <w:r w:rsidR="00FD1FBC">
        <w:rPr>
          <w:rFonts w:ascii="Georgia" w:hAnsi="Georgia"/>
          <w:sz w:val="22"/>
          <w:szCs w:val="22"/>
        </w:rPr>
        <w:t>tender activity</w:t>
      </w:r>
      <w:r>
        <w:rPr>
          <w:rFonts w:ascii="Georgia" w:hAnsi="Georgia"/>
          <w:sz w:val="22"/>
          <w:szCs w:val="22"/>
        </w:rPr>
        <w:t xml:space="preserve"> based on experience</w:t>
      </w:r>
      <w:r w:rsidR="00A401A5">
        <w:rPr>
          <w:rFonts w:ascii="Georgia" w:hAnsi="Georgia"/>
          <w:sz w:val="22"/>
          <w:szCs w:val="22"/>
        </w:rPr>
        <w:t xml:space="preserve"> and connection to the land</w:t>
      </w:r>
      <w:r>
        <w:rPr>
          <w:rFonts w:ascii="Georgia" w:hAnsi="Georgia"/>
          <w:sz w:val="22"/>
          <w:szCs w:val="22"/>
        </w:rPr>
        <w:t xml:space="preserve">. </w:t>
      </w:r>
    </w:p>
    <w:p w14:paraId="60AC03F6" w14:textId="77777777" w:rsidR="00EC6223" w:rsidRDefault="00EC6223" w:rsidP="006B7190">
      <w:pPr>
        <w:spacing w:after="0" w:line="360" w:lineRule="auto"/>
        <w:ind w:left="1287"/>
        <w:jc w:val="both"/>
        <w:rPr>
          <w:rFonts w:ascii="Georgia" w:hAnsi="Georgia"/>
        </w:rPr>
      </w:pPr>
    </w:p>
    <w:p w14:paraId="4220EE80" w14:textId="77777777" w:rsidR="00EC6223" w:rsidRDefault="00EC6223" w:rsidP="00EC6223">
      <w:pPr>
        <w:spacing w:after="0" w:line="360" w:lineRule="auto"/>
        <w:ind w:left="1287"/>
        <w:jc w:val="both"/>
        <w:rPr>
          <w:rFonts w:ascii="Georgia" w:hAnsi="Georgia"/>
        </w:rPr>
      </w:pPr>
      <w:r>
        <w:rPr>
          <w:rFonts w:ascii="Georgia" w:hAnsi="Georgia"/>
        </w:rPr>
        <w:t>You should refer in your responses to applicable legislation and the planning documents.</w:t>
      </w:r>
    </w:p>
    <w:p w14:paraId="01B709DB" w14:textId="77777777" w:rsidR="00E3017E" w:rsidRPr="00955757" w:rsidRDefault="00E3017E" w:rsidP="00EC6223">
      <w:pPr>
        <w:spacing w:after="0" w:line="360" w:lineRule="auto"/>
        <w:ind w:left="1287"/>
        <w:jc w:val="both"/>
        <w:rPr>
          <w:rFonts w:ascii="Georgia" w:hAnsi="Georgia"/>
        </w:rPr>
      </w:pPr>
    </w:p>
    <w:p w14:paraId="306478BD" w14:textId="77777777" w:rsidR="00E3017E" w:rsidRPr="00955757" w:rsidRDefault="00E3017E" w:rsidP="00E3017E">
      <w:pPr>
        <w:pStyle w:val="ListParagraph"/>
        <w:numPr>
          <w:ilvl w:val="1"/>
          <w:numId w:val="1"/>
        </w:numPr>
        <w:pBdr>
          <w:bottom w:val="single" w:sz="6" w:space="1" w:color="auto"/>
        </w:pBdr>
        <w:spacing w:line="360" w:lineRule="auto"/>
        <w:jc w:val="both"/>
        <w:rPr>
          <w:rFonts w:ascii="Georgia" w:hAnsi="Georgia"/>
          <w:sz w:val="26"/>
          <w:szCs w:val="26"/>
        </w:rPr>
      </w:pPr>
      <w:r w:rsidRPr="00955757">
        <w:rPr>
          <w:rFonts w:ascii="Georgia" w:hAnsi="Georgia"/>
          <w:sz w:val="26"/>
          <w:szCs w:val="26"/>
        </w:rPr>
        <w:t xml:space="preserve">Activity </w:t>
      </w:r>
      <w:r>
        <w:rPr>
          <w:rFonts w:ascii="Georgia" w:hAnsi="Georgia"/>
          <w:sz w:val="26"/>
          <w:szCs w:val="26"/>
        </w:rPr>
        <w:t>d</w:t>
      </w:r>
      <w:r w:rsidRPr="00955757">
        <w:rPr>
          <w:rFonts w:ascii="Georgia" w:hAnsi="Georgia"/>
          <w:sz w:val="26"/>
          <w:szCs w:val="26"/>
        </w:rPr>
        <w:t xml:space="preserve">etails </w:t>
      </w:r>
    </w:p>
    <w:p w14:paraId="046A8131" w14:textId="77777777" w:rsidR="00EC6223" w:rsidRPr="00FB2B15" w:rsidRDefault="00EC6223" w:rsidP="00EC6223">
      <w:pPr>
        <w:tabs>
          <w:tab w:val="num" w:pos="567"/>
        </w:tabs>
        <w:spacing w:after="0" w:line="360" w:lineRule="auto"/>
        <w:jc w:val="both"/>
        <w:rPr>
          <w:rFonts w:ascii="Georgia" w:hAnsi="Georgia"/>
        </w:rPr>
      </w:pPr>
    </w:p>
    <w:p w14:paraId="205F8E13" w14:textId="77777777" w:rsidR="007771CC" w:rsidRPr="00FB2B15" w:rsidRDefault="007771CC" w:rsidP="007771CC">
      <w:pPr>
        <w:spacing w:after="0" w:line="360" w:lineRule="auto"/>
        <w:ind w:left="720" w:firstLine="720"/>
        <w:jc w:val="both"/>
        <w:rPr>
          <w:rFonts w:ascii="Georgia" w:hAnsi="Georgia"/>
        </w:rPr>
      </w:pPr>
      <w:r w:rsidRPr="00FB2B15">
        <w:rPr>
          <w:rFonts w:ascii="Georgia" w:hAnsi="Georgia"/>
        </w:rPr>
        <w:t xml:space="preserve">There </w:t>
      </w:r>
      <w:r>
        <w:rPr>
          <w:rFonts w:ascii="Georgia" w:hAnsi="Georgia"/>
        </w:rPr>
        <w:t>is one</w:t>
      </w:r>
      <w:r w:rsidRPr="00FB2B15">
        <w:rPr>
          <w:rFonts w:ascii="Georgia" w:hAnsi="Georgia"/>
        </w:rPr>
        <w:t xml:space="preserve"> decision to be made in respect of th</w:t>
      </w:r>
      <w:r>
        <w:rPr>
          <w:rFonts w:ascii="Georgia" w:hAnsi="Georgia"/>
        </w:rPr>
        <w:t>e</w:t>
      </w:r>
      <w:r w:rsidRPr="00FB2B15">
        <w:rPr>
          <w:rFonts w:ascii="Georgia" w:hAnsi="Georgia"/>
        </w:rPr>
        <w:t>s</w:t>
      </w:r>
      <w:r>
        <w:rPr>
          <w:rFonts w:ascii="Georgia" w:hAnsi="Georgia"/>
        </w:rPr>
        <w:t>e</w:t>
      </w:r>
      <w:r w:rsidRPr="00FB2B15">
        <w:rPr>
          <w:rFonts w:ascii="Georgia" w:hAnsi="Georgia"/>
        </w:rPr>
        <w:t xml:space="preserve"> criteria:</w:t>
      </w:r>
    </w:p>
    <w:p w14:paraId="0CDA2CDF" w14:textId="60FC8D3D" w:rsidR="007771CC" w:rsidRPr="00FB2B15" w:rsidRDefault="007771CC" w:rsidP="007771CC">
      <w:pPr>
        <w:numPr>
          <w:ilvl w:val="0"/>
          <w:numId w:val="6"/>
        </w:numPr>
        <w:spacing w:after="0" w:line="360" w:lineRule="auto"/>
        <w:ind w:left="1843"/>
        <w:jc w:val="both"/>
        <w:rPr>
          <w:rFonts w:ascii="Georgia" w:hAnsi="Georgia"/>
        </w:rPr>
      </w:pPr>
      <w:r w:rsidRPr="7A802C3E">
        <w:rPr>
          <w:rFonts w:ascii="Georgia" w:hAnsi="Georgia"/>
        </w:rPr>
        <w:t xml:space="preserve">How suited is the </w:t>
      </w:r>
      <w:r w:rsidR="00635280" w:rsidRPr="7A802C3E">
        <w:rPr>
          <w:rFonts w:ascii="Georgia" w:hAnsi="Georgia"/>
        </w:rPr>
        <w:t>Tender</w:t>
      </w:r>
      <w:r w:rsidRPr="7A802C3E">
        <w:rPr>
          <w:rFonts w:ascii="Georgia" w:hAnsi="Georgia"/>
        </w:rPr>
        <w:t xml:space="preserve"> to the status and significance of the land?</w:t>
      </w:r>
    </w:p>
    <w:p w14:paraId="28F822CE" w14:textId="77777777" w:rsidR="007771CC" w:rsidRPr="00FB2B15" w:rsidRDefault="007771CC" w:rsidP="007771CC">
      <w:pPr>
        <w:spacing w:after="0" w:line="360" w:lineRule="auto"/>
        <w:jc w:val="both"/>
        <w:rPr>
          <w:rFonts w:ascii="Georgia" w:hAnsi="Georgia"/>
        </w:rPr>
      </w:pPr>
    </w:p>
    <w:p w14:paraId="525C10BA" w14:textId="54288668" w:rsidR="007771CC" w:rsidRPr="00FB2B15" w:rsidRDefault="00D9064F" w:rsidP="007771CC">
      <w:pPr>
        <w:pStyle w:val="ListParagraph"/>
        <w:numPr>
          <w:ilvl w:val="2"/>
          <w:numId w:val="1"/>
        </w:numPr>
        <w:pBdr>
          <w:bottom w:val="single" w:sz="6" w:space="1" w:color="auto"/>
        </w:pBdr>
        <w:spacing w:line="360" w:lineRule="auto"/>
        <w:jc w:val="both"/>
        <w:rPr>
          <w:rFonts w:ascii="Georgia" w:hAnsi="Georgia"/>
          <w:sz w:val="26"/>
          <w:szCs w:val="26"/>
        </w:rPr>
      </w:pPr>
      <w:r>
        <w:rPr>
          <w:rFonts w:ascii="Georgia" w:hAnsi="Georgia"/>
          <w:sz w:val="26"/>
          <w:szCs w:val="26"/>
        </w:rPr>
        <w:t>Whareroa Farm</w:t>
      </w:r>
      <w:r w:rsidR="007771CC" w:rsidRPr="00FB2B15">
        <w:rPr>
          <w:rFonts w:ascii="Georgia" w:hAnsi="Georgia"/>
          <w:sz w:val="26"/>
          <w:szCs w:val="26"/>
        </w:rPr>
        <w:t xml:space="preserve"> </w:t>
      </w:r>
      <w:r w:rsidR="007771CC">
        <w:rPr>
          <w:rFonts w:ascii="Georgia" w:hAnsi="Georgia"/>
          <w:sz w:val="26"/>
          <w:szCs w:val="26"/>
        </w:rPr>
        <w:t>v</w:t>
      </w:r>
      <w:r w:rsidR="007771CC" w:rsidRPr="00FB2B15">
        <w:rPr>
          <w:rFonts w:ascii="Georgia" w:hAnsi="Georgia"/>
          <w:sz w:val="26"/>
          <w:szCs w:val="26"/>
        </w:rPr>
        <w:t xml:space="preserve">alues and </w:t>
      </w:r>
      <w:r w:rsidR="007771CC">
        <w:rPr>
          <w:rFonts w:ascii="Georgia" w:hAnsi="Georgia"/>
          <w:sz w:val="26"/>
          <w:szCs w:val="26"/>
        </w:rPr>
        <w:t>f</w:t>
      </w:r>
      <w:r w:rsidR="007771CC" w:rsidRPr="00FB2B15">
        <w:rPr>
          <w:rFonts w:ascii="Georgia" w:hAnsi="Georgia"/>
          <w:sz w:val="26"/>
          <w:szCs w:val="26"/>
        </w:rPr>
        <w:t>eatures</w:t>
      </w:r>
    </w:p>
    <w:p w14:paraId="30FA8BE2" w14:textId="77777777" w:rsidR="007771CC" w:rsidRPr="004676C6" w:rsidRDefault="007771CC" w:rsidP="007771CC">
      <w:pPr>
        <w:pStyle w:val="ListParagraph"/>
        <w:spacing w:line="360" w:lineRule="auto"/>
        <w:ind w:left="1077"/>
        <w:jc w:val="both"/>
        <w:rPr>
          <w:rFonts w:ascii="Georgia" w:hAnsi="Georgia"/>
          <w:sz w:val="22"/>
          <w:szCs w:val="22"/>
          <w:lang w:val="en-US"/>
        </w:rPr>
      </w:pPr>
    </w:p>
    <w:p w14:paraId="16D52E8D" w14:textId="77777777" w:rsidR="007771CC" w:rsidRPr="0091465A" w:rsidRDefault="007771CC" w:rsidP="007771CC">
      <w:pPr>
        <w:pStyle w:val="ListParagraph"/>
        <w:spacing w:line="360" w:lineRule="auto"/>
        <w:ind w:left="1077"/>
        <w:jc w:val="both"/>
        <w:rPr>
          <w:rFonts w:ascii="Georgia" w:hAnsi="Georgia"/>
          <w:sz w:val="22"/>
          <w:szCs w:val="22"/>
          <w:lang w:val="en-US"/>
        </w:rPr>
      </w:pPr>
      <w:bookmarkStart w:id="1" w:name="_Hlk7440142"/>
      <w:r w:rsidRPr="00FB2B15">
        <w:rPr>
          <w:rFonts w:ascii="Georgia" w:hAnsi="Georgia"/>
          <w:sz w:val="22"/>
          <w:szCs w:val="22"/>
        </w:rPr>
        <w:t>Discuss how farming can be managed to maintain and enhance the following:</w:t>
      </w:r>
    </w:p>
    <w:p w14:paraId="0B679BB6" w14:textId="77777777" w:rsidR="007771CC" w:rsidRPr="00955757" w:rsidRDefault="007771CC" w:rsidP="007771CC">
      <w:pPr>
        <w:pStyle w:val="ListParagraph"/>
        <w:spacing w:line="360" w:lineRule="auto"/>
        <w:ind w:left="1077"/>
        <w:jc w:val="both"/>
        <w:rPr>
          <w:rFonts w:ascii="Georgia" w:hAnsi="Georgia"/>
          <w:sz w:val="22"/>
          <w:szCs w:val="22"/>
          <w:lang w:val="en-US"/>
        </w:rPr>
      </w:pPr>
    </w:p>
    <w:p w14:paraId="20CD4958" w14:textId="5A99229B" w:rsidR="007771CC" w:rsidRDefault="008F0A02" w:rsidP="007771CC">
      <w:pPr>
        <w:pStyle w:val="ListParagraph"/>
        <w:numPr>
          <w:ilvl w:val="3"/>
          <w:numId w:val="1"/>
        </w:numPr>
        <w:spacing w:line="360" w:lineRule="auto"/>
        <w:ind w:left="2410" w:hanging="970"/>
        <w:jc w:val="both"/>
        <w:rPr>
          <w:rFonts w:ascii="Georgia" w:hAnsi="Georgia"/>
          <w:sz w:val="22"/>
          <w:szCs w:val="26"/>
        </w:rPr>
      </w:pPr>
      <w:r>
        <w:rPr>
          <w:rFonts w:ascii="Georgia" w:hAnsi="Georgia"/>
          <w:sz w:val="22"/>
          <w:szCs w:val="26"/>
        </w:rPr>
        <w:t>Whareroa Farm</w:t>
      </w:r>
      <w:r w:rsidR="007771CC">
        <w:rPr>
          <w:rFonts w:ascii="Georgia" w:hAnsi="Georgia"/>
          <w:sz w:val="22"/>
          <w:szCs w:val="26"/>
        </w:rPr>
        <w:t xml:space="preserve"> </w:t>
      </w:r>
    </w:p>
    <w:p w14:paraId="7E837F98" w14:textId="275447A8" w:rsidR="007771CC" w:rsidRPr="007F32FE" w:rsidRDefault="007771CC" w:rsidP="009923B1">
      <w:pPr>
        <w:spacing w:line="360" w:lineRule="auto"/>
        <w:ind w:left="2410" w:hanging="11"/>
        <w:jc w:val="both"/>
        <w:rPr>
          <w:rFonts w:ascii="Georgia" w:hAnsi="Georgia"/>
        </w:rPr>
      </w:pPr>
      <w:r w:rsidRPr="7A802C3E">
        <w:rPr>
          <w:rFonts w:ascii="Georgia" w:hAnsi="Georgia"/>
        </w:rPr>
        <w:t>Discuss how grazing o</w:t>
      </w:r>
      <w:r w:rsidR="00F0320E" w:rsidRPr="7A802C3E">
        <w:rPr>
          <w:rFonts w:ascii="Georgia" w:hAnsi="Georgia"/>
        </w:rPr>
        <w:t>n Whareroa Farm</w:t>
      </w:r>
      <w:r w:rsidRPr="7A802C3E">
        <w:rPr>
          <w:rFonts w:ascii="Georgia" w:hAnsi="Georgia"/>
        </w:rPr>
        <w:t xml:space="preserve"> can give effect to and recognise the following:</w:t>
      </w:r>
    </w:p>
    <w:p w14:paraId="15C2E721" w14:textId="102CD65C" w:rsidR="007771CC" w:rsidRPr="007F32FE" w:rsidRDefault="007771CC" w:rsidP="007771CC">
      <w:pPr>
        <w:pStyle w:val="ListParagraph"/>
        <w:numPr>
          <w:ilvl w:val="4"/>
          <w:numId w:val="7"/>
        </w:numPr>
        <w:spacing w:line="360" w:lineRule="auto"/>
        <w:ind w:left="2410" w:hanging="992"/>
        <w:jc w:val="both"/>
        <w:rPr>
          <w:rFonts w:ascii="Georgia" w:hAnsi="Georgia"/>
          <w:sz w:val="22"/>
          <w:szCs w:val="22"/>
          <w:lang w:val="en-NZ"/>
        </w:rPr>
      </w:pPr>
      <w:bookmarkStart w:id="2" w:name="_Hlk5362732"/>
      <w:r>
        <w:rPr>
          <w:rFonts w:ascii="Georgia" w:hAnsi="Georgia"/>
          <w:sz w:val="22"/>
          <w:szCs w:val="22"/>
        </w:rPr>
        <w:t xml:space="preserve">Interests of </w:t>
      </w:r>
      <w:r w:rsidRPr="007F32FE">
        <w:rPr>
          <w:rFonts w:ascii="Georgia" w:hAnsi="Georgia"/>
          <w:sz w:val="22"/>
          <w:szCs w:val="22"/>
        </w:rPr>
        <w:t>Ngā</w:t>
      </w:r>
      <w:r w:rsidR="009F482D">
        <w:rPr>
          <w:rFonts w:ascii="Georgia" w:hAnsi="Georgia"/>
          <w:sz w:val="22"/>
          <w:szCs w:val="22"/>
        </w:rPr>
        <w:t>ti Toa</w:t>
      </w:r>
      <w:r>
        <w:rPr>
          <w:rFonts w:ascii="Georgia" w:hAnsi="Georgia"/>
          <w:sz w:val="22"/>
          <w:szCs w:val="22"/>
          <w:lang w:val="en-NZ"/>
        </w:rPr>
        <w:t>; and</w:t>
      </w:r>
    </w:p>
    <w:bookmarkEnd w:id="2"/>
    <w:p w14:paraId="1E15D28C" w14:textId="2B7E1F14" w:rsidR="1279D620" w:rsidRDefault="1279D620" w:rsidP="1279D620">
      <w:pPr>
        <w:pStyle w:val="ListParagraph"/>
        <w:numPr>
          <w:ilvl w:val="4"/>
          <w:numId w:val="7"/>
        </w:numPr>
        <w:spacing w:line="360" w:lineRule="auto"/>
        <w:ind w:left="2410" w:hanging="992"/>
        <w:jc w:val="both"/>
        <w:rPr>
          <w:sz w:val="22"/>
          <w:szCs w:val="22"/>
          <w:lang w:val="en-NZ"/>
        </w:rPr>
      </w:pPr>
      <w:r w:rsidRPr="1279D620">
        <w:rPr>
          <w:rFonts w:ascii="Georgia" w:hAnsi="Georgia"/>
          <w:sz w:val="22"/>
          <w:szCs w:val="22"/>
          <w:lang w:val="en-NZ"/>
        </w:rPr>
        <w:t>Te Ati Awa</w:t>
      </w:r>
    </w:p>
    <w:p w14:paraId="65B3A02A" w14:textId="7FEF3728" w:rsidR="00776AD8" w:rsidRPr="0048240C" w:rsidRDefault="007771CC" w:rsidP="0048240C">
      <w:pPr>
        <w:pStyle w:val="ListParagraph"/>
        <w:numPr>
          <w:ilvl w:val="4"/>
          <w:numId w:val="7"/>
        </w:numPr>
        <w:spacing w:line="360" w:lineRule="auto"/>
        <w:ind w:left="2410" w:hanging="992"/>
        <w:jc w:val="both"/>
        <w:rPr>
          <w:rFonts w:ascii="Georgia" w:hAnsi="Georgia"/>
          <w:sz w:val="22"/>
          <w:szCs w:val="22"/>
          <w:lang w:val="en-NZ"/>
        </w:rPr>
      </w:pPr>
      <w:r w:rsidRPr="007F32FE">
        <w:rPr>
          <w:rFonts w:ascii="Georgia" w:hAnsi="Georgia"/>
          <w:sz w:val="22"/>
          <w:szCs w:val="22"/>
        </w:rPr>
        <w:t xml:space="preserve">Interests of wider iwi and </w:t>
      </w:r>
      <w:r>
        <w:rPr>
          <w:rFonts w:ascii="Georgia" w:hAnsi="Georgia"/>
          <w:sz w:val="22"/>
          <w:szCs w:val="22"/>
        </w:rPr>
        <w:t>hapū</w:t>
      </w:r>
      <w:r>
        <w:rPr>
          <w:rFonts w:ascii="Georgia" w:hAnsi="Georgia"/>
          <w:sz w:val="22"/>
          <w:szCs w:val="22"/>
          <w:lang w:val="en-NZ"/>
        </w:rPr>
        <w:t>.</w:t>
      </w:r>
      <w:bookmarkEnd w:id="1"/>
    </w:p>
    <w:p w14:paraId="3AC24283" w14:textId="77777777" w:rsidR="00DB6985" w:rsidRDefault="00DB6985" w:rsidP="00DB6985">
      <w:pPr>
        <w:pStyle w:val="ListParagraph"/>
        <w:spacing w:line="360" w:lineRule="auto"/>
        <w:ind w:left="2410"/>
        <w:jc w:val="both"/>
        <w:rPr>
          <w:rFonts w:ascii="Georgia" w:hAnsi="Georgia"/>
          <w:sz w:val="22"/>
          <w:szCs w:val="22"/>
        </w:rPr>
      </w:pPr>
    </w:p>
    <w:p w14:paraId="53F43094" w14:textId="2267083C" w:rsidR="007771CC" w:rsidRPr="003D2DA3" w:rsidRDefault="00294FB5" w:rsidP="007771CC">
      <w:pPr>
        <w:pStyle w:val="ListParagraph"/>
        <w:numPr>
          <w:ilvl w:val="3"/>
          <w:numId w:val="1"/>
        </w:numPr>
        <w:spacing w:line="360" w:lineRule="auto"/>
        <w:ind w:left="2410" w:hanging="970"/>
        <w:jc w:val="both"/>
        <w:rPr>
          <w:rFonts w:ascii="Georgia" w:hAnsi="Georgia"/>
          <w:sz w:val="22"/>
          <w:szCs w:val="22"/>
        </w:rPr>
      </w:pPr>
      <w:r>
        <w:rPr>
          <w:rFonts w:ascii="Georgia" w:hAnsi="Georgia"/>
          <w:sz w:val="22"/>
          <w:szCs w:val="22"/>
        </w:rPr>
        <w:t>Farm S</w:t>
      </w:r>
      <w:r w:rsidR="007771CC" w:rsidRPr="003D2DA3">
        <w:rPr>
          <w:rFonts w:ascii="Georgia" w:hAnsi="Georgia"/>
          <w:sz w:val="22"/>
          <w:szCs w:val="22"/>
        </w:rPr>
        <w:t>ignificance to the w</w:t>
      </w:r>
      <w:r w:rsidR="004B2659">
        <w:rPr>
          <w:rFonts w:ascii="Georgia" w:hAnsi="Georgia"/>
          <w:sz w:val="22"/>
          <w:szCs w:val="22"/>
        </w:rPr>
        <w:t>ider public</w:t>
      </w:r>
    </w:p>
    <w:p w14:paraId="59F87641" w14:textId="429927E4" w:rsidR="007771CC" w:rsidRPr="003D2DA3" w:rsidRDefault="007771CC" w:rsidP="007771CC">
      <w:pPr>
        <w:pStyle w:val="ListParagraph"/>
        <w:numPr>
          <w:ilvl w:val="4"/>
          <w:numId w:val="7"/>
        </w:numPr>
        <w:spacing w:line="360" w:lineRule="auto"/>
        <w:ind w:left="2410" w:hanging="992"/>
        <w:jc w:val="both"/>
        <w:rPr>
          <w:rFonts w:ascii="Georgia" w:hAnsi="Georgia"/>
          <w:sz w:val="22"/>
          <w:szCs w:val="22"/>
        </w:rPr>
      </w:pPr>
      <w:r w:rsidRPr="003D2DA3">
        <w:rPr>
          <w:rFonts w:ascii="Georgia" w:hAnsi="Georgia"/>
          <w:sz w:val="22"/>
          <w:szCs w:val="22"/>
        </w:rPr>
        <w:t xml:space="preserve">The significance of </w:t>
      </w:r>
      <w:r w:rsidRPr="1279D620">
        <w:rPr>
          <w:rFonts w:ascii="Georgia" w:hAnsi="Georgia"/>
          <w:sz w:val="22"/>
          <w:szCs w:val="22"/>
        </w:rPr>
        <w:t>the Farm</w:t>
      </w:r>
      <w:r w:rsidRPr="003D2DA3">
        <w:rPr>
          <w:rFonts w:ascii="Georgia" w:hAnsi="Georgia"/>
          <w:sz w:val="22"/>
          <w:szCs w:val="22"/>
        </w:rPr>
        <w:t xml:space="preserve"> </w:t>
      </w:r>
      <w:r>
        <w:rPr>
          <w:rFonts w:ascii="Georgia" w:hAnsi="Georgia"/>
          <w:sz w:val="22"/>
          <w:szCs w:val="22"/>
        </w:rPr>
        <w:t xml:space="preserve">to </w:t>
      </w:r>
      <w:r w:rsidRPr="003D2DA3">
        <w:rPr>
          <w:rFonts w:ascii="Georgia" w:hAnsi="Georgia"/>
          <w:sz w:val="22"/>
          <w:szCs w:val="22"/>
        </w:rPr>
        <w:t xml:space="preserve">other residents of </w:t>
      </w:r>
      <w:r w:rsidRPr="1279D620">
        <w:rPr>
          <w:rFonts w:ascii="Georgia" w:hAnsi="Georgia"/>
          <w:sz w:val="22"/>
          <w:szCs w:val="22"/>
        </w:rPr>
        <w:t>the Kapiti Coast</w:t>
      </w:r>
      <w:r w:rsidRPr="003D2DA3">
        <w:rPr>
          <w:rFonts w:ascii="Georgia" w:hAnsi="Georgia"/>
          <w:sz w:val="22"/>
          <w:szCs w:val="22"/>
        </w:rPr>
        <w:t xml:space="preserve"> and Aotearoa.</w:t>
      </w:r>
    </w:p>
    <w:p w14:paraId="2BDD894F" w14:textId="77777777" w:rsidR="007771CC" w:rsidRPr="00FB2B15" w:rsidRDefault="007771CC" w:rsidP="007771CC">
      <w:pPr>
        <w:pStyle w:val="ListParagraph"/>
        <w:spacing w:line="360" w:lineRule="auto"/>
        <w:ind w:left="2268" w:hanging="840"/>
        <w:jc w:val="both"/>
        <w:rPr>
          <w:rFonts w:ascii="Georgia" w:hAnsi="Georgia"/>
          <w:sz w:val="22"/>
          <w:szCs w:val="22"/>
        </w:rPr>
      </w:pPr>
    </w:p>
    <w:p w14:paraId="6CE9728A" w14:textId="77777777" w:rsidR="007771CC" w:rsidRPr="005906BF" w:rsidRDefault="007771CC" w:rsidP="007771CC">
      <w:pPr>
        <w:pStyle w:val="ListParagraph"/>
        <w:numPr>
          <w:ilvl w:val="3"/>
          <w:numId w:val="1"/>
        </w:numPr>
        <w:spacing w:line="360" w:lineRule="auto"/>
        <w:ind w:left="2410" w:hanging="970"/>
        <w:jc w:val="both"/>
        <w:rPr>
          <w:rFonts w:ascii="Georgia" w:hAnsi="Georgia"/>
          <w:sz w:val="22"/>
          <w:szCs w:val="26"/>
        </w:rPr>
      </w:pPr>
      <w:r w:rsidRPr="005906BF">
        <w:rPr>
          <w:rFonts w:ascii="Georgia" w:hAnsi="Georgia"/>
          <w:sz w:val="22"/>
          <w:szCs w:val="26"/>
        </w:rPr>
        <w:t>Heritage and archaeological sites</w:t>
      </w:r>
    </w:p>
    <w:p w14:paraId="58D54B48" w14:textId="10DD7796" w:rsidR="007771CC" w:rsidRDefault="007771CC" w:rsidP="006F7848">
      <w:pPr>
        <w:pStyle w:val="ListParagraph"/>
        <w:numPr>
          <w:ilvl w:val="4"/>
          <w:numId w:val="7"/>
        </w:numPr>
        <w:spacing w:line="360" w:lineRule="auto"/>
        <w:ind w:left="2410" w:hanging="992"/>
        <w:jc w:val="both"/>
        <w:rPr>
          <w:rFonts w:ascii="Georgia" w:hAnsi="Georgia"/>
          <w:sz w:val="22"/>
          <w:szCs w:val="22"/>
        </w:rPr>
      </w:pPr>
      <w:r w:rsidRPr="00FB2B15">
        <w:rPr>
          <w:rFonts w:ascii="Georgia" w:hAnsi="Georgia"/>
          <w:sz w:val="22"/>
          <w:szCs w:val="22"/>
        </w:rPr>
        <w:t xml:space="preserve">Protect and preserve all heritage and archaeological sites across the </w:t>
      </w:r>
      <w:r w:rsidR="00C75354">
        <w:rPr>
          <w:rFonts w:ascii="Georgia" w:hAnsi="Georgia"/>
          <w:sz w:val="22"/>
          <w:szCs w:val="22"/>
        </w:rPr>
        <w:t>Farm</w:t>
      </w:r>
      <w:r w:rsidRPr="00FB2B15">
        <w:rPr>
          <w:rFonts w:ascii="Georgia" w:hAnsi="Georgia"/>
          <w:sz w:val="22"/>
          <w:szCs w:val="22"/>
        </w:rPr>
        <w:t xml:space="preserve">. </w:t>
      </w:r>
    </w:p>
    <w:p w14:paraId="1B417B41" w14:textId="77777777" w:rsidR="006F7848" w:rsidRPr="006F7848" w:rsidRDefault="006F7848" w:rsidP="006F7848">
      <w:pPr>
        <w:pStyle w:val="ListParagraph"/>
        <w:spacing w:line="360" w:lineRule="auto"/>
        <w:ind w:left="2410"/>
        <w:jc w:val="both"/>
        <w:rPr>
          <w:rFonts w:ascii="Georgia" w:hAnsi="Georgia"/>
          <w:sz w:val="22"/>
          <w:szCs w:val="22"/>
        </w:rPr>
      </w:pPr>
    </w:p>
    <w:p w14:paraId="09B5E89E" w14:textId="77777777" w:rsidR="007771CC" w:rsidRPr="005906BF" w:rsidRDefault="007771CC" w:rsidP="007771CC">
      <w:pPr>
        <w:pStyle w:val="ListParagraph"/>
        <w:numPr>
          <w:ilvl w:val="3"/>
          <w:numId w:val="1"/>
        </w:numPr>
        <w:spacing w:line="360" w:lineRule="auto"/>
        <w:ind w:left="2410" w:hanging="970"/>
        <w:jc w:val="both"/>
        <w:rPr>
          <w:rFonts w:ascii="Georgia" w:hAnsi="Georgia"/>
          <w:sz w:val="22"/>
          <w:szCs w:val="26"/>
        </w:rPr>
      </w:pPr>
      <w:r w:rsidRPr="005906BF">
        <w:rPr>
          <w:rFonts w:ascii="Georgia" w:hAnsi="Georgia"/>
          <w:sz w:val="22"/>
          <w:szCs w:val="26"/>
        </w:rPr>
        <w:t>Recreational users</w:t>
      </w:r>
    </w:p>
    <w:p w14:paraId="22A9B89C" w14:textId="037029F6" w:rsidR="007771CC" w:rsidRPr="00FB2B15" w:rsidRDefault="007771CC" w:rsidP="007771CC">
      <w:pPr>
        <w:pStyle w:val="ListParagraph"/>
        <w:numPr>
          <w:ilvl w:val="4"/>
          <w:numId w:val="7"/>
        </w:numPr>
        <w:spacing w:line="360" w:lineRule="auto"/>
        <w:ind w:left="2410" w:hanging="992"/>
        <w:jc w:val="both"/>
        <w:rPr>
          <w:rFonts w:ascii="Georgia" w:hAnsi="Georgia"/>
          <w:sz w:val="22"/>
          <w:szCs w:val="22"/>
        </w:rPr>
      </w:pPr>
      <w:r w:rsidRPr="00FB2B15">
        <w:rPr>
          <w:rFonts w:ascii="Georgia" w:hAnsi="Georgia"/>
          <w:sz w:val="22"/>
          <w:szCs w:val="22"/>
        </w:rPr>
        <w:t xml:space="preserve">Maintain maximum access for the wider public in line with the natural environment and recreation values of the </w:t>
      </w:r>
      <w:r w:rsidR="00BC769E">
        <w:rPr>
          <w:rFonts w:ascii="Georgia" w:hAnsi="Georgia"/>
          <w:sz w:val="22"/>
          <w:szCs w:val="22"/>
        </w:rPr>
        <w:t>Reserve</w:t>
      </w:r>
      <w:r w:rsidRPr="00955757">
        <w:rPr>
          <w:rFonts w:ascii="Georgia" w:hAnsi="Georgia"/>
          <w:sz w:val="22"/>
          <w:szCs w:val="22"/>
        </w:rPr>
        <w:t xml:space="preserve">, </w:t>
      </w:r>
      <w:proofErr w:type="gramStart"/>
      <w:r w:rsidRPr="00955757">
        <w:rPr>
          <w:rFonts w:ascii="Georgia" w:hAnsi="Georgia"/>
          <w:sz w:val="22"/>
          <w:szCs w:val="22"/>
        </w:rPr>
        <w:t>taking into account</w:t>
      </w:r>
      <w:proofErr w:type="gramEnd"/>
      <w:r w:rsidRPr="00955757">
        <w:rPr>
          <w:rFonts w:ascii="Georgia" w:hAnsi="Georgia"/>
          <w:sz w:val="22"/>
          <w:szCs w:val="22"/>
        </w:rPr>
        <w:t xml:space="preserve"> the reasonable requirements of the farming operations</w:t>
      </w:r>
      <w:r w:rsidRPr="00FB2B15">
        <w:rPr>
          <w:rFonts w:ascii="Georgia" w:hAnsi="Georgia"/>
          <w:sz w:val="22"/>
          <w:szCs w:val="22"/>
        </w:rPr>
        <w:t>.</w:t>
      </w:r>
    </w:p>
    <w:p w14:paraId="5C60F9E6" w14:textId="08F699D3" w:rsidR="0048240C" w:rsidRDefault="007771CC" w:rsidP="00544928">
      <w:pPr>
        <w:pStyle w:val="ListParagraph"/>
        <w:numPr>
          <w:ilvl w:val="4"/>
          <w:numId w:val="7"/>
        </w:numPr>
        <w:spacing w:line="360" w:lineRule="auto"/>
        <w:ind w:left="2410" w:hanging="992"/>
        <w:jc w:val="both"/>
        <w:rPr>
          <w:rFonts w:ascii="Georgia" w:hAnsi="Georgia"/>
          <w:sz w:val="22"/>
          <w:szCs w:val="22"/>
        </w:rPr>
      </w:pPr>
      <w:r w:rsidRPr="00FB2B15">
        <w:rPr>
          <w:rFonts w:ascii="Georgia" w:hAnsi="Georgia"/>
          <w:sz w:val="22"/>
          <w:szCs w:val="22"/>
        </w:rPr>
        <w:t xml:space="preserve">Ensuring public safety while on the </w:t>
      </w:r>
      <w:r w:rsidR="000B4EA9">
        <w:rPr>
          <w:rFonts w:ascii="Georgia" w:hAnsi="Georgia"/>
          <w:sz w:val="22"/>
          <w:szCs w:val="22"/>
        </w:rPr>
        <w:t>Reserve</w:t>
      </w:r>
      <w:r w:rsidRPr="00FB2B15">
        <w:rPr>
          <w:rFonts w:ascii="Georgia" w:hAnsi="Georgia"/>
          <w:sz w:val="22"/>
          <w:szCs w:val="22"/>
        </w:rPr>
        <w:t>.</w:t>
      </w:r>
    </w:p>
    <w:p w14:paraId="7777F609" w14:textId="77777777" w:rsidR="00544928" w:rsidRPr="00544928" w:rsidRDefault="00544928" w:rsidP="00544928">
      <w:pPr>
        <w:pStyle w:val="ListParagraph"/>
        <w:spacing w:line="360" w:lineRule="auto"/>
        <w:ind w:left="2410"/>
        <w:jc w:val="both"/>
        <w:rPr>
          <w:rFonts w:ascii="Georgia" w:hAnsi="Georgia"/>
          <w:sz w:val="22"/>
          <w:szCs w:val="22"/>
        </w:rPr>
      </w:pPr>
    </w:p>
    <w:p w14:paraId="74A6528E" w14:textId="77777777" w:rsidR="007771CC" w:rsidRPr="005906BF" w:rsidRDefault="007771CC" w:rsidP="007771CC">
      <w:pPr>
        <w:pStyle w:val="ListParagraph"/>
        <w:numPr>
          <w:ilvl w:val="3"/>
          <w:numId w:val="1"/>
        </w:numPr>
        <w:spacing w:line="360" w:lineRule="auto"/>
        <w:ind w:left="2410" w:hanging="970"/>
        <w:jc w:val="both"/>
        <w:rPr>
          <w:rFonts w:ascii="Georgia" w:hAnsi="Georgia"/>
          <w:sz w:val="22"/>
          <w:szCs w:val="26"/>
        </w:rPr>
      </w:pPr>
      <w:r w:rsidRPr="005906BF">
        <w:rPr>
          <w:rFonts w:ascii="Georgia" w:hAnsi="Georgia"/>
          <w:sz w:val="22"/>
          <w:szCs w:val="26"/>
        </w:rPr>
        <w:t>Other organisations</w:t>
      </w:r>
    </w:p>
    <w:p w14:paraId="2BB9F910" w14:textId="05C5309A" w:rsidR="007771CC" w:rsidRDefault="007771CC" w:rsidP="007771CC">
      <w:pPr>
        <w:pStyle w:val="ListParagraph"/>
        <w:numPr>
          <w:ilvl w:val="4"/>
          <w:numId w:val="7"/>
        </w:numPr>
        <w:spacing w:line="360" w:lineRule="auto"/>
        <w:ind w:left="2410" w:hanging="992"/>
        <w:jc w:val="both"/>
        <w:rPr>
          <w:rFonts w:ascii="Georgia" w:hAnsi="Georgia"/>
          <w:sz w:val="22"/>
          <w:szCs w:val="22"/>
        </w:rPr>
      </w:pPr>
      <w:r w:rsidRPr="00FB2B15">
        <w:rPr>
          <w:rFonts w:ascii="Georgia" w:hAnsi="Georgia"/>
          <w:sz w:val="22"/>
          <w:szCs w:val="22"/>
        </w:rPr>
        <w:t xml:space="preserve">Work with existing organisations involved in conservation and recreational activities on </w:t>
      </w:r>
      <w:r w:rsidR="00A43D91">
        <w:rPr>
          <w:rFonts w:ascii="Georgia" w:hAnsi="Georgia"/>
          <w:sz w:val="22"/>
          <w:szCs w:val="22"/>
        </w:rPr>
        <w:t>Whareroa Farm</w:t>
      </w:r>
      <w:r w:rsidR="008C379A">
        <w:rPr>
          <w:rFonts w:ascii="Georgia" w:hAnsi="Georgia"/>
          <w:sz w:val="22"/>
          <w:szCs w:val="22"/>
        </w:rPr>
        <w:t xml:space="preserve"> such as the </w:t>
      </w:r>
      <w:r w:rsidR="00672C1D">
        <w:rPr>
          <w:rFonts w:ascii="Georgia" w:hAnsi="Georgia"/>
          <w:sz w:val="22"/>
          <w:szCs w:val="22"/>
        </w:rPr>
        <w:t xml:space="preserve">Whareroa </w:t>
      </w:r>
      <w:r w:rsidR="00CA69E9">
        <w:rPr>
          <w:rFonts w:ascii="Georgia" w:hAnsi="Georgia"/>
          <w:sz w:val="22"/>
          <w:szCs w:val="22"/>
        </w:rPr>
        <w:t>Guardian</w:t>
      </w:r>
      <w:r w:rsidR="00672C1D">
        <w:rPr>
          <w:rFonts w:ascii="Georgia" w:hAnsi="Georgia"/>
          <w:sz w:val="22"/>
          <w:szCs w:val="22"/>
        </w:rPr>
        <w:t>s</w:t>
      </w:r>
      <w:r w:rsidR="00071833">
        <w:rPr>
          <w:rFonts w:ascii="Georgia" w:hAnsi="Georgia"/>
          <w:sz w:val="22"/>
          <w:szCs w:val="22"/>
        </w:rPr>
        <w:t xml:space="preserve"> Community </w:t>
      </w:r>
      <w:r w:rsidR="008C379A">
        <w:rPr>
          <w:rFonts w:ascii="Georgia" w:hAnsi="Georgia"/>
          <w:sz w:val="22"/>
          <w:szCs w:val="22"/>
        </w:rPr>
        <w:t>Trust</w:t>
      </w:r>
      <w:r w:rsidRPr="00FB2B15">
        <w:rPr>
          <w:rFonts w:ascii="Georgia" w:hAnsi="Georgia"/>
          <w:sz w:val="22"/>
          <w:szCs w:val="22"/>
        </w:rPr>
        <w:t>.</w:t>
      </w:r>
    </w:p>
    <w:p w14:paraId="1894AECF" w14:textId="77777777" w:rsidR="007771CC" w:rsidRPr="00FB2B15" w:rsidRDefault="007771CC" w:rsidP="007771CC">
      <w:pPr>
        <w:pStyle w:val="ListParagraph"/>
        <w:spacing w:line="360" w:lineRule="auto"/>
        <w:ind w:left="2410"/>
        <w:jc w:val="both"/>
        <w:rPr>
          <w:rFonts w:ascii="Georgia" w:hAnsi="Georgia"/>
          <w:sz w:val="22"/>
          <w:szCs w:val="22"/>
        </w:rPr>
      </w:pPr>
    </w:p>
    <w:p w14:paraId="1B03066E" w14:textId="77777777" w:rsidR="007771CC" w:rsidRPr="00FB2B15" w:rsidRDefault="007771CC" w:rsidP="007771CC">
      <w:pPr>
        <w:pStyle w:val="ListParagraph"/>
        <w:numPr>
          <w:ilvl w:val="2"/>
          <w:numId w:val="1"/>
        </w:numPr>
        <w:pBdr>
          <w:bottom w:val="single" w:sz="6" w:space="1" w:color="auto"/>
        </w:pBdr>
        <w:spacing w:line="360" w:lineRule="auto"/>
        <w:jc w:val="both"/>
        <w:rPr>
          <w:rFonts w:ascii="Georgia" w:hAnsi="Georgia"/>
          <w:sz w:val="26"/>
          <w:szCs w:val="26"/>
        </w:rPr>
      </w:pPr>
      <w:r w:rsidRPr="00FB2B15">
        <w:rPr>
          <w:rFonts w:ascii="Georgia" w:hAnsi="Georgia"/>
          <w:sz w:val="26"/>
          <w:szCs w:val="26"/>
        </w:rPr>
        <w:t xml:space="preserve">Land </w:t>
      </w:r>
      <w:r>
        <w:rPr>
          <w:rFonts w:ascii="Georgia" w:hAnsi="Georgia"/>
          <w:sz w:val="26"/>
          <w:szCs w:val="26"/>
        </w:rPr>
        <w:t>m</w:t>
      </w:r>
      <w:r w:rsidRPr="00FB2B15">
        <w:rPr>
          <w:rFonts w:ascii="Georgia" w:hAnsi="Georgia"/>
          <w:sz w:val="26"/>
          <w:szCs w:val="26"/>
        </w:rPr>
        <w:t>anagement</w:t>
      </w:r>
    </w:p>
    <w:p w14:paraId="5E1A6B86" w14:textId="77777777" w:rsidR="007771CC" w:rsidRDefault="007771CC" w:rsidP="007771CC">
      <w:pPr>
        <w:pStyle w:val="ListParagraph"/>
        <w:spacing w:line="360" w:lineRule="auto"/>
        <w:ind w:left="1077"/>
        <w:jc w:val="both"/>
        <w:rPr>
          <w:rFonts w:ascii="Georgia" w:hAnsi="Georgia"/>
          <w:sz w:val="22"/>
          <w:szCs w:val="22"/>
        </w:rPr>
      </w:pPr>
    </w:p>
    <w:p w14:paraId="369BCB0C" w14:textId="77777777" w:rsidR="007771CC" w:rsidRPr="00FB2B15" w:rsidRDefault="007771CC" w:rsidP="007771CC">
      <w:pPr>
        <w:pStyle w:val="ListParagraph"/>
        <w:spacing w:line="360" w:lineRule="auto"/>
        <w:ind w:left="1077"/>
        <w:jc w:val="both"/>
        <w:rPr>
          <w:rFonts w:ascii="Georgia" w:hAnsi="Georgia"/>
          <w:sz w:val="22"/>
          <w:szCs w:val="22"/>
        </w:rPr>
      </w:pPr>
      <w:r w:rsidRPr="00FB2B15">
        <w:rPr>
          <w:rFonts w:ascii="Georgia" w:hAnsi="Georgia"/>
          <w:sz w:val="22"/>
          <w:szCs w:val="22"/>
        </w:rPr>
        <w:t>Discuss how farming can be managed to maintain and enhance the following:</w:t>
      </w:r>
    </w:p>
    <w:p w14:paraId="11C95D42" w14:textId="77777777" w:rsidR="007771CC" w:rsidRPr="00FB2B15" w:rsidRDefault="007771CC" w:rsidP="007771CC">
      <w:pPr>
        <w:pStyle w:val="ListParagraph"/>
        <w:spacing w:line="360" w:lineRule="auto"/>
        <w:ind w:left="1077"/>
        <w:jc w:val="both"/>
        <w:rPr>
          <w:rFonts w:ascii="Georgia" w:hAnsi="Georgia"/>
          <w:sz w:val="22"/>
          <w:szCs w:val="22"/>
        </w:rPr>
      </w:pPr>
    </w:p>
    <w:p w14:paraId="750B74E8" w14:textId="77777777" w:rsidR="007771CC" w:rsidRPr="00FB2B15" w:rsidRDefault="007771CC" w:rsidP="007771CC">
      <w:pPr>
        <w:pStyle w:val="ListParagraph"/>
        <w:spacing w:line="360" w:lineRule="auto"/>
        <w:ind w:left="1077"/>
        <w:jc w:val="both"/>
        <w:rPr>
          <w:rFonts w:ascii="Georgia" w:hAnsi="Georgia"/>
          <w:sz w:val="22"/>
          <w:szCs w:val="22"/>
          <w:u w:val="single"/>
        </w:rPr>
      </w:pPr>
      <w:r w:rsidRPr="00FB2B15">
        <w:rPr>
          <w:rFonts w:ascii="Georgia" w:hAnsi="Georgia"/>
          <w:sz w:val="22"/>
          <w:szCs w:val="22"/>
          <w:u w:val="single"/>
        </w:rPr>
        <w:t>Land</w:t>
      </w:r>
    </w:p>
    <w:p w14:paraId="5390D081" w14:textId="77777777" w:rsidR="007771CC" w:rsidRPr="005906BF" w:rsidRDefault="007771CC" w:rsidP="007771CC">
      <w:pPr>
        <w:pStyle w:val="ListParagraph"/>
        <w:numPr>
          <w:ilvl w:val="3"/>
          <w:numId w:val="1"/>
        </w:numPr>
        <w:spacing w:line="360" w:lineRule="auto"/>
        <w:ind w:left="2410" w:hanging="970"/>
        <w:jc w:val="both"/>
        <w:rPr>
          <w:rFonts w:ascii="Georgia" w:hAnsi="Georgia"/>
          <w:sz w:val="22"/>
          <w:szCs w:val="26"/>
        </w:rPr>
      </w:pPr>
      <w:r w:rsidRPr="005906BF">
        <w:rPr>
          <w:rFonts w:ascii="Georgia" w:hAnsi="Georgia"/>
          <w:sz w:val="22"/>
          <w:szCs w:val="26"/>
        </w:rPr>
        <w:t>Sustainable farming practices</w:t>
      </w:r>
    </w:p>
    <w:p w14:paraId="759BD82D" w14:textId="77777777" w:rsidR="007771CC" w:rsidRPr="00FB2B15" w:rsidRDefault="007771CC" w:rsidP="007771CC">
      <w:pPr>
        <w:pStyle w:val="ListParagraph"/>
        <w:numPr>
          <w:ilvl w:val="4"/>
          <w:numId w:val="7"/>
        </w:numPr>
        <w:spacing w:line="360" w:lineRule="auto"/>
        <w:ind w:left="2410" w:hanging="992"/>
        <w:jc w:val="both"/>
        <w:rPr>
          <w:rFonts w:ascii="Georgia" w:hAnsi="Georgia"/>
          <w:sz w:val="22"/>
          <w:szCs w:val="22"/>
        </w:rPr>
      </w:pPr>
      <w:r w:rsidRPr="00FB2B15">
        <w:rPr>
          <w:rFonts w:ascii="Georgia" w:hAnsi="Georgia"/>
          <w:sz w:val="22"/>
          <w:szCs w:val="22"/>
        </w:rPr>
        <w:t>Managing land in a way that is environmentally and ecologically sustainable. This includes low carbon techniques that are friendly to the forest, pasture, freshwater and marine ecosystems.</w:t>
      </w:r>
    </w:p>
    <w:p w14:paraId="76C12517" w14:textId="77777777" w:rsidR="007771CC" w:rsidRPr="00FB2B15" w:rsidRDefault="007771CC" w:rsidP="007771CC">
      <w:pPr>
        <w:pStyle w:val="ListParagraph"/>
        <w:numPr>
          <w:ilvl w:val="4"/>
          <w:numId w:val="7"/>
        </w:numPr>
        <w:spacing w:line="360" w:lineRule="auto"/>
        <w:ind w:left="2410" w:hanging="992"/>
        <w:jc w:val="both"/>
        <w:rPr>
          <w:rFonts w:ascii="Georgia" w:hAnsi="Georgia"/>
          <w:sz w:val="22"/>
          <w:szCs w:val="22"/>
        </w:rPr>
      </w:pPr>
      <w:r w:rsidRPr="00FB2B15">
        <w:rPr>
          <w:rFonts w:ascii="Georgia" w:hAnsi="Georgia"/>
          <w:sz w:val="22"/>
          <w:szCs w:val="22"/>
        </w:rPr>
        <w:t>Sustainably managing soil/land to protect sensitive areas, the adjacent marine environments and recreational use (</w:t>
      </w:r>
      <w:proofErr w:type="gramStart"/>
      <w:r w:rsidRPr="00FB2B15">
        <w:rPr>
          <w:rFonts w:ascii="Georgia" w:hAnsi="Georgia"/>
          <w:sz w:val="22"/>
          <w:szCs w:val="22"/>
        </w:rPr>
        <w:t>e.g.</w:t>
      </w:r>
      <w:proofErr w:type="gramEnd"/>
      <w:r w:rsidRPr="00FB2B15">
        <w:rPr>
          <w:rFonts w:ascii="Georgia" w:hAnsi="Georgia"/>
          <w:sz w:val="22"/>
          <w:szCs w:val="22"/>
        </w:rPr>
        <w:t xml:space="preserve"> soil damage, erosion, dangerous areas).</w:t>
      </w:r>
    </w:p>
    <w:p w14:paraId="6AB8CF2D" w14:textId="77777777" w:rsidR="007771CC" w:rsidRPr="00FB2B15" w:rsidRDefault="007771CC" w:rsidP="007771CC">
      <w:pPr>
        <w:pStyle w:val="ListParagraph"/>
        <w:spacing w:line="360" w:lineRule="auto"/>
        <w:ind w:left="1791"/>
        <w:jc w:val="both"/>
        <w:rPr>
          <w:rFonts w:ascii="Georgia" w:hAnsi="Georgia"/>
          <w:sz w:val="22"/>
          <w:szCs w:val="22"/>
        </w:rPr>
      </w:pPr>
    </w:p>
    <w:p w14:paraId="4EF0D9DF" w14:textId="7EE31B7A" w:rsidR="007771CC" w:rsidRPr="0050682F" w:rsidRDefault="007771CC" w:rsidP="007771CC">
      <w:pPr>
        <w:pStyle w:val="ListParagraph"/>
        <w:numPr>
          <w:ilvl w:val="3"/>
          <w:numId w:val="1"/>
        </w:numPr>
        <w:spacing w:line="360" w:lineRule="auto"/>
        <w:ind w:left="2410" w:hanging="970"/>
        <w:jc w:val="both"/>
        <w:rPr>
          <w:rFonts w:ascii="Georgia" w:hAnsi="Georgia"/>
          <w:sz w:val="22"/>
          <w:szCs w:val="26"/>
        </w:rPr>
      </w:pPr>
      <w:r w:rsidRPr="005906BF">
        <w:rPr>
          <w:rFonts w:ascii="Georgia" w:hAnsi="Georgia"/>
          <w:sz w:val="22"/>
          <w:szCs w:val="26"/>
        </w:rPr>
        <w:t>Managing the land in a manner appropriate to its land use capability</w:t>
      </w:r>
      <w:r w:rsidRPr="00D807B0">
        <w:rPr>
          <w:rFonts w:ascii="Georgia" w:hAnsi="Georgia"/>
          <w:sz w:val="22"/>
          <w:szCs w:val="26"/>
        </w:rPr>
        <w:t xml:space="preserve"> classification.</w:t>
      </w:r>
      <w:r w:rsidRPr="008B3726">
        <w:rPr>
          <w:rFonts w:ascii="Georgia" w:hAnsi="Georgia"/>
          <w:sz w:val="22"/>
          <w:szCs w:val="26"/>
        </w:rPr>
        <w:t xml:space="preserve"> </w:t>
      </w:r>
    </w:p>
    <w:p w14:paraId="08E328C4" w14:textId="77777777" w:rsidR="007771CC" w:rsidRPr="00955757" w:rsidRDefault="007771CC" w:rsidP="007771CC">
      <w:pPr>
        <w:pStyle w:val="ListParagraph"/>
        <w:spacing w:line="360" w:lineRule="auto"/>
        <w:ind w:left="2410" w:hanging="982"/>
        <w:jc w:val="both"/>
        <w:rPr>
          <w:rFonts w:ascii="Georgia" w:hAnsi="Georgia"/>
          <w:sz w:val="22"/>
          <w:szCs w:val="22"/>
          <w:lang w:val="en-US"/>
        </w:rPr>
      </w:pPr>
    </w:p>
    <w:p w14:paraId="0D9F9822" w14:textId="77777777" w:rsidR="007771CC" w:rsidRPr="0050682F" w:rsidRDefault="007771CC" w:rsidP="007771CC">
      <w:pPr>
        <w:pStyle w:val="ListParagraph"/>
        <w:numPr>
          <w:ilvl w:val="3"/>
          <w:numId w:val="1"/>
        </w:numPr>
        <w:spacing w:line="360" w:lineRule="auto"/>
        <w:ind w:left="2410" w:hanging="970"/>
        <w:jc w:val="both"/>
        <w:rPr>
          <w:rFonts w:ascii="Georgia" w:hAnsi="Georgia"/>
          <w:sz w:val="22"/>
          <w:szCs w:val="26"/>
        </w:rPr>
      </w:pPr>
      <w:r w:rsidRPr="005906BF">
        <w:rPr>
          <w:rFonts w:ascii="Georgia" w:hAnsi="Georgia"/>
          <w:sz w:val="22"/>
          <w:szCs w:val="26"/>
        </w:rPr>
        <w:lastRenderedPageBreak/>
        <w:t>Ensuring riparian</w:t>
      </w:r>
      <w:r w:rsidRPr="00D807B0">
        <w:rPr>
          <w:rFonts w:ascii="Georgia" w:hAnsi="Georgia"/>
          <w:sz w:val="22"/>
          <w:szCs w:val="26"/>
        </w:rPr>
        <w:t xml:space="preserve"> and adjacent waterw</w:t>
      </w:r>
      <w:r w:rsidRPr="008B3726">
        <w:rPr>
          <w:rFonts w:ascii="Georgia" w:hAnsi="Georgia"/>
          <w:sz w:val="22"/>
          <w:szCs w:val="26"/>
        </w:rPr>
        <w:t>ay and waterbody</w:t>
      </w:r>
      <w:r w:rsidRPr="0050682F">
        <w:rPr>
          <w:rFonts w:ascii="Georgia" w:hAnsi="Georgia"/>
          <w:sz w:val="22"/>
          <w:szCs w:val="26"/>
        </w:rPr>
        <w:t xml:space="preserve"> areas are managed appropriately. </w:t>
      </w:r>
    </w:p>
    <w:p w14:paraId="3E9C1B48" w14:textId="685FE633" w:rsidR="007771CC" w:rsidRPr="00FB2B15" w:rsidRDefault="007771CC" w:rsidP="007771CC">
      <w:pPr>
        <w:pStyle w:val="ListParagraph"/>
        <w:numPr>
          <w:ilvl w:val="4"/>
          <w:numId w:val="7"/>
        </w:numPr>
        <w:spacing w:line="360" w:lineRule="auto"/>
        <w:ind w:left="2410" w:hanging="992"/>
        <w:jc w:val="both"/>
        <w:rPr>
          <w:rFonts w:ascii="Georgia" w:hAnsi="Georgia"/>
          <w:sz w:val="22"/>
          <w:szCs w:val="22"/>
        </w:rPr>
      </w:pPr>
      <w:r w:rsidRPr="00FB2B15">
        <w:rPr>
          <w:rFonts w:ascii="Georgia" w:hAnsi="Georgia"/>
          <w:sz w:val="22"/>
          <w:szCs w:val="22"/>
        </w:rPr>
        <w:t xml:space="preserve">Fencing off areas for restoration/replanting where appropriate and working with other organisations </w:t>
      </w:r>
      <w:r w:rsidRPr="1279D620">
        <w:rPr>
          <w:rFonts w:ascii="Georgia" w:hAnsi="Georgia"/>
          <w:sz w:val="22"/>
          <w:szCs w:val="22"/>
        </w:rPr>
        <w:t>involved in</w:t>
      </w:r>
      <w:r w:rsidRPr="00FB2B15">
        <w:rPr>
          <w:rFonts w:ascii="Georgia" w:hAnsi="Georgia"/>
          <w:sz w:val="22"/>
          <w:szCs w:val="22"/>
        </w:rPr>
        <w:t xml:space="preserve"> the </w:t>
      </w:r>
      <w:r w:rsidRPr="1279D620">
        <w:rPr>
          <w:rFonts w:ascii="Georgia" w:hAnsi="Georgia"/>
          <w:sz w:val="22"/>
          <w:szCs w:val="22"/>
        </w:rPr>
        <w:t>Reserve</w:t>
      </w:r>
      <w:r w:rsidRPr="00FB2B15">
        <w:rPr>
          <w:rFonts w:ascii="Georgia" w:hAnsi="Georgia"/>
          <w:sz w:val="22"/>
          <w:szCs w:val="22"/>
        </w:rPr>
        <w:t>.</w:t>
      </w:r>
    </w:p>
    <w:p w14:paraId="05CF6536" w14:textId="77777777" w:rsidR="007771CC" w:rsidRPr="00FB2B15" w:rsidRDefault="007771CC" w:rsidP="007771CC">
      <w:pPr>
        <w:pStyle w:val="ListParagraph"/>
        <w:numPr>
          <w:ilvl w:val="4"/>
          <w:numId w:val="7"/>
        </w:numPr>
        <w:spacing w:line="360" w:lineRule="auto"/>
        <w:ind w:left="2410" w:hanging="992"/>
        <w:jc w:val="both"/>
        <w:rPr>
          <w:rFonts w:ascii="Georgia" w:hAnsi="Georgia"/>
          <w:sz w:val="22"/>
          <w:szCs w:val="22"/>
        </w:rPr>
      </w:pPr>
      <w:r w:rsidRPr="00FB2B15">
        <w:rPr>
          <w:rFonts w:ascii="Georgia" w:hAnsi="Georgia"/>
          <w:sz w:val="22"/>
          <w:szCs w:val="22"/>
        </w:rPr>
        <w:t xml:space="preserve">Promote retiring and restoration of further areas of high risk. </w:t>
      </w:r>
    </w:p>
    <w:p w14:paraId="006A8A1C" w14:textId="77777777" w:rsidR="007771CC" w:rsidRPr="00FB2B15" w:rsidRDefault="007771CC" w:rsidP="007771CC">
      <w:pPr>
        <w:spacing w:line="360" w:lineRule="auto"/>
        <w:jc w:val="both"/>
        <w:rPr>
          <w:rFonts w:ascii="Georgia" w:hAnsi="Georgia"/>
        </w:rPr>
      </w:pPr>
    </w:p>
    <w:p w14:paraId="1240FE36" w14:textId="16BF3368" w:rsidR="007771CC" w:rsidRPr="0050682F" w:rsidRDefault="007771CC" w:rsidP="007771CC">
      <w:pPr>
        <w:pStyle w:val="ListParagraph"/>
        <w:numPr>
          <w:ilvl w:val="3"/>
          <w:numId w:val="1"/>
        </w:numPr>
        <w:spacing w:line="360" w:lineRule="auto"/>
        <w:ind w:left="2410" w:hanging="970"/>
        <w:jc w:val="both"/>
        <w:rPr>
          <w:rFonts w:ascii="Georgia" w:hAnsi="Georgia"/>
          <w:sz w:val="22"/>
          <w:szCs w:val="26"/>
        </w:rPr>
      </w:pPr>
      <w:r w:rsidRPr="005906BF">
        <w:rPr>
          <w:rFonts w:ascii="Georgia" w:hAnsi="Georgia"/>
          <w:sz w:val="22"/>
          <w:szCs w:val="26"/>
        </w:rPr>
        <w:t>Managing trees</w:t>
      </w:r>
      <w:r w:rsidRPr="00D807B0">
        <w:rPr>
          <w:rFonts w:ascii="Georgia" w:hAnsi="Georgia"/>
          <w:sz w:val="22"/>
          <w:szCs w:val="26"/>
        </w:rPr>
        <w:t xml:space="preserve"> and veget</w:t>
      </w:r>
      <w:r w:rsidRPr="008B3726">
        <w:rPr>
          <w:rFonts w:ascii="Georgia" w:hAnsi="Georgia"/>
          <w:sz w:val="22"/>
          <w:szCs w:val="26"/>
        </w:rPr>
        <w:t>ation</w:t>
      </w:r>
      <w:r w:rsidRPr="0050682F">
        <w:rPr>
          <w:rFonts w:ascii="Georgia" w:hAnsi="Georgia"/>
          <w:sz w:val="22"/>
          <w:szCs w:val="26"/>
        </w:rPr>
        <w:t xml:space="preserve"> on </w:t>
      </w:r>
      <w:r w:rsidR="00E0777E">
        <w:rPr>
          <w:rFonts w:ascii="Georgia" w:hAnsi="Georgia"/>
          <w:sz w:val="22"/>
          <w:szCs w:val="26"/>
        </w:rPr>
        <w:t>Whareroa Farm</w:t>
      </w:r>
      <w:r w:rsidRPr="0050682F">
        <w:rPr>
          <w:rFonts w:ascii="Georgia" w:hAnsi="Georgia"/>
          <w:sz w:val="22"/>
          <w:szCs w:val="26"/>
        </w:rPr>
        <w:t xml:space="preserve"> (such as dangerous and fallen trees). </w:t>
      </w:r>
    </w:p>
    <w:p w14:paraId="62650D45" w14:textId="77777777" w:rsidR="007771CC" w:rsidRPr="00FB2B15" w:rsidRDefault="007771CC" w:rsidP="007771CC">
      <w:pPr>
        <w:pStyle w:val="ListParagraph"/>
        <w:spacing w:line="360" w:lineRule="auto"/>
        <w:ind w:left="2410" w:hanging="982"/>
        <w:jc w:val="both"/>
        <w:rPr>
          <w:rFonts w:ascii="Georgia" w:hAnsi="Georgia"/>
          <w:sz w:val="22"/>
          <w:szCs w:val="22"/>
        </w:rPr>
      </w:pPr>
    </w:p>
    <w:p w14:paraId="59BB097D" w14:textId="77777777" w:rsidR="007771CC" w:rsidRPr="008B3726" w:rsidRDefault="007771CC" w:rsidP="007771CC">
      <w:pPr>
        <w:pStyle w:val="ListParagraph"/>
        <w:numPr>
          <w:ilvl w:val="3"/>
          <w:numId w:val="1"/>
        </w:numPr>
        <w:spacing w:line="360" w:lineRule="auto"/>
        <w:ind w:left="2410" w:hanging="970"/>
        <w:jc w:val="both"/>
        <w:rPr>
          <w:rFonts w:ascii="Georgia" w:hAnsi="Georgia"/>
          <w:sz w:val="22"/>
          <w:szCs w:val="26"/>
        </w:rPr>
      </w:pPr>
      <w:r w:rsidRPr="005906BF">
        <w:rPr>
          <w:rFonts w:ascii="Georgia" w:hAnsi="Georgia"/>
          <w:sz w:val="22"/>
          <w:szCs w:val="26"/>
        </w:rPr>
        <w:t>Managing soil fertility</w:t>
      </w:r>
      <w:r w:rsidRPr="00D807B0">
        <w:rPr>
          <w:rFonts w:ascii="Georgia" w:hAnsi="Georgia"/>
          <w:sz w:val="22"/>
          <w:szCs w:val="26"/>
        </w:rPr>
        <w:t xml:space="preserve">. </w:t>
      </w:r>
      <w:r w:rsidRPr="008B3726">
        <w:rPr>
          <w:rFonts w:ascii="Georgia" w:hAnsi="Georgia"/>
          <w:sz w:val="22"/>
          <w:szCs w:val="26"/>
        </w:rPr>
        <w:t xml:space="preserve">The Concessionaire will be required to fertilise the soil in accordance with an agreed </w:t>
      </w:r>
      <w:r>
        <w:rPr>
          <w:rFonts w:ascii="Georgia" w:hAnsi="Georgia"/>
          <w:sz w:val="22"/>
          <w:szCs w:val="26"/>
        </w:rPr>
        <w:t>f</w:t>
      </w:r>
      <w:r w:rsidRPr="00D807B0">
        <w:rPr>
          <w:rFonts w:ascii="Georgia" w:hAnsi="Georgia"/>
          <w:sz w:val="22"/>
          <w:szCs w:val="26"/>
        </w:rPr>
        <w:t xml:space="preserve">ertiliser </w:t>
      </w:r>
      <w:r>
        <w:rPr>
          <w:rFonts w:ascii="Georgia" w:hAnsi="Georgia"/>
          <w:sz w:val="22"/>
          <w:szCs w:val="26"/>
        </w:rPr>
        <w:t>p</w:t>
      </w:r>
      <w:r w:rsidRPr="00D807B0">
        <w:rPr>
          <w:rFonts w:ascii="Georgia" w:hAnsi="Georgia"/>
          <w:sz w:val="22"/>
          <w:szCs w:val="26"/>
        </w:rPr>
        <w:t xml:space="preserve">lan. This will be agreed to by the </w:t>
      </w:r>
      <w:r>
        <w:rPr>
          <w:rFonts w:ascii="Georgia" w:hAnsi="Georgia"/>
          <w:sz w:val="22"/>
          <w:szCs w:val="26"/>
        </w:rPr>
        <w:t>Minister</w:t>
      </w:r>
      <w:r w:rsidRPr="005906BF">
        <w:rPr>
          <w:rFonts w:ascii="Georgia" w:hAnsi="Georgia"/>
          <w:sz w:val="22"/>
          <w:szCs w:val="26"/>
        </w:rPr>
        <w:t xml:space="preserve"> </w:t>
      </w:r>
      <w:r w:rsidRPr="00D807B0">
        <w:rPr>
          <w:rFonts w:ascii="Georgia" w:hAnsi="Georgia"/>
          <w:sz w:val="22"/>
          <w:szCs w:val="26"/>
        </w:rPr>
        <w:t>annually.</w:t>
      </w:r>
    </w:p>
    <w:p w14:paraId="7767D47A" w14:textId="77777777" w:rsidR="007771CC" w:rsidRPr="00FB2B15" w:rsidRDefault="007771CC" w:rsidP="007771CC">
      <w:pPr>
        <w:pStyle w:val="ListParagraph"/>
        <w:spacing w:line="360" w:lineRule="auto"/>
        <w:ind w:left="2410" w:hanging="982"/>
        <w:jc w:val="both"/>
        <w:rPr>
          <w:rFonts w:ascii="Georgia" w:hAnsi="Georgia"/>
          <w:sz w:val="22"/>
          <w:szCs w:val="22"/>
        </w:rPr>
      </w:pPr>
    </w:p>
    <w:p w14:paraId="654F44E1" w14:textId="43C56EBE" w:rsidR="007771CC" w:rsidRPr="005B0353" w:rsidRDefault="007771CC" w:rsidP="007771CC">
      <w:pPr>
        <w:pStyle w:val="ListParagraph"/>
        <w:numPr>
          <w:ilvl w:val="3"/>
          <w:numId w:val="1"/>
        </w:numPr>
        <w:spacing w:line="360" w:lineRule="auto"/>
        <w:ind w:left="2410" w:hanging="970"/>
        <w:jc w:val="both"/>
        <w:rPr>
          <w:rFonts w:ascii="Georgia" w:hAnsi="Georgia"/>
          <w:sz w:val="22"/>
          <w:szCs w:val="22"/>
        </w:rPr>
      </w:pPr>
      <w:r w:rsidRPr="005B0353">
        <w:rPr>
          <w:rFonts w:ascii="Georgia" w:hAnsi="Georgia"/>
          <w:sz w:val="22"/>
          <w:szCs w:val="22"/>
        </w:rPr>
        <w:t xml:space="preserve">Managing weeds </w:t>
      </w:r>
      <w:r w:rsidR="00522829" w:rsidRPr="005B0353">
        <w:rPr>
          <w:rFonts w:ascii="Georgia" w:hAnsi="Georgia"/>
          <w:sz w:val="22"/>
          <w:szCs w:val="22"/>
        </w:rPr>
        <w:t>including Gorse and Blackberry</w:t>
      </w:r>
      <w:r w:rsidRPr="005B0353">
        <w:rPr>
          <w:rFonts w:ascii="Georgia" w:hAnsi="Georgia"/>
          <w:sz w:val="22"/>
          <w:szCs w:val="22"/>
        </w:rPr>
        <w:t>.</w:t>
      </w:r>
    </w:p>
    <w:p w14:paraId="2D124F9F" w14:textId="77777777" w:rsidR="007771CC" w:rsidRPr="00FB2B15" w:rsidRDefault="007771CC" w:rsidP="007771CC">
      <w:pPr>
        <w:spacing w:line="360" w:lineRule="auto"/>
        <w:jc w:val="both"/>
        <w:rPr>
          <w:rFonts w:ascii="Georgia" w:hAnsi="Georgia"/>
        </w:rPr>
      </w:pPr>
    </w:p>
    <w:p w14:paraId="32853F1C" w14:textId="77777777" w:rsidR="007771CC" w:rsidRPr="00FB2B15" w:rsidRDefault="007771CC" w:rsidP="007771CC">
      <w:pPr>
        <w:spacing w:after="0" w:line="360" w:lineRule="auto"/>
        <w:ind w:firstLine="720"/>
        <w:jc w:val="both"/>
        <w:rPr>
          <w:rFonts w:ascii="Georgia" w:hAnsi="Georgia"/>
          <w:u w:val="single"/>
        </w:rPr>
      </w:pPr>
      <w:r w:rsidRPr="00FB2B15">
        <w:rPr>
          <w:rFonts w:ascii="Georgia" w:hAnsi="Georgia"/>
          <w:u w:val="single"/>
        </w:rPr>
        <w:t>Stock Management</w:t>
      </w:r>
    </w:p>
    <w:p w14:paraId="3CD2DF6D" w14:textId="77777777" w:rsidR="007771CC" w:rsidRPr="005906BF" w:rsidRDefault="007771CC" w:rsidP="007771CC">
      <w:pPr>
        <w:pStyle w:val="ListParagraph"/>
        <w:numPr>
          <w:ilvl w:val="3"/>
          <w:numId w:val="1"/>
        </w:numPr>
        <w:spacing w:line="360" w:lineRule="auto"/>
        <w:ind w:left="2410" w:hanging="970"/>
        <w:jc w:val="both"/>
        <w:rPr>
          <w:rFonts w:ascii="Georgia" w:hAnsi="Georgia"/>
          <w:sz w:val="22"/>
          <w:szCs w:val="26"/>
        </w:rPr>
      </w:pPr>
      <w:r w:rsidRPr="005906BF">
        <w:rPr>
          <w:rFonts w:ascii="Georgia" w:hAnsi="Georgia"/>
          <w:sz w:val="22"/>
          <w:szCs w:val="26"/>
        </w:rPr>
        <w:t>Stock Welfare</w:t>
      </w:r>
    </w:p>
    <w:p w14:paraId="00D232AA" w14:textId="77777777" w:rsidR="007771CC" w:rsidRPr="00FB2B15" w:rsidRDefault="007771CC" w:rsidP="007771CC">
      <w:pPr>
        <w:pStyle w:val="ListParagraph"/>
        <w:numPr>
          <w:ilvl w:val="4"/>
          <w:numId w:val="7"/>
        </w:numPr>
        <w:spacing w:line="360" w:lineRule="auto"/>
        <w:ind w:left="2410" w:hanging="992"/>
        <w:jc w:val="both"/>
        <w:rPr>
          <w:rFonts w:ascii="Georgia" w:hAnsi="Georgia"/>
          <w:sz w:val="22"/>
          <w:szCs w:val="22"/>
          <w:u w:val="single"/>
        </w:rPr>
      </w:pPr>
      <w:r w:rsidRPr="00FB2B15">
        <w:rPr>
          <w:rFonts w:ascii="Georgia" w:hAnsi="Georgia"/>
          <w:sz w:val="22"/>
          <w:szCs w:val="22"/>
        </w:rPr>
        <w:t>Providing stock feed, particularly in winter months or drought periods.</w:t>
      </w:r>
    </w:p>
    <w:p w14:paraId="1AEE63F9" w14:textId="77777777" w:rsidR="007771CC" w:rsidRPr="00FB2B15" w:rsidRDefault="007771CC" w:rsidP="007771CC">
      <w:pPr>
        <w:pStyle w:val="ListParagraph"/>
        <w:spacing w:line="360" w:lineRule="auto"/>
        <w:ind w:left="2410"/>
        <w:jc w:val="both"/>
        <w:rPr>
          <w:rFonts w:ascii="Georgia" w:hAnsi="Georgia"/>
          <w:sz w:val="22"/>
          <w:szCs w:val="22"/>
        </w:rPr>
      </w:pPr>
    </w:p>
    <w:p w14:paraId="467E147C" w14:textId="77777777" w:rsidR="007771CC" w:rsidRPr="005906BF" w:rsidRDefault="007771CC" w:rsidP="007771CC">
      <w:pPr>
        <w:pStyle w:val="ListParagraph"/>
        <w:numPr>
          <w:ilvl w:val="3"/>
          <w:numId w:val="1"/>
        </w:numPr>
        <w:spacing w:line="360" w:lineRule="auto"/>
        <w:ind w:left="2410" w:hanging="970"/>
        <w:jc w:val="both"/>
        <w:rPr>
          <w:rFonts w:ascii="Georgia" w:hAnsi="Georgia"/>
          <w:sz w:val="22"/>
          <w:szCs w:val="26"/>
        </w:rPr>
      </w:pPr>
      <w:r w:rsidRPr="005906BF">
        <w:rPr>
          <w:rFonts w:ascii="Georgia" w:hAnsi="Georgia"/>
          <w:sz w:val="22"/>
          <w:szCs w:val="26"/>
        </w:rPr>
        <w:t>Stock use</w:t>
      </w:r>
    </w:p>
    <w:p w14:paraId="6DE4B3E5" w14:textId="21F29C05" w:rsidR="007771CC" w:rsidRPr="00FB2B15" w:rsidRDefault="007771CC" w:rsidP="007771CC">
      <w:pPr>
        <w:pStyle w:val="ListParagraph"/>
        <w:numPr>
          <w:ilvl w:val="4"/>
          <w:numId w:val="7"/>
        </w:numPr>
        <w:spacing w:line="360" w:lineRule="auto"/>
        <w:ind w:left="2410" w:hanging="992"/>
        <w:jc w:val="both"/>
        <w:rPr>
          <w:rFonts w:ascii="Georgia" w:hAnsi="Georgia"/>
          <w:sz w:val="22"/>
          <w:szCs w:val="22"/>
        </w:rPr>
      </w:pPr>
      <w:r w:rsidRPr="00FB2B15">
        <w:rPr>
          <w:rFonts w:ascii="Georgia" w:hAnsi="Georgia"/>
          <w:sz w:val="22"/>
          <w:szCs w:val="22"/>
        </w:rPr>
        <w:t xml:space="preserve">Managing stock types/rates (sheep, stock weight and zoned activity use limits). </w:t>
      </w:r>
    </w:p>
    <w:p w14:paraId="79D64E6D" w14:textId="77777777" w:rsidR="007771CC" w:rsidRPr="008F600F" w:rsidRDefault="007771CC" w:rsidP="007771CC">
      <w:pPr>
        <w:pStyle w:val="ListParagraph"/>
        <w:spacing w:line="360" w:lineRule="auto"/>
        <w:ind w:left="2410"/>
        <w:jc w:val="both"/>
        <w:rPr>
          <w:rFonts w:ascii="Georgia" w:hAnsi="Georgia"/>
          <w:sz w:val="22"/>
          <w:szCs w:val="22"/>
          <w:u w:val="single"/>
          <w:lang w:val="en-US"/>
        </w:rPr>
      </w:pPr>
    </w:p>
    <w:p w14:paraId="2D8B9DB7" w14:textId="77777777" w:rsidR="007771CC" w:rsidRPr="00FB2B15" w:rsidRDefault="007771CC" w:rsidP="007771CC">
      <w:pPr>
        <w:spacing w:line="360" w:lineRule="auto"/>
        <w:ind w:left="714"/>
        <w:jc w:val="both"/>
        <w:rPr>
          <w:rFonts w:ascii="Georgia" w:hAnsi="Georgia"/>
          <w:u w:val="single"/>
        </w:rPr>
      </w:pPr>
      <w:r w:rsidRPr="00FB2B15">
        <w:rPr>
          <w:rFonts w:ascii="Georgia" w:hAnsi="Georgia"/>
          <w:u w:val="single"/>
        </w:rPr>
        <w:t>Waste Management</w:t>
      </w:r>
    </w:p>
    <w:p w14:paraId="602E4188" w14:textId="77777777" w:rsidR="007771CC" w:rsidRPr="005906BF" w:rsidRDefault="007771CC" w:rsidP="007771CC">
      <w:pPr>
        <w:pStyle w:val="ListParagraph"/>
        <w:numPr>
          <w:ilvl w:val="3"/>
          <w:numId w:val="1"/>
        </w:numPr>
        <w:spacing w:line="360" w:lineRule="auto"/>
        <w:ind w:left="2410" w:hanging="970"/>
        <w:jc w:val="both"/>
        <w:rPr>
          <w:rFonts w:ascii="Georgia" w:hAnsi="Georgia"/>
          <w:sz w:val="22"/>
          <w:szCs w:val="26"/>
        </w:rPr>
      </w:pPr>
      <w:r w:rsidRPr="005906BF">
        <w:rPr>
          <w:rFonts w:ascii="Georgia" w:hAnsi="Georgia"/>
          <w:sz w:val="22"/>
          <w:szCs w:val="26"/>
        </w:rPr>
        <w:t>Ensuring waste is disposed of quickly and sustainably.</w:t>
      </w:r>
    </w:p>
    <w:p w14:paraId="6994E641" w14:textId="77777777" w:rsidR="007771CC" w:rsidRPr="00FB2B15" w:rsidRDefault="007771CC" w:rsidP="007771CC">
      <w:pPr>
        <w:pStyle w:val="ListParagraph"/>
        <w:spacing w:line="360" w:lineRule="auto"/>
        <w:ind w:left="2410"/>
        <w:jc w:val="both"/>
        <w:rPr>
          <w:rFonts w:ascii="Georgia" w:hAnsi="Georgia"/>
          <w:sz w:val="22"/>
          <w:szCs w:val="22"/>
        </w:rPr>
      </w:pPr>
    </w:p>
    <w:p w14:paraId="10524261" w14:textId="77777777" w:rsidR="007771CC" w:rsidRPr="00D807B0" w:rsidRDefault="007771CC" w:rsidP="007771CC">
      <w:pPr>
        <w:pStyle w:val="ListParagraph"/>
        <w:numPr>
          <w:ilvl w:val="3"/>
          <w:numId w:val="1"/>
        </w:numPr>
        <w:spacing w:line="360" w:lineRule="auto"/>
        <w:ind w:left="2410" w:hanging="970"/>
        <w:jc w:val="both"/>
        <w:rPr>
          <w:rFonts w:ascii="Georgia" w:hAnsi="Georgia"/>
          <w:sz w:val="22"/>
          <w:szCs w:val="26"/>
        </w:rPr>
      </w:pPr>
      <w:r w:rsidRPr="005906BF">
        <w:rPr>
          <w:rFonts w:ascii="Georgia" w:hAnsi="Georgia"/>
          <w:sz w:val="22"/>
          <w:szCs w:val="26"/>
        </w:rPr>
        <w:t>Ensuring dead animals are disposed of safely, in accordance with appropriate standards and without disturbing archaeological</w:t>
      </w:r>
      <w:r w:rsidRPr="00D807B0">
        <w:rPr>
          <w:rFonts w:ascii="Georgia" w:hAnsi="Georgia"/>
          <w:sz w:val="22"/>
          <w:szCs w:val="26"/>
        </w:rPr>
        <w:t xml:space="preserve"> sites.</w:t>
      </w:r>
    </w:p>
    <w:p w14:paraId="3EC932E5" w14:textId="77777777" w:rsidR="007771CC" w:rsidRPr="00955757" w:rsidRDefault="007771CC" w:rsidP="007771CC">
      <w:pPr>
        <w:pStyle w:val="ListParagraph"/>
        <w:spacing w:line="360" w:lineRule="auto"/>
        <w:ind w:left="1077"/>
        <w:jc w:val="both"/>
        <w:rPr>
          <w:rFonts w:ascii="Georgia" w:hAnsi="Georgia"/>
          <w:sz w:val="22"/>
          <w:szCs w:val="22"/>
          <w:lang w:val="en-US"/>
        </w:rPr>
      </w:pPr>
    </w:p>
    <w:p w14:paraId="47B242BF" w14:textId="57EBB794" w:rsidR="007771CC" w:rsidRPr="00FB2B15" w:rsidRDefault="002456C7" w:rsidP="007771CC">
      <w:pPr>
        <w:pStyle w:val="ListParagraph"/>
        <w:numPr>
          <w:ilvl w:val="2"/>
          <w:numId w:val="1"/>
        </w:numPr>
        <w:pBdr>
          <w:bottom w:val="single" w:sz="6" w:space="1" w:color="auto"/>
        </w:pBdr>
        <w:spacing w:line="360" w:lineRule="auto"/>
        <w:jc w:val="both"/>
        <w:rPr>
          <w:rFonts w:ascii="Georgia" w:hAnsi="Georgia"/>
          <w:sz w:val="26"/>
          <w:szCs w:val="26"/>
        </w:rPr>
      </w:pPr>
      <w:r>
        <w:rPr>
          <w:rFonts w:ascii="Georgia" w:hAnsi="Georgia"/>
          <w:sz w:val="26"/>
          <w:szCs w:val="26"/>
        </w:rPr>
        <w:t>Whareroa Farm</w:t>
      </w:r>
      <w:r w:rsidR="007771CC" w:rsidRPr="00FB2B15">
        <w:rPr>
          <w:rFonts w:ascii="Georgia" w:hAnsi="Georgia"/>
          <w:sz w:val="26"/>
          <w:szCs w:val="26"/>
        </w:rPr>
        <w:t xml:space="preserve"> </w:t>
      </w:r>
      <w:r w:rsidR="007771CC">
        <w:rPr>
          <w:rFonts w:ascii="Georgia" w:hAnsi="Georgia"/>
          <w:sz w:val="26"/>
          <w:szCs w:val="26"/>
        </w:rPr>
        <w:t>i</w:t>
      </w:r>
      <w:r w:rsidR="007771CC" w:rsidRPr="00FB2B15">
        <w:rPr>
          <w:rFonts w:ascii="Georgia" w:hAnsi="Georgia"/>
          <w:sz w:val="26"/>
          <w:szCs w:val="26"/>
        </w:rPr>
        <w:t xml:space="preserve">nfrastructure </w:t>
      </w:r>
    </w:p>
    <w:p w14:paraId="1CB78523" w14:textId="77777777" w:rsidR="007771CC" w:rsidRPr="00FB2B15" w:rsidRDefault="007771CC" w:rsidP="007771CC">
      <w:pPr>
        <w:pStyle w:val="ListParagraph"/>
        <w:spacing w:line="360" w:lineRule="auto"/>
        <w:ind w:left="1077"/>
        <w:jc w:val="both"/>
        <w:rPr>
          <w:rFonts w:ascii="Georgia" w:hAnsi="Georgia"/>
          <w:sz w:val="22"/>
          <w:szCs w:val="22"/>
        </w:rPr>
      </w:pPr>
    </w:p>
    <w:p w14:paraId="477B4AD5" w14:textId="77777777" w:rsidR="007771CC" w:rsidRPr="00D807B0" w:rsidRDefault="007771CC" w:rsidP="007771CC">
      <w:pPr>
        <w:pStyle w:val="ListParagraph"/>
        <w:numPr>
          <w:ilvl w:val="3"/>
          <w:numId w:val="1"/>
        </w:numPr>
        <w:spacing w:line="360" w:lineRule="auto"/>
        <w:ind w:left="2410" w:hanging="970"/>
        <w:jc w:val="both"/>
        <w:rPr>
          <w:rFonts w:ascii="Georgia" w:hAnsi="Georgia"/>
          <w:sz w:val="22"/>
          <w:szCs w:val="26"/>
        </w:rPr>
      </w:pPr>
      <w:r w:rsidRPr="005906BF">
        <w:rPr>
          <w:rFonts w:ascii="Georgia" w:hAnsi="Georgia"/>
          <w:sz w:val="22"/>
          <w:szCs w:val="26"/>
        </w:rPr>
        <w:t>Contributing to roading maintenance and development if required.</w:t>
      </w:r>
    </w:p>
    <w:p w14:paraId="5FF2B348" w14:textId="77777777" w:rsidR="007771CC" w:rsidRPr="00955757" w:rsidRDefault="007771CC" w:rsidP="007771CC">
      <w:pPr>
        <w:pStyle w:val="ListParagraph"/>
        <w:spacing w:line="360" w:lineRule="auto"/>
        <w:ind w:left="1791"/>
        <w:jc w:val="both"/>
        <w:rPr>
          <w:rFonts w:ascii="Georgia" w:hAnsi="Georgia"/>
          <w:sz w:val="22"/>
          <w:szCs w:val="22"/>
          <w:lang w:val="en-US"/>
        </w:rPr>
      </w:pPr>
    </w:p>
    <w:p w14:paraId="7CD4AC31" w14:textId="312FDD9A" w:rsidR="007771CC" w:rsidRPr="005906BF" w:rsidRDefault="004B0E34" w:rsidP="007771CC">
      <w:pPr>
        <w:pStyle w:val="ListParagraph"/>
        <w:numPr>
          <w:ilvl w:val="3"/>
          <w:numId w:val="1"/>
        </w:numPr>
        <w:spacing w:line="360" w:lineRule="auto"/>
        <w:ind w:left="2410" w:hanging="970"/>
        <w:jc w:val="both"/>
        <w:rPr>
          <w:rFonts w:ascii="Georgia" w:hAnsi="Georgia"/>
          <w:sz w:val="22"/>
          <w:szCs w:val="26"/>
        </w:rPr>
      </w:pPr>
      <w:r>
        <w:rPr>
          <w:rFonts w:ascii="Georgia" w:hAnsi="Georgia"/>
          <w:sz w:val="22"/>
          <w:szCs w:val="26"/>
        </w:rPr>
        <w:lastRenderedPageBreak/>
        <w:t>Upgrade</w:t>
      </w:r>
      <w:r w:rsidR="00FD25DD">
        <w:rPr>
          <w:rFonts w:ascii="Georgia" w:hAnsi="Georgia"/>
          <w:sz w:val="22"/>
          <w:szCs w:val="26"/>
        </w:rPr>
        <w:t>/replace</w:t>
      </w:r>
      <w:r>
        <w:rPr>
          <w:rFonts w:ascii="Georgia" w:hAnsi="Georgia"/>
          <w:sz w:val="22"/>
          <w:szCs w:val="26"/>
        </w:rPr>
        <w:t xml:space="preserve"> and </w:t>
      </w:r>
      <w:r w:rsidR="00823E5A">
        <w:rPr>
          <w:rFonts w:ascii="Georgia" w:hAnsi="Georgia"/>
          <w:sz w:val="22"/>
          <w:szCs w:val="26"/>
        </w:rPr>
        <w:t>m</w:t>
      </w:r>
      <w:r w:rsidR="007771CC" w:rsidRPr="005906BF">
        <w:rPr>
          <w:rFonts w:ascii="Georgia" w:hAnsi="Georgia"/>
          <w:sz w:val="22"/>
          <w:szCs w:val="26"/>
        </w:rPr>
        <w:t>aintain all fencing</w:t>
      </w:r>
      <w:r w:rsidR="0053451D">
        <w:rPr>
          <w:rFonts w:ascii="Georgia" w:hAnsi="Georgia"/>
          <w:sz w:val="22"/>
          <w:szCs w:val="26"/>
        </w:rPr>
        <w:t xml:space="preserve">, </w:t>
      </w:r>
      <w:r w:rsidR="00526323">
        <w:rPr>
          <w:rFonts w:ascii="Georgia" w:hAnsi="Georgia"/>
          <w:sz w:val="22"/>
          <w:szCs w:val="26"/>
        </w:rPr>
        <w:t>gates</w:t>
      </w:r>
      <w:r w:rsidR="00D822F6">
        <w:rPr>
          <w:rFonts w:ascii="Georgia" w:hAnsi="Georgia"/>
          <w:sz w:val="22"/>
          <w:szCs w:val="26"/>
        </w:rPr>
        <w:t>,</w:t>
      </w:r>
      <w:r w:rsidR="0053451D">
        <w:rPr>
          <w:rFonts w:ascii="Georgia" w:hAnsi="Georgia"/>
          <w:sz w:val="22"/>
          <w:szCs w:val="26"/>
        </w:rPr>
        <w:t xml:space="preserve"> </w:t>
      </w:r>
      <w:r w:rsidR="00314083">
        <w:rPr>
          <w:rFonts w:ascii="Georgia" w:hAnsi="Georgia"/>
          <w:sz w:val="22"/>
          <w:szCs w:val="26"/>
        </w:rPr>
        <w:t xml:space="preserve">farm races </w:t>
      </w:r>
      <w:r w:rsidR="00D822F6">
        <w:rPr>
          <w:rFonts w:ascii="Georgia" w:hAnsi="Georgia"/>
          <w:sz w:val="22"/>
          <w:szCs w:val="26"/>
        </w:rPr>
        <w:t xml:space="preserve">and tracks </w:t>
      </w:r>
      <w:r w:rsidR="007771CC" w:rsidRPr="005906BF">
        <w:rPr>
          <w:rFonts w:ascii="Georgia" w:hAnsi="Georgia"/>
          <w:sz w:val="22"/>
          <w:szCs w:val="26"/>
        </w:rPr>
        <w:t>in good condition</w:t>
      </w:r>
    </w:p>
    <w:p w14:paraId="05DEC83E" w14:textId="022EC192" w:rsidR="007771CC" w:rsidRDefault="007771CC" w:rsidP="007771CC">
      <w:pPr>
        <w:pStyle w:val="ListParagraph"/>
        <w:numPr>
          <w:ilvl w:val="4"/>
          <w:numId w:val="7"/>
        </w:numPr>
        <w:spacing w:line="360" w:lineRule="auto"/>
        <w:ind w:left="2410" w:hanging="992"/>
        <w:jc w:val="both"/>
        <w:rPr>
          <w:rFonts w:ascii="Georgia" w:hAnsi="Georgia"/>
          <w:sz w:val="22"/>
          <w:szCs w:val="22"/>
        </w:rPr>
      </w:pPr>
      <w:r w:rsidRPr="00FB2B15">
        <w:rPr>
          <w:rFonts w:ascii="Georgia" w:hAnsi="Georgia"/>
          <w:sz w:val="22"/>
          <w:szCs w:val="22"/>
        </w:rPr>
        <w:t>To contain stock in the grazing area and protect high priority areas where required (</w:t>
      </w:r>
      <w:proofErr w:type="gramStart"/>
      <w:r w:rsidRPr="00FB2B15">
        <w:rPr>
          <w:rFonts w:ascii="Georgia" w:hAnsi="Georgia"/>
          <w:sz w:val="22"/>
          <w:szCs w:val="22"/>
        </w:rPr>
        <w:t>e.g.</w:t>
      </w:r>
      <w:proofErr w:type="gramEnd"/>
      <w:r w:rsidRPr="00FB2B15">
        <w:rPr>
          <w:rFonts w:ascii="Georgia" w:hAnsi="Georgia"/>
          <w:sz w:val="22"/>
          <w:szCs w:val="22"/>
        </w:rPr>
        <w:t xml:space="preserve"> for native planting; restoration of waterways).</w:t>
      </w:r>
    </w:p>
    <w:p w14:paraId="4EB4B07D" w14:textId="1E14CBDC" w:rsidR="007771CC" w:rsidRPr="007A6938" w:rsidRDefault="002B1F22" w:rsidP="007A6938">
      <w:pPr>
        <w:pStyle w:val="ListParagraph"/>
        <w:numPr>
          <w:ilvl w:val="4"/>
          <w:numId w:val="7"/>
        </w:numPr>
        <w:spacing w:line="360" w:lineRule="auto"/>
        <w:ind w:left="2410" w:hanging="992"/>
        <w:jc w:val="both"/>
        <w:rPr>
          <w:rFonts w:ascii="Georgia" w:hAnsi="Georgia"/>
          <w:sz w:val="22"/>
          <w:szCs w:val="22"/>
        </w:rPr>
      </w:pPr>
      <w:r>
        <w:rPr>
          <w:rFonts w:ascii="Georgia" w:hAnsi="Georgia"/>
          <w:sz w:val="22"/>
          <w:szCs w:val="22"/>
        </w:rPr>
        <w:t xml:space="preserve">Provide a plan for upgrading/replacing </w:t>
      </w:r>
      <w:r w:rsidR="00D822F6" w:rsidRPr="00D822F6">
        <w:rPr>
          <w:rFonts w:ascii="Georgia" w:hAnsi="Georgia"/>
          <w:sz w:val="22"/>
          <w:szCs w:val="22"/>
        </w:rPr>
        <w:t>fencing, gates, farm races and tracks</w:t>
      </w:r>
    </w:p>
    <w:p w14:paraId="04E38D92" w14:textId="77777777" w:rsidR="007771CC" w:rsidRPr="005906BF" w:rsidRDefault="007771CC" w:rsidP="007771CC">
      <w:pPr>
        <w:pStyle w:val="ListParagraph"/>
        <w:numPr>
          <w:ilvl w:val="3"/>
          <w:numId w:val="1"/>
        </w:numPr>
        <w:spacing w:line="360" w:lineRule="auto"/>
        <w:ind w:left="2410" w:hanging="970"/>
        <w:jc w:val="both"/>
        <w:rPr>
          <w:rFonts w:ascii="Georgia" w:hAnsi="Georgia"/>
          <w:sz w:val="22"/>
          <w:szCs w:val="26"/>
        </w:rPr>
      </w:pPr>
      <w:r w:rsidRPr="005906BF">
        <w:rPr>
          <w:rFonts w:ascii="Georgia" w:hAnsi="Georgia"/>
          <w:sz w:val="22"/>
          <w:szCs w:val="26"/>
        </w:rPr>
        <w:t xml:space="preserve">Maintaining water supply infrastructure. </w:t>
      </w:r>
    </w:p>
    <w:p w14:paraId="28BACB92" w14:textId="77777777" w:rsidR="007771CC" w:rsidRPr="00FB2B15" w:rsidRDefault="007771CC" w:rsidP="007771CC">
      <w:pPr>
        <w:pStyle w:val="ListParagraph"/>
        <w:spacing w:line="360" w:lineRule="auto"/>
        <w:ind w:left="2410"/>
        <w:jc w:val="both"/>
        <w:rPr>
          <w:rFonts w:ascii="Georgia" w:hAnsi="Georgia"/>
          <w:sz w:val="22"/>
          <w:szCs w:val="22"/>
        </w:rPr>
      </w:pPr>
    </w:p>
    <w:p w14:paraId="212055FD" w14:textId="77777777" w:rsidR="007771CC" w:rsidRPr="005906BF" w:rsidRDefault="007771CC" w:rsidP="007771CC">
      <w:pPr>
        <w:pStyle w:val="ListParagraph"/>
        <w:numPr>
          <w:ilvl w:val="3"/>
          <w:numId w:val="1"/>
        </w:numPr>
        <w:spacing w:line="360" w:lineRule="auto"/>
        <w:ind w:left="2410" w:hanging="970"/>
        <w:jc w:val="both"/>
        <w:rPr>
          <w:rFonts w:ascii="Georgia" w:hAnsi="Georgia"/>
          <w:sz w:val="22"/>
          <w:szCs w:val="26"/>
        </w:rPr>
      </w:pPr>
      <w:r w:rsidRPr="005906BF">
        <w:rPr>
          <w:rFonts w:ascii="Georgia" w:hAnsi="Georgia"/>
          <w:sz w:val="22"/>
          <w:szCs w:val="26"/>
        </w:rPr>
        <w:t xml:space="preserve">Maintaining all structures on the land </w:t>
      </w:r>
    </w:p>
    <w:p w14:paraId="708F9C5B" w14:textId="03449BC3" w:rsidR="007771CC" w:rsidRDefault="007771CC" w:rsidP="007771CC">
      <w:pPr>
        <w:pStyle w:val="ListParagraph"/>
        <w:numPr>
          <w:ilvl w:val="4"/>
          <w:numId w:val="7"/>
        </w:numPr>
        <w:spacing w:line="360" w:lineRule="auto"/>
        <w:ind w:left="2410" w:hanging="992"/>
        <w:jc w:val="both"/>
        <w:rPr>
          <w:rFonts w:ascii="Georgia" w:hAnsi="Georgia"/>
          <w:sz w:val="22"/>
          <w:szCs w:val="22"/>
        </w:rPr>
      </w:pPr>
      <w:r w:rsidRPr="00FB2B15">
        <w:rPr>
          <w:rFonts w:ascii="Georgia" w:hAnsi="Georgia"/>
          <w:sz w:val="22"/>
          <w:szCs w:val="22"/>
        </w:rPr>
        <w:t>This includes all</w:t>
      </w:r>
      <w:r w:rsidR="00673731">
        <w:rPr>
          <w:rFonts w:ascii="Georgia" w:hAnsi="Georgia"/>
          <w:sz w:val="22"/>
          <w:szCs w:val="22"/>
        </w:rPr>
        <w:t xml:space="preserve"> </w:t>
      </w:r>
      <w:r w:rsidRPr="00FB2B15">
        <w:rPr>
          <w:rFonts w:ascii="Georgia" w:hAnsi="Georgia"/>
          <w:sz w:val="22"/>
          <w:szCs w:val="22"/>
        </w:rPr>
        <w:t xml:space="preserve">structures authorised under </w:t>
      </w:r>
      <w:r>
        <w:rPr>
          <w:rFonts w:ascii="Georgia" w:hAnsi="Georgia"/>
          <w:sz w:val="22"/>
          <w:szCs w:val="22"/>
        </w:rPr>
        <w:t>a</w:t>
      </w:r>
      <w:r w:rsidRPr="00FB2B15">
        <w:rPr>
          <w:rFonts w:ascii="Georgia" w:hAnsi="Georgia"/>
          <w:sz w:val="22"/>
          <w:szCs w:val="22"/>
        </w:rPr>
        <w:t xml:space="preserve"> grazing licence.</w:t>
      </w:r>
    </w:p>
    <w:p w14:paraId="506E39E8" w14:textId="77777777" w:rsidR="007771CC" w:rsidRPr="00955757" w:rsidRDefault="007771CC" w:rsidP="007771CC">
      <w:pPr>
        <w:pStyle w:val="ListParagraph"/>
        <w:spacing w:line="360" w:lineRule="auto"/>
        <w:ind w:left="2410"/>
        <w:jc w:val="both"/>
        <w:rPr>
          <w:rFonts w:ascii="Georgia" w:hAnsi="Georgia"/>
          <w:sz w:val="22"/>
          <w:szCs w:val="22"/>
          <w:lang w:val="en-US"/>
        </w:rPr>
      </w:pPr>
    </w:p>
    <w:p w14:paraId="2FB05405" w14:textId="4E94B518" w:rsidR="007771CC" w:rsidRPr="00955757" w:rsidRDefault="00F00225" w:rsidP="007771CC">
      <w:pPr>
        <w:pStyle w:val="ListParagraph"/>
        <w:numPr>
          <w:ilvl w:val="1"/>
          <w:numId w:val="1"/>
        </w:numPr>
        <w:pBdr>
          <w:bottom w:val="single" w:sz="6" w:space="1" w:color="auto"/>
        </w:pBdr>
        <w:spacing w:line="360" w:lineRule="auto"/>
        <w:jc w:val="both"/>
        <w:rPr>
          <w:rFonts w:ascii="Georgia" w:hAnsi="Georgia"/>
          <w:sz w:val="26"/>
          <w:szCs w:val="26"/>
        </w:rPr>
      </w:pPr>
      <w:r>
        <w:rPr>
          <w:rFonts w:ascii="Georgia" w:hAnsi="Georgia"/>
          <w:sz w:val="26"/>
          <w:szCs w:val="26"/>
        </w:rPr>
        <w:t>Tenderer</w:t>
      </w:r>
      <w:r w:rsidR="007771CC" w:rsidRPr="00955757">
        <w:rPr>
          <w:rFonts w:ascii="Georgia" w:hAnsi="Georgia"/>
          <w:sz w:val="26"/>
          <w:szCs w:val="26"/>
        </w:rPr>
        <w:t xml:space="preserve"> </w:t>
      </w:r>
      <w:r w:rsidR="007771CC">
        <w:rPr>
          <w:rFonts w:ascii="Georgia" w:hAnsi="Georgia"/>
          <w:sz w:val="26"/>
          <w:szCs w:val="26"/>
        </w:rPr>
        <w:t>c</w:t>
      </w:r>
      <w:r w:rsidR="007771CC" w:rsidRPr="00955757">
        <w:rPr>
          <w:rFonts w:ascii="Georgia" w:hAnsi="Georgia"/>
          <w:sz w:val="26"/>
          <w:szCs w:val="26"/>
        </w:rPr>
        <w:t xml:space="preserve">apacity </w:t>
      </w:r>
    </w:p>
    <w:p w14:paraId="1A941C62" w14:textId="77777777" w:rsidR="007771CC" w:rsidRDefault="007771CC" w:rsidP="007771CC">
      <w:pPr>
        <w:spacing w:after="0" w:line="360" w:lineRule="auto"/>
        <w:jc w:val="both"/>
        <w:rPr>
          <w:rFonts w:ascii="Georgia" w:hAnsi="Georgia"/>
        </w:rPr>
      </w:pPr>
    </w:p>
    <w:p w14:paraId="3F11A9E7" w14:textId="77777777" w:rsidR="007771CC" w:rsidRPr="00FB2B15" w:rsidRDefault="007771CC" w:rsidP="007771CC">
      <w:pPr>
        <w:spacing w:after="0" w:line="360" w:lineRule="auto"/>
        <w:ind w:left="720" w:firstLine="720"/>
        <w:jc w:val="both"/>
        <w:rPr>
          <w:rFonts w:ascii="Georgia" w:hAnsi="Georgia"/>
        </w:rPr>
      </w:pPr>
      <w:r w:rsidRPr="00FB2B15">
        <w:rPr>
          <w:rFonts w:ascii="Georgia" w:hAnsi="Georgia"/>
        </w:rPr>
        <w:t xml:space="preserve">There </w:t>
      </w:r>
      <w:r>
        <w:rPr>
          <w:rFonts w:ascii="Georgia" w:hAnsi="Georgia"/>
        </w:rPr>
        <w:t>is one</w:t>
      </w:r>
      <w:r w:rsidRPr="00FB2B15">
        <w:rPr>
          <w:rFonts w:ascii="Georgia" w:hAnsi="Georgia"/>
        </w:rPr>
        <w:t xml:space="preserve"> decision to be made in respect of th</w:t>
      </w:r>
      <w:r>
        <w:rPr>
          <w:rFonts w:ascii="Georgia" w:hAnsi="Georgia"/>
        </w:rPr>
        <w:t>e</w:t>
      </w:r>
      <w:r w:rsidRPr="00FB2B15">
        <w:rPr>
          <w:rFonts w:ascii="Georgia" w:hAnsi="Georgia"/>
        </w:rPr>
        <w:t>s</w:t>
      </w:r>
      <w:r>
        <w:rPr>
          <w:rFonts w:ascii="Georgia" w:hAnsi="Georgia"/>
        </w:rPr>
        <w:t>e</w:t>
      </w:r>
      <w:r w:rsidRPr="00FB2B15">
        <w:rPr>
          <w:rFonts w:ascii="Georgia" w:hAnsi="Georgia"/>
        </w:rPr>
        <w:t xml:space="preserve"> criteria:</w:t>
      </w:r>
    </w:p>
    <w:p w14:paraId="23AFD5A4" w14:textId="69173EDC" w:rsidR="007771CC" w:rsidRPr="00FB2B15" w:rsidRDefault="007771CC" w:rsidP="007771CC">
      <w:pPr>
        <w:numPr>
          <w:ilvl w:val="0"/>
          <w:numId w:val="12"/>
        </w:numPr>
        <w:spacing w:after="0" w:line="360" w:lineRule="auto"/>
        <w:jc w:val="both"/>
        <w:rPr>
          <w:rFonts w:ascii="Georgia" w:hAnsi="Georgia"/>
        </w:rPr>
      </w:pPr>
      <w:r>
        <w:rPr>
          <w:rFonts w:ascii="Georgia" w:hAnsi="Georgia"/>
        </w:rPr>
        <w:t xml:space="preserve">Is the </w:t>
      </w:r>
      <w:r w:rsidR="00F00225">
        <w:rPr>
          <w:rFonts w:ascii="Georgia" w:hAnsi="Georgia"/>
        </w:rPr>
        <w:t>Tenderer</w:t>
      </w:r>
      <w:r>
        <w:rPr>
          <w:rFonts w:ascii="Georgia" w:hAnsi="Georgia"/>
        </w:rPr>
        <w:t xml:space="preserve"> suitable by virtue of experience, and connection to </w:t>
      </w:r>
      <w:r w:rsidR="00F46AEF">
        <w:rPr>
          <w:rFonts w:ascii="Georgia" w:hAnsi="Georgia"/>
        </w:rPr>
        <w:t>Whareroa Farm</w:t>
      </w:r>
      <w:r>
        <w:rPr>
          <w:rFonts w:ascii="Georgia" w:hAnsi="Georgia"/>
        </w:rPr>
        <w:t xml:space="preserve"> to carry out the Proposal (either alone or in conjunction with others)?</w:t>
      </w:r>
    </w:p>
    <w:p w14:paraId="570F42D0" w14:textId="4E54737A" w:rsidR="00097374" w:rsidRPr="00FB2B15" w:rsidRDefault="00097374" w:rsidP="00AB441E">
      <w:pPr>
        <w:spacing w:after="0" w:line="360" w:lineRule="auto"/>
        <w:jc w:val="both"/>
        <w:rPr>
          <w:rFonts w:ascii="Georgia" w:hAnsi="Georgia"/>
        </w:rPr>
      </w:pPr>
    </w:p>
    <w:p w14:paraId="4380CF95" w14:textId="77777777" w:rsidR="007771CC" w:rsidRPr="00FB2B15" w:rsidRDefault="007771CC" w:rsidP="007771CC">
      <w:pPr>
        <w:pStyle w:val="ListParagraph"/>
        <w:numPr>
          <w:ilvl w:val="2"/>
          <w:numId w:val="1"/>
        </w:numPr>
        <w:pBdr>
          <w:bottom w:val="single" w:sz="6" w:space="1" w:color="auto"/>
        </w:pBdr>
        <w:spacing w:line="360" w:lineRule="auto"/>
        <w:jc w:val="both"/>
        <w:rPr>
          <w:rFonts w:ascii="Georgia" w:hAnsi="Georgia"/>
          <w:sz w:val="26"/>
          <w:szCs w:val="26"/>
        </w:rPr>
      </w:pPr>
      <w:r w:rsidRPr="00FB2B15">
        <w:rPr>
          <w:rFonts w:ascii="Georgia" w:hAnsi="Georgia"/>
          <w:sz w:val="26"/>
          <w:szCs w:val="26"/>
        </w:rPr>
        <w:t>Farming experience</w:t>
      </w:r>
    </w:p>
    <w:p w14:paraId="3FA85820" w14:textId="77777777" w:rsidR="007771CC" w:rsidRPr="00FB2B15" w:rsidRDefault="007771CC" w:rsidP="007771CC">
      <w:pPr>
        <w:spacing w:after="0" w:line="360" w:lineRule="auto"/>
        <w:jc w:val="both"/>
        <w:rPr>
          <w:rFonts w:ascii="Georgia" w:hAnsi="Georgia"/>
          <w:sz w:val="26"/>
          <w:szCs w:val="26"/>
        </w:rPr>
      </w:pPr>
    </w:p>
    <w:p w14:paraId="3849AB07" w14:textId="0BD0E553" w:rsidR="007771CC" w:rsidRDefault="007771CC" w:rsidP="007771CC">
      <w:pPr>
        <w:spacing w:after="0" w:line="360" w:lineRule="auto"/>
        <w:ind w:left="1418"/>
        <w:jc w:val="both"/>
        <w:rPr>
          <w:rFonts w:ascii="Georgia" w:hAnsi="Georgia"/>
        </w:rPr>
      </w:pPr>
      <w:r w:rsidRPr="00FB2B15">
        <w:rPr>
          <w:rFonts w:ascii="Georgia" w:hAnsi="Georgia"/>
        </w:rPr>
        <w:t xml:space="preserve">Please outline </w:t>
      </w:r>
      <w:r>
        <w:rPr>
          <w:rFonts w:ascii="Georgia" w:hAnsi="Georgia"/>
        </w:rPr>
        <w:t>your</w:t>
      </w:r>
      <w:r w:rsidRPr="00FB2B15">
        <w:rPr>
          <w:rFonts w:ascii="Georgia" w:hAnsi="Georgia"/>
        </w:rPr>
        <w:t xml:space="preserve"> wider farming experience. Refer to </w:t>
      </w:r>
      <w:r>
        <w:rPr>
          <w:rFonts w:ascii="Georgia" w:hAnsi="Georgia"/>
        </w:rPr>
        <w:t>past examples of</w:t>
      </w:r>
      <w:r w:rsidRPr="00FB2B15">
        <w:rPr>
          <w:rFonts w:ascii="Georgia" w:hAnsi="Georgia"/>
        </w:rPr>
        <w:t xml:space="preserve"> farming </w:t>
      </w:r>
      <w:r>
        <w:rPr>
          <w:rFonts w:ascii="Georgia" w:hAnsi="Georgia"/>
        </w:rPr>
        <w:t xml:space="preserve">experience </w:t>
      </w:r>
      <w:r w:rsidRPr="00FB2B15">
        <w:rPr>
          <w:rFonts w:ascii="Georgia" w:hAnsi="Georgia"/>
        </w:rPr>
        <w:t xml:space="preserve">which support your </w:t>
      </w:r>
      <w:r>
        <w:rPr>
          <w:rFonts w:ascii="Georgia" w:hAnsi="Georgia"/>
        </w:rPr>
        <w:t xml:space="preserve">ability to carry out the </w:t>
      </w:r>
      <w:r w:rsidR="00431887">
        <w:rPr>
          <w:rFonts w:ascii="Georgia" w:hAnsi="Georgia"/>
        </w:rPr>
        <w:t>Tender activity</w:t>
      </w:r>
      <w:r w:rsidRPr="00FB2B15">
        <w:rPr>
          <w:rFonts w:ascii="Georgia" w:hAnsi="Georgia"/>
        </w:rPr>
        <w:t>.</w:t>
      </w:r>
      <w:r>
        <w:rPr>
          <w:rFonts w:ascii="Georgia" w:hAnsi="Georgia"/>
        </w:rPr>
        <w:t xml:space="preserve"> If you plan to carry out the </w:t>
      </w:r>
      <w:r w:rsidR="00431887">
        <w:rPr>
          <w:rFonts w:ascii="Georgia" w:hAnsi="Georgia"/>
        </w:rPr>
        <w:t>Tender activity</w:t>
      </w:r>
      <w:r>
        <w:rPr>
          <w:rFonts w:ascii="Georgia" w:hAnsi="Georgia"/>
        </w:rPr>
        <w:t xml:space="preserve"> in conjunction with other parties, please outline how you expect the parties to work together to achieve the desired outcomes. </w:t>
      </w:r>
    </w:p>
    <w:p w14:paraId="7D32F87E" w14:textId="77777777" w:rsidR="007771CC" w:rsidRDefault="007771CC" w:rsidP="007771CC">
      <w:pPr>
        <w:spacing w:after="0" w:line="360" w:lineRule="auto"/>
        <w:ind w:left="1418"/>
        <w:jc w:val="both"/>
        <w:rPr>
          <w:rFonts w:ascii="Georgia" w:hAnsi="Georgia"/>
        </w:rPr>
      </w:pPr>
    </w:p>
    <w:p w14:paraId="2773E885" w14:textId="77777777" w:rsidR="007771CC" w:rsidRDefault="007771CC" w:rsidP="007771CC">
      <w:pPr>
        <w:spacing w:after="0" w:line="360" w:lineRule="auto"/>
        <w:ind w:left="1418"/>
        <w:jc w:val="both"/>
        <w:rPr>
          <w:rFonts w:ascii="Georgia" w:hAnsi="Georgia"/>
        </w:rPr>
      </w:pPr>
      <w:r>
        <w:rPr>
          <w:rFonts w:ascii="Georgia" w:hAnsi="Georgia"/>
        </w:rPr>
        <w:t xml:space="preserve">Please provide references as appropriate. </w:t>
      </w:r>
    </w:p>
    <w:p w14:paraId="24ABFBC7" w14:textId="77777777" w:rsidR="007771CC" w:rsidRDefault="007771CC" w:rsidP="007771CC">
      <w:pPr>
        <w:spacing w:after="0" w:line="360" w:lineRule="auto"/>
        <w:jc w:val="both"/>
        <w:rPr>
          <w:rFonts w:ascii="Georgia" w:hAnsi="Georgia"/>
        </w:rPr>
      </w:pPr>
    </w:p>
    <w:p w14:paraId="74E6C360" w14:textId="54ADA43E" w:rsidR="007771CC" w:rsidRPr="00FB2B15" w:rsidRDefault="007771CC" w:rsidP="007771CC">
      <w:pPr>
        <w:pStyle w:val="ListParagraph"/>
        <w:numPr>
          <w:ilvl w:val="2"/>
          <w:numId w:val="1"/>
        </w:numPr>
        <w:pBdr>
          <w:bottom w:val="single" w:sz="6" w:space="1" w:color="auto"/>
        </w:pBdr>
        <w:spacing w:line="360" w:lineRule="auto"/>
        <w:jc w:val="both"/>
        <w:rPr>
          <w:rFonts w:ascii="Georgia" w:hAnsi="Georgia"/>
          <w:sz w:val="26"/>
          <w:szCs w:val="26"/>
        </w:rPr>
      </w:pPr>
      <w:r>
        <w:rPr>
          <w:rFonts w:ascii="Georgia" w:hAnsi="Georgia"/>
          <w:sz w:val="26"/>
          <w:szCs w:val="26"/>
        </w:rPr>
        <w:t xml:space="preserve">Connection to </w:t>
      </w:r>
      <w:r w:rsidR="003B1F00">
        <w:rPr>
          <w:rFonts w:ascii="Georgia" w:hAnsi="Georgia"/>
          <w:sz w:val="26"/>
          <w:szCs w:val="26"/>
        </w:rPr>
        <w:t>Whareroa Farm</w:t>
      </w:r>
    </w:p>
    <w:p w14:paraId="53E24205" w14:textId="77777777" w:rsidR="007771CC" w:rsidRPr="00FB2B15" w:rsidRDefault="007771CC" w:rsidP="007771CC">
      <w:pPr>
        <w:spacing w:after="0" w:line="360" w:lineRule="auto"/>
        <w:jc w:val="both"/>
        <w:rPr>
          <w:rFonts w:ascii="Georgia" w:hAnsi="Georgia"/>
          <w:sz w:val="26"/>
          <w:szCs w:val="26"/>
        </w:rPr>
      </w:pPr>
    </w:p>
    <w:p w14:paraId="2DB0310A" w14:textId="22D1EB55" w:rsidR="002E12CB" w:rsidRDefault="007771CC" w:rsidP="00E30216">
      <w:pPr>
        <w:spacing w:after="0" w:line="360" w:lineRule="auto"/>
        <w:ind w:left="1418"/>
        <w:jc w:val="both"/>
        <w:rPr>
          <w:rFonts w:ascii="Georgia" w:hAnsi="Georgia"/>
        </w:rPr>
      </w:pPr>
      <w:r>
        <w:rPr>
          <w:rFonts w:ascii="Georgia" w:hAnsi="Georgia"/>
        </w:rPr>
        <w:t xml:space="preserve">Please describe your connection to </w:t>
      </w:r>
      <w:r w:rsidRPr="1279D620">
        <w:rPr>
          <w:rFonts w:ascii="Georgia" w:hAnsi="Georgia"/>
        </w:rPr>
        <w:t>Whareroa Farm</w:t>
      </w:r>
      <w:r>
        <w:rPr>
          <w:rFonts w:ascii="Georgia" w:hAnsi="Georgia"/>
        </w:rPr>
        <w:t xml:space="preserve">, including any historical connection. Discuss how this connection supports your </w:t>
      </w:r>
      <w:r w:rsidRPr="1279D620">
        <w:rPr>
          <w:rFonts w:ascii="Georgia" w:hAnsi="Georgia"/>
        </w:rPr>
        <w:t>Tender</w:t>
      </w:r>
      <w:r w:rsidRPr="00FB2B15">
        <w:rPr>
          <w:rFonts w:ascii="Georgia" w:hAnsi="Georgia"/>
        </w:rPr>
        <w:t>.</w:t>
      </w:r>
    </w:p>
    <w:p w14:paraId="25D22955" w14:textId="16959B5C" w:rsidR="009A7526" w:rsidRDefault="009A7526" w:rsidP="00EC6223">
      <w:pPr>
        <w:spacing w:after="0" w:line="360" w:lineRule="auto"/>
        <w:jc w:val="both"/>
        <w:rPr>
          <w:rFonts w:ascii="Georgia" w:hAnsi="Georgia"/>
          <w:lang w:val="en-US"/>
        </w:rPr>
      </w:pPr>
    </w:p>
    <w:p w14:paraId="0475E7ED" w14:textId="3A4F2EDD" w:rsidR="00CE0215" w:rsidRDefault="00CE0215" w:rsidP="00EC6223">
      <w:pPr>
        <w:spacing w:after="0" w:line="360" w:lineRule="auto"/>
        <w:jc w:val="both"/>
        <w:rPr>
          <w:rFonts w:ascii="Georgia" w:hAnsi="Georgia"/>
          <w:lang w:val="en-US"/>
        </w:rPr>
      </w:pPr>
    </w:p>
    <w:p w14:paraId="0AC59DDE" w14:textId="77777777" w:rsidR="00CE0215" w:rsidRPr="00185A99" w:rsidRDefault="00CE0215" w:rsidP="00EC6223">
      <w:pPr>
        <w:spacing w:after="0" w:line="360" w:lineRule="auto"/>
        <w:jc w:val="both"/>
        <w:rPr>
          <w:rFonts w:ascii="Georgia" w:hAnsi="Georgia"/>
          <w:lang w:val="en-US"/>
        </w:rPr>
      </w:pPr>
    </w:p>
    <w:p w14:paraId="74F0D798" w14:textId="2EC155F3" w:rsidR="00EC6223" w:rsidRPr="00266825" w:rsidRDefault="00EC6223" w:rsidP="00EC6223">
      <w:pPr>
        <w:pStyle w:val="ListParagraph"/>
        <w:numPr>
          <w:ilvl w:val="0"/>
          <w:numId w:val="1"/>
        </w:numPr>
        <w:pBdr>
          <w:bottom w:val="single" w:sz="6" w:space="1" w:color="auto"/>
        </w:pBdr>
        <w:spacing w:line="360" w:lineRule="auto"/>
        <w:jc w:val="both"/>
        <w:rPr>
          <w:rFonts w:ascii="Georgia" w:hAnsi="Georgia"/>
          <w:b/>
          <w:sz w:val="26"/>
          <w:szCs w:val="26"/>
        </w:rPr>
      </w:pPr>
      <w:r w:rsidRPr="00266825">
        <w:rPr>
          <w:rFonts w:ascii="Georgia" w:hAnsi="Georgia"/>
          <w:b/>
          <w:sz w:val="26"/>
          <w:szCs w:val="26"/>
        </w:rPr>
        <w:lastRenderedPageBreak/>
        <w:t xml:space="preserve">Process for Consideration of </w:t>
      </w:r>
      <w:r w:rsidRPr="1279D620">
        <w:rPr>
          <w:rFonts w:ascii="Georgia" w:hAnsi="Georgia"/>
          <w:b/>
          <w:bCs/>
          <w:sz w:val="26"/>
          <w:szCs w:val="26"/>
        </w:rPr>
        <w:t>Tenders</w:t>
      </w:r>
    </w:p>
    <w:p w14:paraId="568BDBE7" w14:textId="77777777" w:rsidR="00EC6223" w:rsidRPr="00FB2B15" w:rsidRDefault="00EC6223" w:rsidP="00EC6223">
      <w:pPr>
        <w:pStyle w:val="ListParagraph"/>
        <w:spacing w:line="360" w:lineRule="auto"/>
        <w:ind w:left="1080"/>
        <w:jc w:val="both"/>
        <w:rPr>
          <w:rFonts w:ascii="Georgia" w:hAnsi="Georgia"/>
          <w:sz w:val="22"/>
          <w:szCs w:val="22"/>
          <w:lang w:val="en-NZ"/>
        </w:rPr>
      </w:pPr>
    </w:p>
    <w:p w14:paraId="4E800628" w14:textId="77777777" w:rsidR="00EC6223" w:rsidRPr="00266825" w:rsidRDefault="00EC6223" w:rsidP="00EC6223">
      <w:pPr>
        <w:pStyle w:val="ListParagraph"/>
        <w:numPr>
          <w:ilvl w:val="1"/>
          <w:numId w:val="1"/>
        </w:numPr>
        <w:pBdr>
          <w:bottom w:val="single" w:sz="6" w:space="1" w:color="auto"/>
        </w:pBdr>
        <w:spacing w:line="360" w:lineRule="auto"/>
        <w:jc w:val="both"/>
        <w:rPr>
          <w:rFonts w:ascii="Georgia" w:hAnsi="Georgia"/>
          <w:sz w:val="26"/>
          <w:szCs w:val="26"/>
        </w:rPr>
      </w:pPr>
      <w:r w:rsidRPr="00266825">
        <w:rPr>
          <w:rFonts w:ascii="Georgia" w:hAnsi="Georgia"/>
          <w:sz w:val="26"/>
          <w:szCs w:val="26"/>
        </w:rPr>
        <w:t xml:space="preserve">Evaluation </w:t>
      </w:r>
      <w:r>
        <w:rPr>
          <w:rFonts w:ascii="Georgia" w:hAnsi="Georgia"/>
          <w:sz w:val="26"/>
          <w:szCs w:val="26"/>
        </w:rPr>
        <w:t>process</w:t>
      </w:r>
    </w:p>
    <w:p w14:paraId="2079132F" w14:textId="77777777" w:rsidR="00EC6223" w:rsidRPr="00FB2B15" w:rsidRDefault="00EC6223" w:rsidP="00EC6223">
      <w:pPr>
        <w:spacing w:after="0" w:line="360" w:lineRule="auto"/>
        <w:ind w:left="720" w:hanging="720"/>
        <w:jc w:val="both"/>
        <w:rPr>
          <w:rFonts w:ascii="Georgia" w:hAnsi="Georgia"/>
          <w:b/>
        </w:rPr>
      </w:pPr>
    </w:p>
    <w:p w14:paraId="5FE1C611" w14:textId="08881E43" w:rsidR="00EC6223" w:rsidRPr="00FB2B15" w:rsidRDefault="00EC6223" w:rsidP="00EC6223">
      <w:pPr>
        <w:tabs>
          <w:tab w:val="num" w:pos="567"/>
        </w:tabs>
        <w:spacing w:after="0" w:line="360" w:lineRule="auto"/>
        <w:ind w:left="1440"/>
        <w:jc w:val="both"/>
        <w:rPr>
          <w:rFonts w:ascii="Georgia" w:hAnsi="Georgia"/>
        </w:rPr>
      </w:pPr>
      <w:r w:rsidRPr="00FB2B15">
        <w:rPr>
          <w:rFonts w:ascii="Georgia" w:hAnsi="Georgia"/>
        </w:rPr>
        <w:t xml:space="preserve">All </w:t>
      </w:r>
      <w:r w:rsidRPr="1279D620">
        <w:rPr>
          <w:rFonts w:ascii="Georgia" w:hAnsi="Georgia"/>
        </w:rPr>
        <w:t>Tenders</w:t>
      </w:r>
      <w:r w:rsidRPr="00FB2B15">
        <w:rPr>
          <w:rFonts w:ascii="Georgia" w:hAnsi="Georgia"/>
        </w:rPr>
        <w:t xml:space="preserve"> received will be evaluated </w:t>
      </w:r>
      <w:r>
        <w:rPr>
          <w:rFonts w:ascii="Georgia" w:hAnsi="Georgia"/>
        </w:rPr>
        <w:t>following the process set out</w:t>
      </w:r>
      <w:r w:rsidRPr="00FB2B15">
        <w:rPr>
          <w:rFonts w:ascii="Georgia" w:hAnsi="Georgia"/>
        </w:rPr>
        <w:t xml:space="preserve"> below. </w:t>
      </w:r>
    </w:p>
    <w:p w14:paraId="73786BC4" w14:textId="77777777" w:rsidR="00EC6223" w:rsidRPr="00FB2B15" w:rsidRDefault="00EC6223" w:rsidP="00EC6223">
      <w:pPr>
        <w:pStyle w:val="ListParagraph"/>
        <w:spacing w:line="360" w:lineRule="auto"/>
        <w:ind w:left="1080"/>
        <w:jc w:val="both"/>
        <w:rPr>
          <w:rFonts w:ascii="Georgia" w:hAnsi="Georgia"/>
          <w:b/>
          <w:sz w:val="22"/>
          <w:szCs w:val="22"/>
          <w:lang w:val="mi-NZ"/>
        </w:rPr>
      </w:pPr>
    </w:p>
    <w:p w14:paraId="6DCB2620" w14:textId="77777777" w:rsidR="00EC6223" w:rsidRPr="00266825" w:rsidRDefault="00EC6223" w:rsidP="00EC6223">
      <w:pPr>
        <w:pStyle w:val="ListParagraph"/>
        <w:numPr>
          <w:ilvl w:val="2"/>
          <w:numId w:val="1"/>
        </w:numPr>
        <w:pBdr>
          <w:bottom w:val="single" w:sz="6" w:space="1" w:color="auto"/>
        </w:pBdr>
        <w:spacing w:line="360" w:lineRule="auto"/>
        <w:jc w:val="both"/>
        <w:rPr>
          <w:rFonts w:ascii="Georgia" w:hAnsi="Georgia"/>
          <w:sz w:val="26"/>
          <w:szCs w:val="26"/>
        </w:rPr>
      </w:pPr>
      <w:r w:rsidRPr="00266825">
        <w:rPr>
          <w:rFonts w:ascii="Georgia" w:hAnsi="Georgia"/>
          <w:sz w:val="26"/>
          <w:szCs w:val="26"/>
        </w:rPr>
        <w:t>Stage One</w:t>
      </w:r>
    </w:p>
    <w:p w14:paraId="2582976E" w14:textId="77777777" w:rsidR="00EC6223" w:rsidRPr="00266825" w:rsidRDefault="00EC6223" w:rsidP="00EC6223">
      <w:pPr>
        <w:pStyle w:val="ListParagraph"/>
        <w:spacing w:line="360" w:lineRule="auto"/>
        <w:ind w:left="1077"/>
        <w:jc w:val="both"/>
        <w:rPr>
          <w:rFonts w:ascii="Georgia" w:hAnsi="Georgia"/>
          <w:b/>
          <w:sz w:val="22"/>
          <w:szCs w:val="22"/>
          <w:lang w:val="en-US"/>
        </w:rPr>
      </w:pPr>
    </w:p>
    <w:p w14:paraId="1DF82FE7" w14:textId="48969A9F" w:rsidR="00EC6223" w:rsidRPr="00FB2B15" w:rsidRDefault="00EC6223" w:rsidP="00EC6223">
      <w:pPr>
        <w:tabs>
          <w:tab w:val="left" w:pos="709"/>
        </w:tabs>
        <w:autoSpaceDE w:val="0"/>
        <w:autoSpaceDN w:val="0"/>
        <w:adjustRightInd w:val="0"/>
        <w:spacing w:line="360" w:lineRule="auto"/>
        <w:ind w:left="1428"/>
        <w:jc w:val="both"/>
        <w:rPr>
          <w:rFonts w:ascii="Georgia" w:hAnsi="Georgia"/>
        </w:rPr>
      </w:pPr>
      <w:r w:rsidRPr="1279D620">
        <w:rPr>
          <w:rFonts w:ascii="Georgia" w:hAnsi="Georgia"/>
          <w:lang w:val="en-US"/>
        </w:rPr>
        <w:t>Tenders</w:t>
      </w:r>
      <w:r w:rsidRPr="00FB2B15">
        <w:rPr>
          <w:rFonts w:ascii="Georgia" w:hAnsi="Georgia"/>
          <w:lang w:val="en-US"/>
        </w:rPr>
        <w:t xml:space="preserve"> will be checked </w:t>
      </w:r>
      <w:r>
        <w:rPr>
          <w:rFonts w:ascii="Georgia" w:hAnsi="Georgia"/>
          <w:lang w:val="en-US"/>
        </w:rPr>
        <w:t xml:space="preserve">to ensure that </w:t>
      </w:r>
      <w:r w:rsidR="00F00225">
        <w:rPr>
          <w:rFonts w:ascii="Georgia" w:hAnsi="Georgia"/>
          <w:lang w:val="en-US"/>
        </w:rPr>
        <w:t>Tenderer</w:t>
      </w:r>
      <w:r>
        <w:rPr>
          <w:rFonts w:ascii="Georgia" w:hAnsi="Georgia"/>
          <w:lang w:val="en-US"/>
        </w:rPr>
        <w:t>s</w:t>
      </w:r>
      <w:r w:rsidRPr="00FB2B15">
        <w:rPr>
          <w:rFonts w:ascii="Georgia" w:hAnsi="Georgia"/>
          <w:lang w:val="en-US"/>
        </w:rPr>
        <w:t xml:space="preserve"> </w:t>
      </w:r>
      <w:r>
        <w:rPr>
          <w:rFonts w:ascii="Georgia" w:hAnsi="Georgia"/>
          <w:lang w:val="en-US"/>
        </w:rPr>
        <w:t xml:space="preserve">have submitted a complete Application including the application form at </w:t>
      </w:r>
      <w:r w:rsidR="009A7526">
        <w:rPr>
          <w:rFonts w:ascii="Georgia" w:hAnsi="Georgia"/>
          <w:lang w:val="en-US"/>
        </w:rPr>
        <w:t>Appendix Two</w:t>
      </w:r>
      <w:r w:rsidR="00B678FA">
        <w:rPr>
          <w:rFonts w:ascii="Georgia" w:hAnsi="Georgia"/>
          <w:lang w:val="en-US"/>
        </w:rPr>
        <w:t xml:space="preserve">, </w:t>
      </w:r>
      <w:r w:rsidR="00CD2B50">
        <w:rPr>
          <w:rFonts w:ascii="Georgia" w:hAnsi="Georgia"/>
          <w:lang w:val="en-US"/>
        </w:rPr>
        <w:t>receipt of lodgment fee</w:t>
      </w:r>
      <w:r w:rsidR="009A7526">
        <w:rPr>
          <w:rFonts w:ascii="Georgia" w:hAnsi="Georgia"/>
          <w:lang w:val="en-US"/>
        </w:rPr>
        <w:t xml:space="preserve"> </w:t>
      </w:r>
      <w:r>
        <w:rPr>
          <w:rFonts w:ascii="Georgia" w:hAnsi="Georgia"/>
          <w:lang w:val="en-US"/>
        </w:rPr>
        <w:t xml:space="preserve">and </w:t>
      </w:r>
      <w:proofErr w:type="gramStart"/>
      <w:r w:rsidRPr="00FB2B15">
        <w:rPr>
          <w:rFonts w:ascii="Georgia" w:hAnsi="Georgia"/>
          <w:lang w:val="en-US"/>
        </w:rPr>
        <w:t>all of</w:t>
      </w:r>
      <w:proofErr w:type="gramEnd"/>
      <w:r w:rsidRPr="00FB2B15">
        <w:rPr>
          <w:rFonts w:ascii="Georgia" w:hAnsi="Georgia"/>
          <w:lang w:val="en-US"/>
        </w:rPr>
        <w:t xml:space="preserve"> the information requested in paragraph</w:t>
      </w:r>
      <w:r>
        <w:rPr>
          <w:rFonts w:ascii="Georgia" w:hAnsi="Georgia"/>
          <w:lang w:val="en-US"/>
        </w:rPr>
        <w:t>s</w:t>
      </w:r>
      <w:r w:rsidRPr="00FB2B15">
        <w:rPr>
          <w:rFonts w:ascii="Georgia" w:hAnsi="Georgia"/>
          <w:lang w:val="en-US"/>
        </w:rPr>
        <w:t xml:space="preserve"> </w:t>
      </w:r>
      <w:r>
        <w:rPr>
          <w:rFonts w:ascii="Georgia" w:hAnsi="Georgia"/>
          <w:lang w:val="en-US"/>
        </w:rPr>
        <w:t>5</w:t>
      </w:r>
      <w:r w:rsidRPr="00FB2B15">
        <w:rPr>
          <w:rFonts w:ascii="Georgia" w:hAnsi="Georgia"/>
          <w:lang w:val="en-US"/>
        </w:rPr>
        <w:t>.</w:t>
      </w:r>
      <w:r>
        <w:rPr>
          <w:rFonts w:ascii="Georgia" w:hAnsi="Georgia"/>
          <w:lang w:val="en-US"/>
        </w:rPr>
        <w:t>1-5.</w:t>
      </w:r>
      <w:r w:rsidR="005F2066">
        <w:rPr>
          <w:rFonts w:ascii="Georgia" w:hAnsi="Georgia"/>
          <w:lang w:val="en-US"/>
        </w:rPr>
        <w:t>2</w:t>
      </w:r>
      <w:r w:rsidRPr="00FB2B15">
        <w:rPr>
          <w:rFonts w:ascii="Georgia" w:hAnsi="Georgia"/>
          <w:lang w:val="en-US"/>
        </w:rPr>
        <w:t xml:space="preserve"> of this </w:t>
      </w:r>
      <w:r>
        <w:rPr>
          <w:rFonts w:ascii="Georgia" w:hAnsi="Georgia"/>
          <w:lang w:val="en-US"/>
        </w:rPr>
        <w:t>d</w:t>
      </w:r>
      <w:r w:rsidRPr="00FB2B15">
        <w:rPr>
          <w:rFonts w:ascii="Georgia" w:hAnsi="Georgia"/>
          <w:lang w:val="en-US"/>
        </w:rPr>
        <w:t>ocument.</w:t>
      </w:r>
      <w:r w:rsidRPr="00FB2B15">
        <w:rPr>
          <w:rFonts w:ascii="Georgia" w:hAnsi="Georgia"/>
        </w:rPr>
        <w:t xml:space="preserve"> This evaluation is to determine the presence of the information, not the quality. </w:t>
      </w:r>
    </w:p>
    <w:p w14:paraId="55527BB2" w14:textId="61EFC071" w:rsidR="00EC6223" w:rsidRPr="00FB2B15" w:rsidRDefault="00EC6223" w:rsidP="00EC6223">
      <w:pPr>
        <w:tabs>
          <w:tab w:val="left" w:pos="709"/>
        </w:tabs>
        <w:autoSpaceDE w:val="0"/>
        <w:autoSpaceDN w:val="0"/>
        <w:adjustRightInd w:val="0"/>
        <w:spacing w:after="0" w:line="360" w:lineRule="auto"/>
        <w:ind w:left="1440"/>
        <w:jc w:val="both"/>
        <w:rPr>
          <w:rFonts w:ascii="Georgia" w:hAnsi="Georgia"/>
        </w:rPr>
      </w:pPr>
      <w:r w:rsidRPr="00FB2B15">
        <w:rPr>
          <w:rFonts w:ascii="Georgia" w:hAnsi="Georgia"/>
        </w:rPr>
        <w:t xml:space="preserve">If </w:t>
      </w:r>
      <w:r w:rsidR="00F00225">
        <w:rPr>
          <w:rFonts w:ascii="Georgia" w:hAnsi="Georgia"/>
        </w:rPr>
        <w:t>Tenderer</w:t>
      </w:r>
      <w:r w:rsidRPr="00FB2B15">
        <w:rPr>
          <w:rFonts w:ascii="Georgia" w:hAnsi="Georgia"/>
        </w:rPr>
        <w:t>s can demonstrate that they have made a reasonable attempt to provide this information</w:t>
      </w:r>
      <w:r>
        <w:rPr>
          <w:rFonts w:ascii="Georgia" w:hAnsi="Georgia"/>
        </w:rPr>
        <w:t xml:space="preserve">, </w:t>
      </w:r>
      <w:r w:rsidRPr="00FB2B15">
        <w:rPr>
          <w:rFonts w:ascii="Georgia" w:hAnsi="Georgia"/>
        </w:rPr>
        <w:t xml:space="preserve">their </w:t>
      </w:r>
      <w:r w:rsidRPr="1279D620">
        <w:rPr>
          <w:rFonts w:ascii="Georgia" w:hAnsi="Georgia"/>
        </w:rPr>
        <w:t>Tender</w:t>
      </w:r>
      <w:r w:rsidRPr="00FB2B15">
        <w:rPr>
          <w:rFonts w:ascii="Georgia" w:hAnsi="Georgia"/>
        </w:rPr>
        <w:t xml:space="preserve"> will be considered in Stage Two.</w:t>
      </w:r>
      <w:r w:rsidR="00C4690E">
        <w:rPr>
          <w:rFonts w:ascii="Georgia" w:hAnsi="Georgia"/>
        </w:rPr>
        <w:t xml:space="preserve">  </w:t>
      </w:r>
      <w:proofErr w:type="gramStart"/>
      <w:r w:rsidR="00C4690E">
        <w:rPr>
          <w:rFonts w:ascii="Georgia" w:hAnsi="Georgia"/>
        </w:rPr>
        <w:t>Otherwise</w:t>
      </w:r>
      <w:proofErr w:type="gramEnd"/>
      <w:r w:rsidR="004C0A76">
        <w:rPr>
          <w:rFonts w:ascii="Georgia" w:hAnsi="Georgia"/>
        </w:rPr>
        <w:t xml:space="preserve"> the Tender will be returned within 5 working days</w:t>
      </w:r>
      <w:r w:rsidR="00560374">
        <w:rPr>
          <w:rFonts w:ascii="Georgia" w:hAnsi="Georgia"/>
        </w:rPr>
        <w:t xml:space="preserve"> of the Stage one assessment being completed.</w:t>
      </w:r>
    </w:p>
    <w:p w14:paraId="58604024" w14:textId="77777777" w:rsidR="00EC6223" w:rsidRPr="00266825" w:rsidRDefault="00EC6223" w:rsidP="00EC6223">
      <w:pPr>
        <w:pStyle w:val="ListParagraph"/>
        <w:spacing w:line="360" w:lineRule="auto"/>
        <w:ind w:left="1080"/>
        <w:jc w:val="both"/>
        <w:rPr>
          <w:rFonts w:ascii="Georgia" w:hAnsi="Georgia"/>
          <w:sz w:val="22"/>
          <w:szCs w:val="22"/>
          <w:lang w:val="en-US"/>
        </w:rPr>
      </w:pPr>
    </w:p>
    <w:p w14:paraId="7F89952B" w14:textId="77777777" w:rsidR="00EC6223" w:rsidRPr="00266825" w:rsidRDefault="00EC6223" w:rsidP="00EC6223">
      <w:pPr>
        <w:pStyle w:val="ListParagraph"/>
        <w:numPr>
          <w:ilvl w:val="2"/>
          <w:numId w:val="1"/>
        </w:numPr>
        <w:pBdr>
          <w:bottom w:val="single" w:sz="6" w:space="1" w:color="auto"/>
        </w:pBdr>
        <w:spacing w:line="360" w:lineRule="auto"/>
        <w:jc w:val="both"/>
        <w:rPr>
          <w:rFonts w:ascii="Georgia" w:hAnsi="Georgia"/>
          <w:sz w:val="26"/>
          <w:szCs w:val="26"/>
        </w:rPr>
      </w:pPr>
      <w:r w:rsidRPr="00266825">
        <w:rPr>
          <w:rFonts w:ascii="Georgia" w:hAnsi="Georgia"/>
          <w:sz w:val="26"/>
          <w:szCs w:val="26"/>
        </w:rPr>
        <w:t>Stage Two</w:t>
      </w:r>
    </w:p>
    <w:p w14:paraId="5C2C88A2" w14:textId="77777777" w:rsidR="00EC6223" w:rsidRPr="00FB2B15" w:rsidRDefault="00EC6223" w:rsidP="00EC6223">
      <w:pPr>
        <w:pStyle w:val="ListParagraph"/>
        <w:spacing w:line="360" w:lineRule="auto"/>
        <w:ind w:left="1077"/>
        <w:jc w:val="both"/>
        <w:rPr>
          <w:rFonts w:ascii="Georgia" w:hAnsi="Georgia"/>
          <w:b/>
          <w:sz w:val="22"/>
          <w:szCs w:val="22"/>
          <w:lang w:val="en-US"/>
        </w:rPr>
      </w:pPr>
    </w:p>
    <w:p w14:paraId="33828BFD" w14:textId="76083BA8" w:rsidR="00EC6223" w:rsidRDefault="00EC6223" w:rsidP="00EC6223">
      <w:pPr>
        <w:tabs>
          <w:tab w:val="num" w:pos="567"/>
        </w:tabs>
        <w:spacing w:after="0" w:line="360" w:lineRule="auto"/>
        <w:ind w:left="1440"/>
        <w:jc w:val="both"/>
        <w:rPr>
          <w:rFonts w:ascii="Georgia" w:hAnsi="Georgia"/>
        </w:rPr>
      </w:pPr>
      <w:r>
        <w:rPr>
          <w:rFonts w:ascii="Georgia" w:hAnsi="Georgia"/>
        </w:rPr>
        <w:t xml:space="preserve">The Department will assemble a panel to assist the Minister review </w:t>
      </w:r>
      <w:r w:rsidRPr="1279D620">
        <w:rPr>
          <w:rFonts w:ascii="Georgia" w:hAnsi="Georgia"/>
        </w:rPr>
        <w:t>Tenders</w:t>
      </w:r>
      <w:r>
        <w:rPr>
          <w:rFonts w:ascii="Georgia" w:hAnsi="Georgia"/>
        </w:rPr>
        <w:t xml:space="preserve"> that have passed Stage One. </w:t>
      </w:r>
    </w:p>
    <w:p w14:paraId="32413A49" w14:textId="77777777" w:rsidR="00EC6223" w:rsidRDefault="00EC6223" w:rsidP="00EC6223">
      <w:pPr>
        <w:tabs>
          <w:tab w:val="num" w:pos="567"/>
        </w:tabs>
        <w:spacing w:after="0" w:line="360" w:lineRule="auto"/>
        <w:ind w:left="1440"/>
        <w:jc w:val="both"/>
        <w:rPr>
          <w:rFonts w:ascii="Georgia" w:hAnsi="Georgia"/>
        </w:rPr>
      </w:pPr>
    </w:p>
    <w:p w14:paraId="0B65C00A" w14:textId="646D5CAB" w:rsidR="00EC6223" w:rsidRPr="00FF6692" w:rsidRDefault="00EC6223" w:rsidP="00EC6223">
      <w:pPr>
        <w:tabs>
          <w:tab w:val="num" w:pos="567"/>
        </w:tabs>
        <w:spacing w:after="0" w:line="360" w:lineRule="auto"/>
        <w:ind w:left="1440"/>
        <w:jc w:val="both"/>
        <w:rPr>
          <w:rFonts w:ascii="Georgia" w:hAnsi="Georgia"/>
        </w:rPr>
      </w:pPr>
      <w:r w:rsidRPr="1279D620">
        <w:rPr>
          <w:rFonts w:ascii="Georgia" w:hAnsi="Georgia"/>
        </w:rPr>
        <w:t>Tenders</w:t>
      </w:r>
      <w:r w:rsidRPr="00FF6692">
        <w:rPr>
          <w:rFonts w:ascii="Georgia" w:hAnsi="Georgia"/>
        </w:rPr>
        <w:t xml:space="preserve"> will be assessed on their overall merits, based on the </w:t>
      </w:r>
      <w:r w:rsidRPr="1279D620">
        <w:rPr>
          <w:rFonts w:ascii="Georgia" w:hAnsi="Georgia"/>
        </w:rPr>
        <w:t>Tender</w:t>
      </w:r>
      <w:r>
        <w:rPr>
          <w:rFonts w:ascii="Georgia" w:hAnsi="Georgia"/>
        </w:rPr>
        <w:t xml:space="preserve"> criteria and the </w:t>
      </w:r>
      <w:r w:rsidRPr="00FF6692">
        <w:rPr>
          <w:rFonts w:ascii="Georgia" w:hAnsi="Georgia"/>
        </w:rPr>
        <w:t xml:space="preserve">extent to which they give effect to: </w:t>
      </w:r>
    </w:p>
    <w:p w14:paraId="5984F7FA" w14:textId="0CFB1D69" w:rsidR="00EC6223" w:rsidRDefault="00EC6223" w:rsidP="00EC6223">
      <w:pPr>
        <w:pStyle w:val="ListParagraph"/>
        <w:numPr>
          <w:ilvl w:val="3"/>
          <w:numId w:val="1"/>
        </w:numPr>
        <w:spacing w:line="360" w:lineRule="auto"/>
        <w:ind w:left="2410" w:hanging="970"/>
        <w:jc w:val="both"/>
        <w:rPr>
          <w:rFonts w:ascii="Georgia" w:hAnsi="Georgia"/>
          <w:sz w:val="22"/>
          <w:szCs w:val="22"/>
        </w:rPr>
      </w:pPr>
      <w:r w:rsidRPr="1279D620">
        <w:rPr>
          <w:rFonts w:ascii="Georgia" w:hAnsi="Georgia"/>
          <w:sz w:val="22"/>
          <w:szCs w:val="22"/>
        </w:rPr>
        <w:t>the relevant statutory planning requirements for Whareroa Farm</w:t>
      </w:r>
      <w:r w:rsidR="00925C84">
        <w:rPr>
          <w:rStyle w:val="FootnoteReference"/>
          <w:rFonts w:ascii="Georgia" w:hAnsi="Georgia"/>
          <w:sz w:val="22"/>
          <w:szCs w:val="22"/>
        </w:rPr>
        <w:footnoteReference w:id="2"/>
      </w:r>
      <w:r w:rsidRPr="1279D620">
        <w:rPr>
          <w:rFonts w:ascii="Georgia" w:hAnsi="Georgia"/>
          <w:sz w:val="22"/>
          <w:szCs w:val="22"/>
        </w:rPr>
        <w:t xml:space="preserve">; </w:t>
      </w:r>
      <w:r w:rsidR="00A36993">
        <w:rPr>
          <w:rFonts w:ascii="Georgia" w:hAnsi="Georgia"/>
          <w:sz w:val="22"/>
          <w:szCs w:val="22"/>
        </w:rPr>
        <w:t>and</w:t>
      </w:r>
    </w:p>
    <w:p w14:paraId="315212C7" w14:textId="093378F1" w:rsidR="00A36993" w:rsidRPr="00EA5199" w:rsidRDefault="00C027A0" w:rsidP="00EA5199">
      <w:pPr>
        <w:pStyle w:val="ListParagraph"/>
        <w:numPr>
          <w:ilvl w:val="3"/>
          <w:numId w:val="1"/>
        </w:numPr>
        <w:ind w:left="2410" w:hanging="1003"/>
        <w:rPr>
          <w:rFonts w:ascii="Georgia" w:hAnsi="Georgia"/>
          <w:sz w:val="22"/>
          <w:szCs w:val="22"/>
        </w:rPr>
      </w:pPr>
      <w:r w:rsidRPr="00D01201">
        <w:rPr>
          <w:rFonts w:ascii="Georgia" w:hAnsi="Georgia"/>
          <w:sz w:val="22"/>
          <w:szCs w:val="22"/>
        </w:rPr>
        <w:t>Whareroa farm’s significance to</w:t>
      </w:r>
      <w:r w:rsidR="00D12969" w:rsidRPr="00D01201">
        <w:rPr>
          <w:rFonts w:ascii="Georgia" w:hAnsi="Georgia"/>
          <w:sz w:val="22"/>
          <w:szCs w:val="22"/>
        </w:rPr>
        <w:t xml:space="preserve"> Ngāti Toa</w:t>
      </w:r>
      <w:r w:rsidR="00D01201" w:rsidRPr="00D01201">
        <w:rPr>
          <w:rFonts w:ascii="Georgia" w:hAnsi="Georgia"/>
          <w:sz w:val="22"/>
          <w:szCs w:val="22"/>
        </w:rPr>
        <w:t xml:space="preserve">, </w:t>
      </w:r>
      <w:r w:rsidR="00D12969" w:rsidRPr="00D01201">
        <w:rPr>
          <w:rFonts w:ascii="Georgia" w:hAnsi="Georgia"/>
          <w:sz w:val="22"/>
          <w:szCs w:val="22"/>
        </w:rPr>
        <w:t>Te Ati Awa</w:t>
      </w:r>
      <w:r w:rsidR="006F0E79">
        <w:rPr>
          <w:rFonts w:ascii="Georgia" w:hAnsi="Georgia"/>
          <w:sz w:val="22"/>
          <w:szCs w:val="22"/>
        </w:rPr>
        <w:t xml:space="preserve"> and other hapu and iwi</w:t>
      </w:r>
    </w:p>
    <w:p w14:paraId="3477FCC1" w14:textId="77777777" w:rsidR="00EC6223" w:rsidRPr="00010BE8" w:rsidRDefault="00EC6223" w:rsidP="00EC6223">
      <w:pPr>
        <w:pStyle w:val="ListParagraph"/>
        <w:spacing w:line="360" w:lineRule="auto"/>
        <w:ind w:left="2160"/>
        <w:jc w:val="both"/>
        <w:rPr>
          <w:rFonts w:ascii="Georgia" w:hAnsi="Georgia"/>
          <w:lang w:val="en-US"/>
        </w:rPr>
      </w:pPr>
    </w:p>
    <w:p w14:paraId="7A283853" w14:textId="7E657876" w:rsidR="00EC6223" w:rsidRDefault="00EC6223" w:rsidP="00EC6223">
      <w:pPr>
        <w:tabs>
          <w:tab w:val="left" w:pos="709"/>
        </w:tabs>
        <w:autoSpaceDE w:val="0"/>
        <w:autoSpaceDN w:val="0"/>
        <w:adjustRightInd w:val="0"/>
        <w:spacing w:after="0" w:line="360" w:lineRule="auto"/>
        <w:ind w:left="1440"/>
        <w:jc w:val="both"/>
        <w:rPr>
          <w:rFonts w:ascii="Georgia" w:hAnsi="Georgia"/>
        </w:rPr>
      </w:pPr>
      <w:r w:rsidRPr="00FF6692">
        <w:rPr>
          <w:rFonts w:ascii="Georgia" w:hAnsi="Georgia"/>
        </w:rPr>
        <w:t xml:space="preserve">No </w:t>
      </w:r>
      <w:proofErr w:type="gramStart"/>
      <w:r w:rsidRPr="00FF6692">
        <w:rPr>
          <w:rFonts w:ascii="Georgia" w:hAnsi="Georgia"/>
        </w:rPr>
        <w:t>particular weightings</w:t>
      </w:r>
      <w:proofErr w:type="gramEnd"/>
      <w:r w:rsidRPr="00FF6692">
        <w:rPr>
          <w:rFonts w:ascii="Georgia" w:hAnsi="Georgia"/>
        </w:rPr>
        <w:t xml:space="preserve"> will be assigned to </w:t>
      </w:r>
      <w:r>
        <w:rPr>
          <w:rFonts w:ascii="Georgia" w:hAnsi="Georgia"/>
        </w:rPr>
        <w:t xml:space="preserve">the </w:t>
      </w:r>
      <w:r w:rsidRPr="1279D620">
        <w:rPr>
          <w:rFonts w:ascii="Georgia" w:hAnsi="Georgia"/>
        </w:rPr>
        <w:t>Tender</w:t>
      </w:r>
      <w:r>
        <w:rPr>
          <w:rFonts w:ascii="Georgia" w:hAnsi="Georgia"/>
        </w:rPr>
        <w:t xml:space="preserve"> criteria</w:t>
      </w:r>
      <w:r w:rsidRPr="00FF6692">
        <w:rPr>
          <w:rFonts w:ascii="Georgia" w:hAnsi="Georgia"/>
        </w:rPr>
        <w:t xml:space="preserve">, as the </w:t>
      </w:r>
      <w:r>
        <w:rPr>
          <w:rFonts w:ascii="Georgia" w:hAnsi="Georgia"/>
        </w:rPr>
        <w:t>Minister</w:t>
      </w:r>
      <w:r w:rsidRPr="00FF6692">
        <w:rPr>
          <w:rFonts w:ascii="Georgia" w:hAnsi="Georgia"/>
        </w:rPr>
        <w:t xml:space="preserve"> will </w:t>
      </w:r>
      <w:r>
        <w:rPr>
          <w:rFonts w:ascii="Georgia" w:hAnsi="Georgia"/>
        </w:rPr>
        <w:t xml:space="preserve">assess the </w:t>
      </w:r>
      <w:r w:rsidRPr="1279D620">
        <w:rPr>
          <w:rFonts w:ascii="Georgia" w:hAnsi="Georgia"/>
        </w:rPr>
        <w:t>Tender</w:t>
      </w:r>
      <w:r>
        <w:rPr>
          <w:rFonts w:ascii="Georgia" w:hAnsi="Georgia"/>
        </w:rPr>
        <w:t xml:space="preserve"> as a whole</w:t>
      </w:r>
      <w:r w:rsidRPr="00FF6692">
        <w:rPr>
          <w:rFonts w:ascii="Georgia" w:hAnsi="Georgia"/>
        </w:rPr>
        <w:t xml:space="preserve">. However, the </w:t>
      </w:r>
      <w:r>
        <w:rPr>
          <w:rFonts w:ascii="Georgia" w:hAnsi="Georgia"/>
        </w:rPr>
        <w:t>Minister</w:t>
      </w:r>
      <w:r w:rsidRPr="00FF6692">
        <w:rPr>
          <w:rFonts w:ascii="Georgia" w:hAnsi="Georgia"/>
        </w:rPr>
        <w:t xml:space="preserve"> will be </w:t>
      </w:r>
      <w:r>
        <w:rPr>
          <w:rFonts w:ascii="Georgia" w:hAnsi="Georgia"/>
        </w:rPr>
        <w:t xml:space="preserve">guided </w:t>
      </w:r>
      <w:r w:rsidRPr="00FF6692">
        <w:rPr>
          <w:rFonts w:ascii="Georgia" w:hAnsi="Georgia"/>
        </w:rPr>
        <w:t xml:space="preserve">by </w:t>
      </w:r>
      <w:r>
        <w:rPr>
          <w:rFonts w:ascii="Georgia" w:hAnsi="Georgia"/>
        </w:rPr>
        <w:t xml:space="preserve">the requirements of the Conservation Act 1987, including </w:t>
      </w:r>
      <w:r w:rsidRPr="00FF6692">
        <w:rPr>
          <w:rFonts w:ascii="Georgia" w:hAnsi="Georgia"/>
        </w:rPr>
        <w:t>the requirement in section 4 to give effect to the principles of the Treaty of Waitangi</w:t>
      </w:r>
      <w:r>
        <w:rPr>
          <w:rFonts w:ascii="Georgia" w:hAnsi="Georgia"/>
        </w:rPr>
        <w:t>, in administering and interpreting the Act.</w:t>
      </w:r>
    </w:p>
    <w:p w14:paraId="7405BB8A" w14:textId="77777777" w:rsidR="00EC6223" w:rsidRDefault="00EC6223" w:rsidP="00EC6223">
      <w:pPr>
        <w:tabs>
          <w:tab w:val="left" w:pos="709"/>
        </w:tabs>
        <w:autoSpaceDE w:val="0"/>
        <w:autoSpaceDN w:val="0"/>
        <w:adjustRightInd w:val="0"/>
        <w:spacing w:after="0" w:line="360" w:lineRule="auto"/>
        <w:ind w:left="1440"/>
        <w:jc w:val="both"/>
        <w:rPr>
          <w:rFonts w:ascii="Georgia" w:hAnsi="Georgia"/>
        </w:rPr>
      </w:pPr>
    </w:p>
    <w:p w14:paraId="1AF892D9" w14:textId="3D0E1086" w:rsidR="00EC6223" w:rsidRPr="00266825" w:rsidRDefault="00EC6223" w:rsidP="00EC6223">
      <w:pPr>
        <w:tabs>
          <w:tab w:val="left" w:pos="709"/>
        </w:tabs>
        <w:autoSpaceDE w:val="0"/>
        <w:autoSpaceDN w:val="0"/>
        <w:adjustRightInd w:val="0"/>
        <w:spacing w:after="0" w:line="360" w:lineRule="auto"/>
        <w:ind w:left="1440"/>
        <w:jc w:val="both"/>
        <w:rPr>
          <w:rFonts w:ascii="Georgia" w:hAnsi="Georgia"/>
        </w:rPr>
      </w:pPr>
      <w:r w:rsidRPr="00266825">
        <w:rPr>
          <w:rFonts w:ascii="Georgia" w:hAnsi="Georgia"/>
        </w:rPr>
        <w:t xml:space="preserve">While wider recreational and conservation opportunities are not included in this </w:t>
      </w:r>
      <w:r w:rsidRPr="1279D620">
        <w:rPr>
          <w:rFonts w:ascii="Georgia" w:hAnsi="Georgia"/>
        </w:rPr>
        <w:t>OT</w:t>
      </w:r>
      <w:r w:rsidRPr="00266825">
        <w:rPr>
          <w:rFonts w:ascii="Georgia" w:hAnsi="Georgia"/>
        </w:rPr>
        <w:t xml:space="preserve"> process, the </w:t>
      </w:r>
      <w:r>
        <w:rPr>
          <w:rFonts w:ascii="Georgia" w:hAnsi="Georgia"/>
        </w:rPr>
        <w:t>Minister</w:t>
      </w:r>
      <w:r w:rsidRPr="00266825">
        <w:rPr>
          <w:rFonts w:ascii="Georgia" w:hAnsi="Georgia"/>
        </w:rPr>
        <w:t xml:space="preserve"> may consid</w:t>
      </w:r>
      <w:r w:rsidRPr="00690FC0">
        <w:rPr>
          <w:rFonts w:ascii="Georgia" w:hAnsi="Georgia"/>
        </w:rPr>
        <w:t xml:space="preserve">er any information provided by </w:t>
      </w:r>
      <w:r w:rsidR="00F00225">
        <w:rPr>
          <w:rFonts w:ascii="Georgia" w:hAnsi="Georgia"/>
        </w:rPr>
        <w:t>Tenderer</w:t>
      </w:r>
      <w:r w:rsidRPr="00266825">
        <w:rPr>
          <w:rFonts w:ascii="Georgia" w:hAnsi="Georgia"/>
        </w:rPr>
        <w:t xml:space="preserve">s as to any current or potential future involvement in such opportunities and how their </w:t>
      </w:r>
      <w:r w:rsidRPr="1279D620">
        <w:rPr>
          <w:rFonts w:ascii="Georgia" w:hAnsi="Georgia"/>
        </w:rPr>
        <w:t>Tender</w:t>
      </w:r>
      <w:r w:rsidRPr="00266825">
        <w:rPr>
          <w:rFonts w:ascii="Georgia" w:hAnsi="Georgia"/>
        </w:rPr>
        <w:t xml:space="preserve"> may relate to these.</w:t>
      </w:r>
    </w:p>
    <w:p w14:paraId="421DEB33" w14:textId="77777777" w:rsidR="005868F3" w:rsidRDefault="005868F3" w:rsidP="00EC6223">
      <w:pPr>
        <w:tabs>
          <w:tab w:val="left" w:pos="709"/>
        </w:tabs>
        <w:autoSpaceDE w:val="0"/>
        <w:autoSpaceDN w:val="0"/>
        <w:adjustRightInd w:val="0"/>
        <w:spacing w:after="0" w:line="360" w:lineRule="auto"/>
        <w:ind w:left="1440"/>
        <w:jc w:val="both"/>
        <w:rPr>
          <w:rFonts w:ascii="Georgia" w:hAnsi="Georgia"/>
        </w:rPr>
      </w:pPr>
    </w:p>
    <w:p w14:paraId="51DB8A93" w14:textId="77777777" w:rsidR="00EC6223" w:rsidRPr="00266825" w:rsidRDefault="00EC6223" w:rsidP="00EC6223">
      <w:pPr>
        <w:pStyle w:val="ListParagraph"/>
        <w:numPr>
          <w:ilvl w:val="1"/>
          <w:numId w:val="1"/>
        </w:numPr>
        <w:pBdr>
          <w:bottom w:val="single" w:sz="6" w:space="1" w:color="auto"/>
        </w:pBdr>
        <w:spacing w:line="360" w:lineRule="auto"/>
        <w:jc w:val="both"/>
        <w:rPr>
          <w:rFonts w:ascii="Georgia" w:hAnsi="Georgia"/>
          <w:sz w:val="26"/>
          <w:szCs w:val="26"/>
        </w:rPr>
      </w:pPr>
      <w:r>
        <w:rPr>
          <w:rFonts w:ascii="Georgia" w:hAnsi="Georgia"/>
          <w:sz w:val="26"/>
          <w:szCs w:val="26"/>
        </w:rPr>
        <w:t>D</w:t>
      </w:r>
      <w:r w:rsidRPr="00266825">
        <w:rPr>
          <w:rFonts w:ascii="Georgia" w:hAnsi="Georgia"/>
          <w:sz w:val="26"/>
          <w:szCs w:val="26"/>
        </w:rPr>
        <w:t xml:space="preserve">ue diligence </w:t>
      </w:r>
    </w:p>
    <w:p w14:paraId="6E600BC8" w14:textId="77777777" w:rsidR="00EC6223" w:rsidRPr="00266825" w:rsidRDefault="00EC6223" w:rsidP="00EC6223">
      <w:pPr>
        <w:pStyle w:val="ListParagraph"/>
        <w:spacing w:line="360" w:lineRule="auto"/>
        <w:ind w:left="1080"/>
        <w:jc w:val="both"/>
        <w:rPr>
          <w:rFonts w:ascii="Georgia" w:hAnsi="Georgia"/>
          <w:sz w:val="26"/>
          <w:szCs w:val="26"/>
          <w:u w:val="single"/>
        </w:rPr>
      </w:pPr>
    </w:p>
    <w:p w14:paraId="75B0E473" w14:textId="19E15607" w:rsidR="00EC6223" w:rsidRDefault="00EC6223" w:rsidP="00EC6223">
      <w:pPr>
        <w:pStyle w:val="ListParagraph"/>
        <w:spacing w:line="360" w:lineRule="auto"/>
        <w:ind w:left="1418"/>
        <w:jc w:val="both"/>
        <w:rPr>
          <w:rFonts w:ascii="Georgia" w:hAnsi="Georgia"/>
          <w:sz w:val="22"/>
          <w:szCs w:val="22"/>
        </w:rPr>
      </w:pPr>
      <w:r w:rsidRPr="00727D85">
        <w:rPr>
          <w:rFonts w:ascii="Georgia" w:hAnsi="Georgia"/>
          <w:sz w:val="22"/>
          <w:szCs w:val="22"/>
        </w:rPr>
        <w:t xml:space="preserve">In addition to the above, </w:t>
      </w:r>
      <w:r>
        <w:rPr>
          <w:rFonts w:ascii="Georgia" w:hAnsi="Georgia"/>
          <w:sz w:val="22"/>
          <w:szCs w:val="22"/>
        </w:rPr>
        <w:t>the Department</w:t>
      </w:r>
      <w:r w:rsidRPr="00727D85">
        <w:rPr>
          <w:rFonts w:ascii="Georgia" w:hAnsi="Georgia"/>
          <w:sz w:val="22"/>
          <w:szCs w:val="22"/>
        </w:rPr>
        <w:t xml:space="preserve"> </w:t>
      </w:r>
      <w:r>
        <w:rPr>
          <w:rFonts w:ascii="Georgia" w:hAnsi="Georgia"/>
          <w:sz w:val="22"/>
          <w:szCs w:val="22"/>
        </w:rPr>
        <w:t>may</w:t>
      </w:r>
      <w:r w:rsidRPr="00727D85">
        <w:rPr>
          <w:rFonts w:ascii="Georgia" w:hAnsi="Georgia"/>
          <w:sz w:val="22"/>
          <w:szCs w:val="22"/>
        </w:rPr>
        <w:t xml:space="preserve"> undertake the following due diligence in relation to shortlisted </w:t>
      </w:r>
      <w:r w:rsidR="00F00225">
        <w:rPr>
          <w:rFonts w:ascii="Georgia" w:hAnsi="Georgia"/>
          <w:sz w:val="22"/>
          <w:szCs w:val="22"/>
        </w:rPr>
        <w:t>Tenderer</w:t>
      </w:r>
      <w:r>
        <w:rPr>
          <w:rFonts w:ascii="Georgia" w:hAnsi="Georgia"/>
          <w:sz w:val="22"/>
          <w:szCs w:val="22"/>
        </w:rPr>
        <w:t>s</w:t>
      </w:r>
      <w:r w:rsidRPr="00727D85">
        <w:rPr>
          <w:rFonts w:ascii="Georgia" w:hAnsi="Georgia"/>
          <w:sz w:val="22"/>
          <w:szCs w:val="22"/>
        </w:rPr>
        <w:t xml:space="preserve">. The findings will be </w:t>
      </w:r>
      <w:proofErr w:type="gramStart"/>
      <w:r w:rsidRPr="00727D85">
        <w:rPr>
          <w:rFonts w:ascii="Georgia" w:hAnsi="Georgia"/>
          <w:sz w:val="22"/>
          <w:szCs w:val="22"/>
        </w:rPr>
        <w:t>taken into account</w:t>
      </w:r>
      <w:proofErr w:type="gramEnd"/>
      <w:r w:rsidRPr="00727D85">
        <w:rPr>
          <w:rFonts w:ascii="Georgia" w:hAnsi="Georgia"/>
          <w:sz w:val="22"/>
          <w:szCs w:val="22"/>
        </w:rPr>
        <w:t xml:space="preserve"> in the evaluation process</w:t>
      </w:r>
      <w:r>
        <w:rPr>
          <w:rFonts w:ascii="Georgia" w:hAnsi="Georgia"/>
          <w:sz w:val="22"/>
          <w:szCs w:val="22"/>
        </w:rPr>
        <w:t>:</w:t>
      </w:r>
    </w:p>
    <w:p w14:paraId="1E390617" w14:textId="77777777" w:rsidR="00EC6223" w:rsidRPr="00727D85" w:rsidRDefault="00EC6223" w:rsidP="00EC6223">
      <w:pPr>
        <w:pStyle w:val="ListParagraph"/>
        <w:spacing w:line="360" w:lineRule="auto"/>
        <w:ind w:left="1418"/>
        <w:jc w:val="both"/>
        <w:rPr>
          <w:rFonts w:ascii="Georgia" w:hAnsi="Georgia"/>
          <w:sz w:val="22"/>
          <w:szCs w:val="22"/>
        </w:rPr>
      </w:pPr>
    </w:p>
    <w:p w14:paraId="0CAB7301" w14:textId="53BD030E" w:rsidR="00EC6223" w:rsidRPr="008B3726" w:rsidRDefault="00EC6223" w:rsidP="00EC6223">
      <w:pPr>
        <w:pStyle w:val="ListParagraph"/>
        <w:numPr>
          <w:ilvl w:val="2"/>
          <w:numId w:val="1"/>
        </w:numPr>
        <w:spacing w:line="360" w:lineRule="auto"/>
        <w:ind w:left="2127"/>
        <w:jc w:val="both"/>
        <w:rPr>
          <w:rFonts w:ascii="Georgia" w:hAnsi="Georgia"/>
          <w:sz w:val="22"/>
          <w:szCs w:val="26"/>
        </w:rPr>
      </w:pPr>
      <w:r w:rsidRPr="005906BF">
        <w:rPr>
          <w:rFonts w:ascii="Georgia" w:hAnsi="Georgia"/>
          <w:sz w:val="22"/>
          <w:szCs w:val="26"/>
        </w:rPr>
        <w:t>R</w:t>
      </w:r>
      <w:r w:rsidRPr="00D807B0">
        <w:rPr>
          <w:rFonts w:ascii="Georgia" w:hAnsi="Georgia"/>
          <w:sz w:val="22"/>
          <w:szCs w:val="26"/>
        </w:rPr>
        <w:t xml:space="preserve">eference </w:t>
      </w:r>
      <w:proofErr w:type="gramStart"/>
      <w:r w:rsidRPr="00D807B0">
        <w:rPr>
          <w:rFonts w:ascii="Georgia" w:hAnsi="Georgia"/>
          <w:sz w:val="22"/>
          <w:szCs w:val="26"/>
        </w:rPr>
        <w:t>check</w:t>
      </w:r>
      <w:proofErr w:type="gramEnd"/>
      <w:r w:rsidRPr="00D807B0">
        <w:rPr>
          <w:rFonts w:ascii="Georgia" w:hAnsi="Georgia"/>
          <w:sz w:val="22"/>
          <w:szCs w:val="26"/>
        </w:rPr>
        <w:t xml:space="preserve"> the </w:t>
      </w:r>
      <w:r w:rsidR="00F00225">
        <w:rPr>
          <w:rFonts w:ascii="Georgia" w:hAnsi="Georgia"/>
          <w:sz w:val="22"/>
          <w:szCs w:val="26"/>
        </w:rPr>
        <w:t>Tenderer</w:t>
      </w:r>
      <w:r w:rsidRPr="00690FC0">
        <w:rPr>
          <w:rFonts w:ascii="Georgia" w:hAnsi="Georgia"/>
          <w:sz w:val="22"/>
          <w:szCs w:val="26"/>
        </w:rPr>
        <w:t>.</w:t>
      </w:r>
    </w:p>
    <w:p w14:paraId="2867AE41" w14:textId="77777777" w:rsidR="00EC6223" w:rsidRPr="00B93DC4" w:rsidRDefault="00EC6223" w:rsidP="00EC6223">
      <w:pPr>
        <w:pStyle w:val="ListParagraph"/>
        <w:numPr>
          <w:ilvl w:val="2"/>
          <w:numId w:val="1"/>
        </w:numPr>
        <w:spacing w:line="360" w:lineRule="auto"/>
        <w:ind w:left="2127"/>
        <w:jc w:val="both"/>
        <w:rPr>
          <w:rFonts w:ascii="Georgia" w:hAnsi="Georgia"/>
          <w:sz w:val="22"/>
          <w:szCs w:val="26"/>
        </w:rPr>
      </w:pPr>
      <w:r w:rsidRPr="00266825">
        <w:rPr>
          <w:rFonts w:ascii="Georgia" w:hAnsi="Georgia"/>
          <w:sz w:val="22"/>
          <w:szCs w:val="26"/>
        </w:rPr>
        <w:t xml:space="preserve">Other checks </w:t>
      </w:r>
      <w:proofErr w:type="gramStart"/>
      <w:r w:rsidRPr="00266825">
        <w:rPr>
          <w:rFonts w:ascii="Georgia" w:hAnsi="Georgia"/>
          <w:sz w:val="22"/>
          <w:szCs w:val="26"/>
        </w:rPr>
        <w:t>e.g.</w:t>
      </w:r>
      <w:proofErr w:type="gramEnd"/>
      <w:r w:rsidRPr="00266825">
        <w:rPr>
          <w:rFonts w:ascii="Georgia" w:hAnsi="Georgia"/>
          <w:sz w:val="22"/>
          <w:szCs w:val="26"/>
        </w:rPr>
        <w:t xml:space="preserve"> Companies Office.</w:t>
      </w:r>
    </w:p>
    <w:p w14:paraId="2C94B2A1" w14:textId="77777777" w:rsidR="00EC6223" w:rsidRPr="00C509B7" w:rsidRDefault="00EC6223" w:rsidP="00EC6223">
      <w:pPr>
        <w:tabs>
          <w:tab w:val="left" w:pos="709"/>
        </w:tabs>
        <w:autoSpaceDE w:val="0"/>
        <w:autoSpaceDN w:val="0"/>
        <w:adjustRightInd w:val="0"/>
        <w:spacing w:after="0" w:line="360" w:lineRule="auto"/>
        <w:jc w:val="both"/>
        <w:rPr>
          <w:rFonts w:ascii="Georgia" w:hAnsi="Georgia"/>
          <w:b/>
          <w:lang w:val="mi-NZ"/>
        </w:rPr>
      </w:pPr>
    </w:p>
    <w:p w14:paraId="5F959B1C" w14:textId="17F1D782" w:rsidR="00EC6223" w:rsidRPr="004E391B" w:rsidRDefault="00EC6223" w:rsidP="00EC6223">
      <w:pPr>
        <w:pStyle w:val="ListParagraph"/>
        <w:numPr>
          <w:ilvl w:val="0"/>
          <w:numId w:val="1"/>
        </w:numPr>
        <w:pBdr>
          <w:bottom w:val="single" w:sz="6" w:space="1" w:color="auto"/>
        </w:pBdr>
        <w:spacing w:line="360" w:lineRule="auto"/>
        <w:jc w:val="both"/>
        <w:rPr>
          <w:rFonts w:ascii="Georgia" w:hAnsi="Georgia"/>
          <w:b/>
          <w:sz w:val="26"/>
          <w:szCs w:val="26"/>
        </w:rPr>
      </w:pPr>
      <w:r>
        <w:rPr>
          <w:rFonts w:ascii="Georgia" w:hAnsi="Georgia"/>
          <w:b/>
          <w:sz w:val="26"/>
          <w:szCs w:val="26"/>
        </w:rPr>
        <w:t xml:space="preserve">Terms and conditions of </w:t>
      </w:r>
      <w:r w:rsidRPr="1279D620">
        <w:rPr>
          <w:rFonts w:ascii="Georgia" w:hAnsi="Georgia"/>
          <w:b/>
          <w:bCs/>
          <w:sz w:val="26"/>
          <w:szCs w:val="26"/>
        </w:rPr>
        <w:t>OT</w:t>
      </w:r>
      <w:r>
        <w:rPr>
          <w:rFonts w:ascii="Georgia" w:hAnsi="Georgia"/>
          <w:b/>
          <w:sz w:val="26"/>
          <w:szCs w:val="26"/>
        </w:rPr>
        <w:t xml:space="preserve"> process</w:t>
      </w:r>
    </w:p>
    <w:p w14:paraId="096C6C19" w14:textId="77777777" w:rsidR="00EC6223" w:rsidRPr="000C60AB" w:rsidRDefault="00EC6223" w:rsidP="00EC6223"/>
    <w:p w14:paraId="1F7BB647" w14:textId="74C5EC69" w:rsidR="00EC6223" w:rsidRPr="00266825" w:rsidRDefault="00EC6223" w:rsidP="00EC6223">
      <w:pPr>
        <w:pStyle w:val="ListParagraph"/>
        <w:numPr>
          <w:ilvl w:val="1"/>
          <w:numId w:val="1"/>
        </w:numPr>
        <w:pBdr>
          <w:bottom w:val="single" w:sz="6" w:space="1" w:color="auto"/>
        </w:pBdr>
        <w:spacing w:line="360" w:lineRule="auto"/>
        <w:jc w:val="both"/>
        <w:rPr>
          <w:rFonts w:ascii="Georgia" w:hAnsi="Georgia"/>
          <w:sz w:val="26"/>
          <w:szCs w:val="26"/>
        </w:rPr>
      </w:pPr>
      <w:r w:rsidRPr="1279D620">
        <w:rPr>
          <w:rFonts w:ascii="Georgia" w:hAnsi="Georgia"/>
          <w:sz w:val="26"/>
          <w:szCs w:val="26"/>
        </w:rPr>
        <w:t>O</w:t>
      </w:r>
      <w:r w:rsidR="005868F3">
        <w:rPr>
          <w:rFonts w:ascii="Georgia" w:hAnsi="Georgia"/>
          <w:sz w:val="26"/>
          <w:szCs w:val="26"/>
        </w:rPr>
        <w:t xml:space="preserve">pen </w:t>
      </w:r>
      <w:r w:rsidRPr="1279D620">
        <w:rPr>
          <w:rFonts w:ascii="Georgia" w:hAnsi="Georgia"/>
          <w:sz w:val="26"/>
          <w:szCs w:val="26"/>
        </w:rPr>
        <w:t>T</w:t>
      </w:r>
      <w:r w:rsidR="005868F3">
        <w:rPr>
          <w:rFonts w:ascii="Georgia" w:hAnsi="Georgia"/>
          <w:sz w:val="26"/>
          <w:szCs w:val="26"/>
        </w:rPr>
        <w:t>ender</w:t>
      </w:r>
      <w:r>
        <w:rPr>
          <w:rFonts w:ascii="Georgia" w:hAnsi="Georgia"/>
          <w:sz w:val="26"/>
          <w:szCs w:val="26"/>
        </w:rPr>
        <w:t xml:space="preserve"> Period/submission of Proposals</w:t>
      </w:r>
    </w:p>
    <w:p w14:paraId="680C884C" w14:textId="77777777" w:rsidR="00EC6223" w:rsidRPr="00FB2B15" w:rsidRDefault="00EC6223" w:rsidP="00EC6223">
      <w:pPr>
        <w:pStyle w:val="ListParagraph"/>
        <w:spacing w:line="360" w:lineRule="auto"/>
        <w:jc w:val="both"/>
        <w:rPr>
          <w:rFonts w:ascii="Georgia" w:hAnsi="Georgia"/>
          <w:sz w:val="22"/>
          <w:szCs w:val="22"/>
          <w:lang w:val="en-US"/>
        </w:rPr>
      </w:pPr>
    </w:p>
    <w:p w14:paraId="43D5C8E4" w14:textId="57A016D6" w:rsidR="00EC6223" w:rsidRPr="00FB2B15" w:rsidRDefault="00EC6223" w:rsidP="00EC6223">
      <w:pPr>
        <w:pStyle w:val="ListParagraph"/>
        <w:spacing w:line="360" w:lineRule="auto"/>
        <w:ind w:left="1440"/>
        <w:jc w:val="both"/>
        <w:rPr>
          <w:rFonts w:ascii="Georgia" w:hAnsi="Georgia"/>
          <w:sz w:val="22"/>
          <w:szCs w:val="22"/>
          <w:lang w:val="en-US"/>
        </w:rPr>
      </w:pPr>
      <w:r w:rsidRPr="00FB2B15">
        <w:rPr>
          <w:rFonts w:ascii="Georgia" w:hAnsi="Georgia"/>
          <w:sz w:val="22"/>
          <w:szCs w:val="22"/>
          <w:lang w:val="en-US"/>
        </w:rPr>
        <w:t xml:space="preserve">Written </w:t>
      </w:r>
      <w:r>
        <w:rPr>
          <w:rFonts w:ascii="Georgia" w:hAnsi="Georgia"/>
          <w:sz w:val="22"/>
          <w:szCs w:val="22"/>
          <w:lang w:val="en-US"/>
        </w:rPr>
        <w:t>Proposals</w:t>
      </w:r>
      <w:r w:rsidRPr="00FB2B15">
        <w:rPr>
          <w:rFonts w:ascii="Georgia" w:hAnsi="Georgia"/>
          <w:sz w:val="22"/>
          <w:szCs w:val="22"/>
          <w:lang w:val="en-US"/>
        </w:rPr>
        <w:t xml:space="preserve"> will be accepted at the Department of Conservation </w:t>
      </w:r>
      <w:r w:rsidRPr="00CE2487">
        <w:rPr>
          <w:rFonts w:ascii="Georgia" w:hAnsi="Georgia"/>
          <w:sz w:val="22"/>
          <w:szCs w:val="22"/>
          <w:lang w:val="en-US"/>
        </w:rPr>
        <w:t xml:space="preserve">Hamilton Office, Level 4, 73 Rostrevor Street, Private Bag 3072, Hamilton 3240 or can be emailed to </w:t>
      </w:r>
      <w:hyperlink r:id="rId19">
        <w:r w:rsidRPr="1279D620">
          <w:rPr>
            <w:rStyle w:val="Hyperlink"/>
            <w:rFonts w:ascii="Georgia" w:hAnsi="Georgia"/>
            <w:sz w:val="22"/>
            <w:szCs w:val="22"/>
          </w:rPr>
          <w:t>dliddell@doc.govt.nz</w:t>
        </w:r>
      </w:hyperlink>
      <w:r w:rsidRPr="00CE2487">
        <w:rPr>
          <w:rFonts w:ascii="Georgia" w:hAnsi="Georgia"/>
          <w:sz w:val="22"/>
          <w:szCs w:val="22"/>
          <w:lang w:val="en-US"/>
        </w:rPr>
        <w:t xml:space="preserve"> until </w:t>
      </w:r>
      <w:r w:rsidRPr="00CE2487">
        <w:rPr>
          <w:rFonts w:ascii="Georgia" w:hAnsi="Georgia"/>
          <w:b/>
          <w:sz w:val="22"/>
          <w:szCs w:val="22"/>
          <w:u w:val="single"/>
          <w:lang w:val="en-US"/>
        </w:rPr>
        <w:t>5:00pm on</w:t>
      </w:r>
      <w:r w:rsidR="00F905DF">
        <w:rPr>
          <w:rFonts w:ascii="Georgia" w:hAnsi="Georgia"/>
          <w:b/>
          <w:sz w:val="22"/>
          <w:szCs w:val="22"/>
          <w:u w:val="single"/>
          <w:lang w:val="en-US"/>
        </w:rPr>
        <w:t xml:space="preserve"> Friday 16 December</w:t>
      </w:r>
      <w:r w:rsidRPr="1279D620">
        <w:rPr>
          <w:rFonts w:ascii="Georgia" w:hAnsi="Georgia"/>
          <w:b/>
          <w:bCs/>
          <w:sz w:val="22"/>
          <w:szCs w:val="22"/>
          <w:u w:val="single"/>
          <w:lang w:val="en-US"/>
        </w:rPr>
        <w:t xml:space="preserve"> 2022</w:t>
      </w:r>
      <w:r w:rsidRPr="00CE2487">
        <w:rPr>
          <w:rFonts w:ascii="Georgia" w:hAnsi="Georgia"/>
          <w:b/>
          <w:sz w:val="22"/>
          <w:szCs w:val="22"/>
          <w:lang w:val="en-US"/>
        </w:rPr>
        <w:t>.</w:t>
      </w:r>
      <w:r w:rsidRPr="00FB2B15">
        <w:rPr>
          <w:rFonts w:ascii="Georgia" w:hAnsi="Georgia"/>
          <w:b/>
          <w:sz w:val="22"/>
          <w:szCs w:val="22"/>
          <w:lang w:val="en-US"/>
        </w:rPr>
        <w:t xml:space="preserve"> </w:t>
      </w:r>
    </w:p>
    <w:p w14:paraId="7B88A146" w14:textId="77777777" w:rsidR="00EC6223" w:rsidRPr="00FB2B15" w:rsidRDefault="00EC6223" w:rsidP="00EC6223">
      <w:pPr>
        <w:pStyle w:val="BodyText"/>
        <w:spacing w:after="0" w:line="360" w:lineRule="auto"/>
        <w:ind w:left="720"/>
        <w:jc w:val="both"/>
        <w:rPr>
          <w:rFonts w:ascii="Georgia" w:hAnsi="Georgia"/>
          <w:sz w:val="22"/>
          <w:szCs w:val="22"/>
          <w:lang w:val="en-US"/>
        </w:rPr>
      </w:pPr>
    </w:p>
    <w:p w14:paraId="43A00173" w14:textId="112CFCA6" w:rsidR="00EC6223" w:rsidRPr="00780167" w:rsidRDefault="00EC6223" w:rsidP="00EC6223">
      <w:pPr>
        <w:pStyle w:val="BodyText"/>
        <w:spacing w:after="0" w:line="360" w:lineRule="auto"/>
        <w:ind w:left="1440"/>
        <w:jc w:val="both"/>
        <w:rPr>
          <w:rFonts w:ascii="Georgia" w:hAnsi="Georgia"/>
          <w:sz w:val="22"/>
          <w:szCs w:val="22"/>
          <w:lang w:val="en-US"/>
        </w:rPr>
      </w:pPr>
      <w:r w:rsidRPr="1279D620">
        <w:rPr>
          <w:rFonts w:ascii="Georgia" w:hAnsi="Georgia"/>
          <w:sz w:val="22"/>
          <w:szCs w:val="22"/>
          <w:lang w:val="en-US"/>
        </w:rPr>
        <w:t>Tenders</w:t>
      </w:r>
      <w:r w:rsidRPr="00FB2B15">
        <w:rPr>
          <w:rFonts w:ascii="Georgia" w:hAnsi="Georgia"/>
          <w:sz w:val="22"/>
          <w:szCs w:val="22"/>
          <w:lang w:val="en-US"/>
        </w:rPr>
        <w:t xml:space="preserve"> received after this date will not be considered unless it can be shown that the </w:t>
      </w:r>
      <w:r w:rsidRPr="1279D620">
        <w:rPr>
          <w:rFonts w:ascii="Georgia" w:hAnsi="Georgia"/>
          <w:sz w:val="22"/>
          <w:szCs w:val="22"/>
          <w:lang w:val="en-US"/>
        </w:rPr>
        <w:t>tender</w:t>
      </w:r>
      <w:r w:rsidRPr="00FB2B15">
        <w:rPr>
          <w:rFonts w:ascii="Georgia" w:hAnsi="Georgia"/>
          <w:sz w:val="22"/>
          <w:szCs w:val="22"/>
          <w:lang w:val="en-US"/>
        </w:rPr>
        <w:t xml:space="preserve"> was delivered late due to unanticipated factors out of their control.</w:t>
      </w:r>
      <w:r w:rsidR="00885694">
        <w:rPr>
          <w:rFonts w:ascii="Georgia" w:hAnsi="Georgia"/>
          <w:sz w:val="22"/>
          <w:szCs w:val="22"/>
          <w:lang w:val="en-NZ"/>
        </w:rPr>
        <w:t xml:space="preserve"> T</w:t>
      </w:r>
      <w:r w:rsidR="00885694" w:rsidRPr="00885694">
        <w:rPr>
          <w:rFonts w:ascii="Georgia" w:hAnsi="Georgia"/>
          <w:sz w:val="22"/>
          <w:szCs w:val="22"/>
          <w:lang w:val="en-US"/>
        </w:rPr>
        <w:t xml:space="preserve">enders need to </w:t>
      </w:r>
      <w:proofErr w:type="gramStart"/>
      <w:r w:rsidR="00885694" w:rsidRPr="00885694">
        <w:rPr>
          <w:rFonts w:ascii="Georgia" w:hAnsi="Georgia"/>
          <w:sz w:val="22"/>
          <w:szCs w:val="22"/>
          <w:lang w:val="en-US"/>
        </w:rPr>
        <w:t>take into account</w:t>
      </w:r>
      <w:proofErr w:type="gramEnd"/>
      <w:r w:rsidR="00885694" w:rsidRPr="00885694">
        <w:rPr>
          <w:rFonts w:ascii="Georgia" w:hAnsi="Georgia"/>
          <w:sz w:val="22"/>
          <w:szCs w:val="22"/>
          <w:lang w:val="en-US"/>
        </w:rPr>
        <w:t xml:space="preserve"> the standard mail delivery timeframe</w:t>
      </w:r>
      <w:r w:rsidR="00103853">
        <w:rPr>
          <w:rFonts w:ascii="Georgia" w:hAnsi="Georgia"/>
          <w:sz w:val="22"/>
          <w:szCs w:val="22"/>
          <w:lang w:val="en-US"/>
        </w:rPr>
        <w:t>.</w:t>
      </w:r>
    </w:p>
    <w:p w14:paraId="6C647EE7" w14:textId="77777777" w:rsidR="00EC6223" w:rsidRPr="00FB2B15" w:rsidRDefault="00EC6223" w:rsidP="00EC6223">
      <w:pPr>
        <w:pStyle w:val="BodyText"/>
        <w:spacing w:after="0" w:line="360" w:lineRule="auto"/>
        <w:jc w:val="both"/>
        <w:rPr>
          <w:rFonts w:ascii="Georgia" w:hAnsi="Georgia"/>
          <w:sz w:val="22"/>
          <w:szCs w:val="22"/>
          <w:lang w:val="en-NZ"/>
        </w:rPr>
      </w:pPr>
    </w:p>
    <w:p w14:paraId="666553DC" w14:textId="2AE9910D" w:rsidR="00EC6223" w:rsidRDefault="00EC6223" w:rsidP="00EC6223">
      <w:pPr>
        <w:pStyle w:val="BodyTextIndent2"/>
        <w:spacing w:after="0" w:line="360" w:lineRule="auto"/>
        <w:ind w:left="1440"/>
        <w:jc w:val="both"/>
        <w:rPr>
          <w:rFonts w:ascii="Georgia" w:hAnsi="Georgia"/>
        </w:rPr>
      </w:pPr>
      <w:r w:rsidRPr="1279D620">
        <w:rPr>
          <w:rFonts w:ascii="Georgia" w:hAnsi="Georgia"/>
        </w:rPr>
        <w:t>Tenders</w:t>
      </w:r>
      <w:r w:rsidRPr="00FB2B15">
        <w:rPr>
          <w:rFonts w:ascii="Georgia" w:hAnsi="Georgia"/>
        </w:rPr>
        <w:t xml:space="preserve"> must be addressed to Da</w:t>
      </w:r>
      <w:r>
        <w:rPr>
          <w:rFonts w:ascii="Georgia" w:hAnsi="Georgia"/>
        </w:rPr>
        <w:t>rcy Liddell</w:t>
      </w:r>
      <w:r w:rsidRPr="00FB2B15">
        <w:rPr>
          <w:rFonts w:ascii="Georgia" w:hAnsi="Georgia"/>
        </w:rPr>
        <w:t xml:space="preserve">, Permissions Advisor, and marked on the top outside left-hand corner </w:t>
      </w:r>
      <w:r w:rsidRPr="00FB2B15">
        <w:rPr>
          <w:rFonts w:ascii="Georgia" w:hAnsi="Georgia"/>
          <w:b/>
        </w:rPr>
        <w:t xml:space="preserve">“Request for </w:t>
      </w:r>
      <w:r w:rsidRPr="1279D620">
        <w:rPr>
          <w:rFonts w:ascii="Georgia" w:hAnsi="Georgia"/>
          <w:b/>
          <w:bCs/>
        </w:rPr>
        <w:t>Tenders – Whareroa Farm</w:t>
      </w:r>
      <w:r w:rsidRPr="00FB2B15">
        <w:rPr>
          <w:rFonts w:ascii="Georgia" w:hAnsi="Georgia"/>
          <w:b/>
        </w:rPr>
        <w:t xml:space="preserve">.” </w:t>
      </w:r>
    </w:p>
    <w:p w14:paraId="584F0725" w14:textId="1D4EF1EF" w:rsidR="00EC6223" w:rsidRDefault="00EC6223" w:rsidP="00EC6223">
      <w:pPr>
        <w:pStyle w:val="BodyTextIndent2"/>
        <w:spacing w:after="0" w:line="360" w:lineRule="auto"/>
        <w:ind w:left="0"/>
        <w:jc w:val="both"/>
        <w:rPr>
          <w:rFonts w:ascii="Georgia" w:hAnsi="Georgia"/>
        </w:rPr>
      </w:pPr>
    </w:p>
    <w:p w14:paraId="78A427DA" w14:textId="4C99C1B8" w:rsidR="00CE0215" w:rsidRDefault="00CE0215" w:rsidP="00EC6223">
      <w:pPr>
        <w:pStyle w:val="BodyTextIndent2"/>
        <w:spacing w:after="0" w:line="360" w:lineRule="auto"/>
        <w:ind w:left="0"/>
        <w:jc w:val="both"/>
        <w:rPr>
          <w:rFonts w:ascii="Georgia" w:hAnsi="Georgia"/>
        </w:rPr>
      </w:pPr>
    </w:p>
    <w:p w14:paraId="41A97C7F" w14:textId="1E19E703" w:rsidR="00CE0215" w:rsidRDefault="00CE0215" w:rsidP="00EC6223">
      <w:pPr>
        <w:pStyle w:val="BodyTextIndent2"/>
        <w:spacing w:after="0" w:line="360" w:lineRule="auto"/>
        <w:ind w:left="0"/>
        <w:jc w:val="both"/>
        <w:rPr>
          <w:rFonts w:ascii="Georgia" w:hAnsi="Georgia"/>
        </w:rPr>
      </w:pPr>
    </w:p>
    <w:p w14:paraId="62C00D85" w14:textId="7CD38054" w:rsidR="00CE0215" w:rsidRDefault="00CE0215" w:rsidP="00EC6223">
      <w:pPr>
        <w:pStyle w:val="BodyTextIndent2"/>
        <w:spacing w:after="0" w:line="360" w:lineRule="auto"/>
        <w:ind w:left="0"/>
        <w:jc w:val="both"/>
        <w:rPr>
          <w:rFonts w:ascii="Georgia" w:hAnsi="Georgia"/>
        </w:rPr>
      </w:pPr>
    </w:p>
    <w:p w14:paraId="58EF0EA0" w14:textId="77777777" w:rsidR="00CE0215" w:rsidRPr="00FB2B15" w:rsidRDefault="00CE0215" w:rsidP="00EC6223">
      <w:pPr>
        <w:pStyle w:val="BodyTextIndent2"/>
        <w:spacing w:after="0" w:line="360" w:lineRule="auto"/>
        <w:ind w:left="0"/>
        <w:jc w:val="both"/>
        <w:rPr>
          <w:rFonts w:ascii="Georgia" w:hAnsi="Georgia"/>
        </w:rPr>
      </w:pPr>
    </w:p>
    <w:p w14:paraId="6AD209AE" w14:textId="77777777" w:rsidR="00EC6223" w:rsidRPr="000C60AB" w:rsidRDefault="00EC6223" w:rsidP="00EC6223">
      <w:pPr>
        <w:pStyle w:val="ListParagraph"/>
        <w:numPr>
          <w:ilvl w:val="1"/>
          <w:numId w:val="1"/>
        </w:numPr>
        <w:pBdr>
          <w:bottom w:val="single" w:sz="6" w:space="1" w:color="auto"/>
        </w:pBdr>
        <w:spacing w:line="360" w:lineRule="auto"/>
        <w:jc w:val="both"/>
        <w:rPr>
          <w:rFonts w:ascii="Georgia" w:hAnsi="Georgia"/>
          <w:sz w:val="26"/>
          <w:szCs w:val="26"/>
        </w:rPr>
      </w:pPr>
      <w:r w:rsidRPr="000C60AB">
        <w:rPr>
          <w:rFonts w:ascii="Georgia" w:hAnsi="Georgia"/>
          <w:sz w:val="26"/>
          <w:szCs w:val="26"/>
        </w:rPr>
        <w:t xml:space="preserve">Complete Proposals/Applications </w:t>
      </w:r>
    </w:p>
    <w:p w14:paraId="16CA3FFD" w14:textId="77777777" w:rsidR="00EC6223" w:rsidRPr="00FB2B15" w:rsidRDefault="00EC6223" w:rsidP="00EC6223">
      <w:pPr>
        <w:spacing w:after="0" w:line="360" w:lineRule="auto"/>
        <w:jc w:val="both"/>
        <w:rPr>
          <w:rFonts w:ascii="Georgia" w:hAnsi="Georgia"/>
          <w:b/>
          <w:sz w:val="28"/>
          <w:szCs w:val="28"/>
          <w:lang w:val="en-US"/>
        </w:rPr>
      </w:pPr>
    </w:p>
    <w:p w14:paraId="6805966A" w14:textId="26F0B399" w:rsidR="00EC6223" w:rsidRPr="000304E0" w:rsidRDefault="00EC6223" w:rsidP="00EC6223">
      <w:pPr>
        <w:pStyle w:val="ListParagraph"/>
        <w:spacing w:line="360" w:lineRule="auto"/>
        <w:ind w:left="1418"/>
        <w:jc w:val="both"/>
        <w:rPr>
          <w:rFonts w:ascii="Georgia" w:hAnsi="Georgia"/>
          <w:sz w:val="22"/>
          <w:szCs w:val="22"/>
        </w:rPr>
      </w:pPr>
      <w:r w:rsidRPr="1279D620">
        <w:rPr>
          <w:rFonts w:ascii="Georgia" w:hAnsi="Georgia"/>
          <w:sz w:val="22"/>
          <w:szCs w:val="22"/>
        </w:rPr>
        <w:t xml:space="preserve">Only Tenders which are complete that include the applicant details in the application form and refer to </w:t>
      </w:r>
      <w:proofErr w:type="gramStart"/>
      <w:r w:rsidRPr="1279D620">
        <w:rPr>
          <w:rFonts w:ascii="Georgia" w:hAnsi="Georgia"/>
          <w:sz w:val="22"/>
          <w:szCs w:val="22"/>
        </w:rPr>
        <w:t>all of</w:t>
      </w:r>
      <w:proofErr w:type="gramEnd"/>
      <w:r w:rsidRPr="1279D620">
        <w:rPr>
          <w:rFonts w:ascii="Georgia" w:hAnsi="Georgia"/>
          <w:sz w:val="22"/>
          <w:szCs w:val="22"/>
        </w:rPr>
        <w:t xml:space="preserve"> the criteria in paragraphs 5.1 to 5.2 (including all information requested within the subparagraphs) will be considered.</w:t>
      </w:r>
    </w:p>
    <w:p w14:paraId="3968419E" w14:textId="77777777" w:rsidR="00EC6223" w:rsidRPr="00C94E34" w:rsidRDefault="00EC6223" w:rsidP="00EC6223">
      <w:pPr>
        <w:spacing w:line="360" w:lineRule="auto"/>
        <w:jc w:val="both"/>
        <w:rPr>
          <w:rFonts w:ascii="Georgia" w:hAnsi="Georgia"/>
          <w:szCs w:val="26"/>
        </w:rPr>
      </w:pPr>
    </w:p>
    <w:p w14:paraId="6FAA0D75" w14:textId="6B9B8733" w:rsidR="00EC6223" w:rsidRPr="000304E0" w:rsidRDefault="00FB138E" w:rsidP="00EC6223">
      <w:pPr>
        <w:pStyle w:val="ListParagraph"/>
        <w:spacing w:line="360" w:lineRule="auto"/>
        <w:ind w:left="1418"/>
        <w:jc w:val="both"/>
        <w:rPr>
          <w:rFonts w:ascii="Georgia" w:hAnsi="Georgia"/>
          <w:sz w:val="22"/>
          <w:szCs w:val="22"/>
        </w:rPr>
      </w:pPr>
      <w:r>
        <w:rPr>
          <w:rFonts w:ascii="Georgia" w:hAnsi="Georgia"/>
          <w:sz w:val="22"/>
          <w:szCs w:val="22"/>
        </w:rPr>
        <w:t xml:space="preserve">Tenders </w:t>
      </w:r>
      <w:r w:rsidR="00EC6223" w:rsidRPr="1279D620">
        <w:rPr>
          <w:rFonts w:ascii="Georgia" w:hAnsi="Georgia"/>
          <w:sz w:val="22"/>
          <w:szCs w:val="22"/>
        </w:rPr>
        <w:t xml:space="preserve">from a partnership or unincorporated joint venture must include the full names </w:t>
      </w:r>
      <w:r w:rsidR="00EC6223">
        <w:tab/>
      </w:r>
      <w:r w:rsidR="00EC6223" w:rsidRPr="1279D620">
        <w:rPr>
          <w:rFonts w:ascii="Georgia" w:hAnsi="Georgia"/>
          <w:sz w:val="22"/>
          <w:szCs w:val="22"/>
        </w:rPr>
        <w:t>and addresses of all partners or members of the joint venture.  If a</w:t>
      </w:r>
      <w:r>
        <w:rPr>
          <w:rFonts w:ascii="Georgia" w:hAnsi="Georgia"/>
          <w:sz w:val="22"/>
          <w:szCs w:val="22"/>
        </w:rPr>
        <w:t xml:space="preserve"> Tender</w:t>
      </w:r>
      <w:r w:rsidR="00EC6223" w:rsidRPr="1279D620">
        <w:rPr>
          <w:rFonts w:ascii="Georgia" w:hAnsi="Georgia"/>
          <w:sz w:val="22"/>
          <w:szCs w:val="22"/>
        </w:rPr>
        <w:t xml:space="preserve"> is signed by one person, that person may be asked to provide evidence of authority to act on behalf of the other partners or members.</w:t>
      </w:r>
    </w:p>
    <w:p w14:paraId="69D33125" w14:textId="77777777" w:rsidR="00EC6223" w:rsidRPr="000304E0" w:rsidRDefault="00EC6223" w:rsidP="00EC6223">
      <w:pPr>
        <w:pStyle w:val="ListParagraph"/>
        <w:spacing w:line="360" w:lineRule="auto"/>
        <w:ind w:left="1418"/>
        <w:jc w:val="both"/>
        <w:rPr>
          <w:rFonts w:ascii="Georgia" w:hAnsi="Georgia"/>
          <w:sz w:val="22"/>
          <w:szCs w:val="26"/>
        </w:rPr>
      </w:pPr>
    </w:p>
    <w:p w14:paraId="66114B28" w14:textId="2F3F99BC" w:rsidR="00EC6223" w:rsidRPr="000304E0" w:rsidRDefault="00EC6223" w:rsidP="00EC6223">
      <w:pPr>
        <w:pStyle w:val="ListParagraph"/>
        <w:spacing w:line="360" w:lineRule="auto"/>
        <w:ind w:left="1418"/>
        <w:jc w:val="both"/>
        <w:rPr>
          <w:rFonts w:ascii="Georgia" w:hAnsi="Georgia"/>
          <w:sz w:val="22"/>
          <w:szCs w:val="22"/>
        </w:rPr>
      </w:pPr>
      <w:r w:rsidRPr="1279D620">
        <w:rPr>
          <w:rFonts w:ascii="Georgia" w:hAnsi="Georgia"/>
          <w:sz w:val="22"/>
          <w:szCs w:val="22"/>
        </w:rPr>
        <w:t xml:space="preserve">The cost of preparing and submitting a Tender shall be borne by the </w:t>
      </w:r>
      <w:r>
        <w:tab/>
      </w:r>
      <w:r w:rsidR="00F00225">
        <w:rPr>
          <w:rFonts w:ascii="Georgia" w:hAnsi="Georgia"/>
          <w:sz w:val="22"/>
          <w:szCs w:val="22"/>
        </w:rPr>
        <w:t>Tenderer</w:t>
      </w:r>
      <w:r w:rsidRPr="1279D620">
        <w:rPr>
          <w:rFonts w:ascii="Georgia" w:hAnsi="Georgia"/>
          <w:sz w:val="22"/>
          <w:szCs w:val="22"/>
        </w:rPr>
        <w:t>.</w:t>
      </w:r>
    </w:p>
    <w:p w14:paraId="407D1AE4" w14:textId="77777777" w:rsidR="00EC6223" w:rsidRPr="000C60AB" w:rsidRDefault="00EC6223" w:rsidP="00EC6223">
      <w:pPr>
        <w:pStyle w:val="ListParagraph"/>
        <w:spacing w:line="360" w:lineRule="auto"/>
        <w:ind w:left="1418"/>
        <w:jc w:val="both"/>
        <w:rPr>
          <w:rFonts w:ascii="Georgia" w:hAnsi="Georgia"/>
          <w:sz w:val="22"/>
          <w:szCs w:val="26"/>
          <w:lang w:val="mi-NZ"/>
        </w:rPr>
      </w:pPr>
    </w:p>
    <w:p w14:paraId="1A7D831C" w14:textId="2E060E4A" w:rsidR="00EC6223" w:rsidRDefault="00EC6223" w:rsidP="00EC6223">
      <w:pPr>
        <w:pStyle w:val="ListParagraph"/>
        <w:spacing w:line="360" w:lineRule="auto"/>
        <w:ind w:left="1418"/>
        <w:jc w:val="both"/>
        <w:rPr>
          <w:rFonts w:ascii="Georgia" w:hAnsi="Georgia"/>
          <w:sz w:val="22"/>
          <w:szCs w:val="22"/>
        </w:rPr>
      </w:pPr>
      <w:r w:rsidRPr="1279D620">
        <w:rPr>
          <w:rFonts w:ascii="Georgia" w:hAnsi="Georgia"/>
          <w:sz w:val="22"/>
          <w:szCs w:val="22"/>
        </w:rPr>
        <w:t>Applications must be accompanied by the OT Lodgement Fee. Any Tender received without the OT Lodgement Fee will not be accepted.</w:t>
      </w:r>
    </w:p>
    <w:p w14:paraId="5C1B7A53" w14:textId="77777777" w:rsidR="00EC6223" w:rsidRPr="00826FAC" w:rsidRDefault="00EC6223" w:rsidP="00EC6223">
      <w:pPr>
        <w:pStyle w:val="ListParagraph"/>
        <w:spacing w:line="360" w:lineRule="auto"/>
        <w:ind w:left="1418"/>
        <w:jc w:val="both"/>
        <w:rPr>
          <w:rFonts w:ascii="Georgia" w:hAnsi="Georgia"/>
          <w:sz w:val="22"/>
          <w:szCs w:val="26"/>
        </w:rPr>
      </w:pPr>
    </w:p>
    <w:p w14:paraId="2530A1FD" w14:textId="77777777" w:rsidR="00EC6223" w:rsidRPr="00266825" w:rsidRDefault="00EC6223" w:rsidP="00EC6223">
      <w:pPr>
        <w:pStyle w:val="ListParagraph"/>
        <w:numPr>
          <w:ilvl w:val="1"/>
          <w:numId w:val="1"/>
        </w:numPr>
        <w:pBdr>
          <w:bottom w:val="single" w:sz="6" w:space="1" w:color="auto"/>
        </w:pBdr>
        <w:spacing w:line="360" w:lineRule="auto"/>
        <w:jc w:val="both"/>
        <w:rPr>
          <w:rFonts w:ascii="Georgia" w:hAnsi="Georgia"/>
          <w:sz w:val="26"/>
          <w:szCs w:val="26"/>
        </w:rPr>
      </w:pPr>
      <w:r>
        <w:rPr>
          <w:rFonts w:ascii="Georgia" w:hAnsi="Georgia"/>
          <w:sz w:val="26"/>
          <w:szCs w:val="26"/>
        </w:rPr>
        <w:t>No concession application</w:t>
      </w:r>
    </w:p>
    <w:p w14:paraId="55C32699" w14:textId="77777777" w:rsidR="00EC6223" w:rsidRPr="00FB2B15" w:rsidRDefault="00EC6223" w:rsidP="00EC6223">
      <w:pPr>
        <w:spacing w:line="360" w:lineRule="auto"/>
        <w:ind w:left="720"/>
        <w:contextualSpacing/>
        <w:jc w:val="both"/>
        <w:rPr>
          <w:rFonts w:ascii="Georgia" w:hAnsi="Georgia"/>
          <w:lang w:val="en-US"/>
        </w:rPr>
      </w:pPr>
    </w:p>
    <w:p w14:paraId="3AACA48F" w14:textId="447F16DA" w:rsidR="00EC6223" w:rsidRPr="00FB2B15" w:rsidRDefault="00EC6223" w:rsidP="00EC6223">
      <w:pPr>
        <w:spacing w:after="0" w:line="360" w:lineRule="auto"/>
        <w:ind w:left="1440"/>
        <w:contextualSpacing/>
        <w:jc w:val="both"/>
        <w:rPr>
          <w:rFonts w:ascii="Georgia" w:hAnsi="Georgia"/>
          <w:lang w:val="en-US"/>
        </w:rPr>
      </w:pPr>
      <w:r w:rsidRPr="00FB2B15">
        <w:rPr>
          <w:rFonts w:ascii="Georgia" w:hAnsi="Georgia"/>
          <w:lang w:val="en-US"/>
        </w:rPr>
        <w:t xml:space="preserve">The </w:t>
      </w:r>
      <w:r w:rsidRPr="1279D620">
        <w:rPr>
          <w:rFonts w:ascii="Georgia" w:hAnsi="Georgia"/>
          <w:lang w:val="en-US"/>
        </w:rPr>
        <w:t>Tender</w:t>
      </w:r>
      <w:r>
        <w:rPr>
          <w:rFonts w:ascii="Georgia" w:hAnsi="Georgia"/>
          <w:lang w:val="en-US"/>
        </w:rPr>
        <w:t xml:space="preserve"> Documents and any other </w:t>
      </w:r>
      <w:r w:rsidRPr="00FB2B15">
        <w:rPr>
          <w:rFonts w:ascii="Georgia" w:hAnsi="Georgia"/>
          <w:lang w:val="en-US"/>
        </w:rPr>
        <w:t xml:space="preserve">information provided under this process shall not be treated as a concession application pursuant to Conservation Act 1987. </w:t>
      </w:r>
      <w:r w:rsidRPr="1279D620">
        <w:rPr>
          <w:rFonts w:ascii="Georgia" w:hAnsi="Georgia"/>
          <w:lang w:val="en-US"/>
        </w:rPr>
        <w:t>Tenders</w:t>
      </w:r>
      <w:r w:rsidRPr="00FB2B15">
        <w:rPr>
          <w:rFonts w:ascii="Georgia" w:hAnsi="Georgia"/>
          <w:lang w:val="en-US"/>
        </w:rPr>
        <w:t xml:space="preserve"> will be assessed for the purposes of selecting the most suitable </w:t>
      </w:r>
      <w:r w:rsidRPr="1279D620">
        <w:rPr>
          <w:rFonts w:ascii="Georgia" w:hAnsi="Georgia"/>
          <w:lang w:val="en-US"/>
        </w:rPr>
        <w:t>Tender</w:t>
      </w:r>
      <w:r>
        <w:rPr>
          <w:rFonts w:ascii="Georgia" w:hAnsi="Georgia"/>
          <w:lang w:val="en-US"/>
        </w:rPr>
        <w:t>(s)</w:t>
      </w:r>
      <w:r w:rsidRPr="00FB2B15">
        <w:rPr>
          <w:rFonts w:ascii="Georgia" w:hAnsi="Georgia"/>
          <w:lang w:val="en-US"/>
        </w:rPr>
        <w:t xml:space="preserve">. </w:t>
      </w:r>
      <w:r>
        <w:rPr>
          <w:rFonts w:ascii="Georgia" w:hAnsi="Georgia"/>
          <w:lang w:val="en-US"/>
        </w:rPr>
        <w:t xml:space="preserve">A </w:t>
      </w:r>
      <w:r w:rsidR="00F00225">
        <w:rPr>
          <w:rFonts w:ascii="Georgia" w:hAnsi="Georgia"/>
          <w:lang w:val="en-US"/>
        </w:rPr>
        <w:t>Tenderer</w:t>
      </w:r>
      <w:r>
        <w:rPr>
          <w:rFonts w:ascii="Georgia" w:hAnsi="Georgia"/>
          <w:lang w:val="en-US"/>
        </w:rPr>
        <w:t xml:space="preserve"> may be invited to</w:t>
      </w:r>
      <w:r w:rsidRPr="00FB2B15">
        <w:rPr>
          <w:rFonts w:ascii="Georgia" w:hAnsi="Georgia"/>
          <w:lang w:val="en-US"/>
        </w:rPr>
        <w:t xml:space="preserve"> apply for </w:t>
      </w:r>
      <w:r>
        <w:rPr>
          <w:rFonts w:ascii="Georgia" w:hAnsi="Georgia"/>
          <w:lang w:val="en-US"/>
        </w:rPr>
        <w:t xml:space="preserve">a </w:t>
      </w:r>
      <w:r w:rsidRPr="00FB2B15">
        <w:rPr>
          <w:rFonts w:ascii="Georgia" w:hAnsi="Georgia"/>
          <w:lang w:val="en-US"/>
        </w:rPr>
        <w:t>concession</w:t>
      </w:r>
      <w:r>
        <w:rPr>
          <w:rFonts w:ascii="Georgia" w:hAnsi="Georgia"/>
          <w:lang w:val="en-US"/>
        </w:rPr>
        <w:t xml:space="preserve"> once all </w:t>
      </w:r>
      <w:r w:rsidRPr="1279D620">
        <w:rPr>
          <w:rFonts w:ascii="Georgia" w:hAnsi="Georgia"/>
          <w:lang w:val="en-US"/>
        </w:rPr>
        <w:t>Tenders</w:t>
      </w:r>
      <w:r>
        <w:rPr>
          <w:rFonts w:ascii="Georgia" w:hAnsi="Georgia"/>
          <w:lang w:val="en-US"/>
        </w:rPr>
        <w:t xml:space="preserve"> have been considered</w:t>
      </w:r>
      <w:r w:rsidRPr="00FB2B15">
        <w:rPr>
          <w:rFonts w:ascii="Georgia" w:hAnsi="Georgia"/>
          <w:lang w:val="en-US"/>
        </w:rPr>
        <w:t>.</w:t>
      </w:r>
    </w:p>
    <w:p w14:paraId="0C31C7C9" w14:textId="77777777" w:rsidR="00EC6223" w:rsidRPr="00FB2B15" w:rsidRDefault="00EC6223" w:rsidP="00EC6223">
      <w:pPr>
        <w:spacing w:after="0" w:line="360" w:lineRule="auto"/>
        <w:ind w:left="1440"/>
        <w:contextualSpacing/>
        <w:jc w:val="both"/>
        <w:rPr>
          <w:rFonts w:ascii="Georgia" w:hAnsi="Georgia"/>
          <w:lang w:val="en-US"/>
        </w:rPr>
      </w:pPr>
    </w:p>
    <w:p w14:paraId="6CCA2895" w14:textId="77777777" w:rsidR="00EC6223" w:rsidRPr="00FB2B15" w:rsidRDefault="00EC6223" w:rsidP="00EC6223">
      <w:pPr>
        <w:pStyle w:val="ListParagraph"/>
        <w:numPr>
          <w:ilvl w:val="1"/>
          <w:numId w:val="1"/>
        </w:numPr>
        <w:pBdr>
          <w:bottom w:val="single" w:sz="6" w:space="1" w:color="auto"/>
        </w:pBdr>
        <w:spacing w:line="360" w:lineRule="auto"/>
        <w:jc w:val="both"/>
        <w:rPr>
          <w:rFonts w:ascii="Georgia" w:hAnsi="Georgia"/>
          <w:sz w:val="26"/>
          <w:szCs w:val="26"/>
        </w:rPr>
      </w:pPr>
      <w:r>
        <w:rPr>
          <w:rFonts w:ascii="Georgia" w:hAnsi="Georgia"/>
          <w:sz w:val="26"/>
          <w:szCs w:val="26"/>
        </w:rPr>
        <w:t>Ownership/confidentiality</w:t>
      </w:r>
    </w:p>
    <w:p w14:paraId="2283CFAC" w14:textId="77777777" w:rsidR="00EC6223" w:rsidRPr="00FB2B15" w:rsidRDefault="00EC6223" w:rsidP="00EC6223">
      <w:pPr>
        <w:spacing w:after="0" w:line="360" w:lineRule="auto"/>
        <w:ind w:left="360" w:firstLine="360"/>
        <w:jc w:val="both"/>
        <w:rPr>
          <w:rFonts w:ascii="Georgia" w:hAnsi="Georgia"/>
          <w:lang w:val="en-US"/>
        </w:rPr>
      </w:pPr>
    </w:p>
    <w:p w14:paraId="35C2B08F" w14:textId="0E79D327" w:rsidR="00EC6223" w:rsidRDefault="00EC6223" w:rsidP="00EC6223">
      <w:pPr>
        <w:spacing w:after="0" w:line="360" w:lineRule="auto"/>
        <w:ind w:left="1440"/>
        <w:jc w:val="both"/>
        <w:rPr>
          <w:rFonts w:ascii="Georgia" w:hAnsi="Georgia"/>
          <w:lang w:val="en-US"/>
        </w:rPr>
      </w:pPr>
      <w:r>
        <w:rPr>
          <w:rFonts w:ascii="Georgia" w:hAnsi="Georgia"/>
          <w:lang w:val="en-US"/>
        </w:rPr>
        <w:t xml:space="preserve">The </w:t>
      </w:r>
      <w:r w:rsidRPr="1279D620">
        <w:rPr>
          <w:rFonts w:ascii="Georgia" w:hAnsi="Georgia"/>
          <w:lang w:val="en-US"/>
        </w:rPr>
        <w:t>OT</w:t>
      </w:r>
      <w:r>
        <w:rPr>
          <w:rFonts w:ascii="Georgia" w:hAnsi="Georgia"/>
          <w:lang w:val="en-US"/>
        </w:rPr>
        <w:t xml:space="preserve"> Documents </w:t>
      </w:r>
      <w:r w:rsidRPr="00FB2B15">
        <w:rPr>
          <w:rFonts w:ascii="Georgia" w:hAnsi="Georgia"/>
          <w:lang w:val="en-US"/>
        </w:rPr>
        <w:t xml:space="preserve">and any other documents resulting from this </w:t>
      </w:r>
      <w:r w:rsidRPr="1279D620">
        <w:rPr>
          <w:rFonts w:ascii="Georgia" w:hAnsi="Georgia"/>
          <w:lang w:val="en-US"/>
        </w:rPr>
        <w:t>OT</w:t>
      </w:r>
      <w:r>
        <w:rPr>
          <w:rFonts w:ascii="Georgia" w:hAnsi="Georgia"/>
          <w:lang w:val="en-US"/>
        </w:rPr>
        <w:t xml:space="preserve"> process</w:t>
      </w:r>
      <w:r w:rsidRPr="00FB2B15">
        <w:rPr>
          <w:rFonts w:ascii="Georgia" w:hAnsi="Georgia"/>
          <w:lang w:val="en-US"/>
        </w:rPr>
        <w:t xml:space="preserve"> </w:t>
      </w:r>
      <w:r>
        <w:rPr>
          <w:rFonts w:ascii="Georgia" w:hAnsi="Georgia"/>
          <w:lang w:val="en-US"/>
        </w:rPr>
        <w:t>are</w:t>
      </w:r>
      <w:r w:rsidRPr="00FB2B15">
        <w:rPr>
          <w:rFonts w:ascii="Georgia" w:hAnsi="Georgia"/>
          <w:lang w:val="en-US"/>
        </w:rPr>
        <w:t xml:space="preserve"> the property of the Minister.</w:t>
      </w:r>
    </w:p>
    <w:p w14:paraId="08FC24D6" w14:textId="77777777" w:rsidR="00EC6223" w:rsidRDefault="00EC6223" w:rsidP="00EC6223">
      <w:pPr>
        <w:spacing w:after="0" w:line="360" w:lineRule="auto"/>
        <w:ind w:left="1440"/>
        <w:jc w:val="both"/>
        <w:rPr>
          <w:rFonts w:ascii="Georgia" w:hAnsi="Georgia"/>
          <w:lang w:val="en-US"/>
        </w:rPr>
      </w:pPr>
    </w:p>
    <w:p w14:paraId="4C1DD2C6" w14:textId="40C648AB" w:rsidR="00EC6223" w:rsidRPr="00FB2B15" w:rsidRDefault="00EC6223" w:rsidP="00EC6223">
      <w:pPr>
        <w:spacing w:after="0" w:line="360" w:lineRule="auto"/>
        <w:ind w:left="1440"/>
        <w:jc w:val="both"/>
        <w:rPr>
          <w:rFonts w:ascii="Georgia" w:hAnsi="Georgia"/>
          <w:lang w:val="en-US"/>
        </w:rPr>
      </w:pPr>
      <w:r>
        <w:rPr>
          <w:rFonts w:ascii="Georgia" w:hAnsi="Georgia"/>
          <w:lang w:val="en-US"/>
        </w:rPr>
        <w:t xml:space="preserve">Subject to other legislative requirements, </w:t>
      </w:r>
      <w:r w:rsidR="00F00225">
        <w:rPr>
          <w:rFonts w:ascii="Georgia" w:hAnsi="Georgia"/>
          <w:lang w:val="en-US"/>
        </w:rPr>
        <w:t>Tenderer</w:t>
      </w:r>
      <w:r w:rsidRPr="00FB2B15">
        <w:rPr>
          <w:rFonts w:ascii="Georgia" w:hAnsi="Georgia"/>
          <w:lang w:val="en-US"/>
        </w:rPr>
        <w:t xml:space="preserve">s may ask for </w:t>
      </w:r>
      <w:proofErr w:type="gramStart"/>
      <w:r w:rsidRPr="00FB2B15">
        <w:rPr>
          <w:rFonts w:ascii="Georgia" w:hAnsi="Georgia"/>
          <w:lang w:val="en-US"/>
        </w:rPr>
        <w:t xml:space="preserve">their </w:t>
      </w:r>
      <w:r w:rsidRPr="1279D620">
        <w:rPr>
          <w:rFonts w:ascii="Georgia" w:hAnsi="Georgia"/>
          <w:lang w:val="en-US"/>
        </w:rPr>
        <w:t xml:space="preserve"> Tender</w:t>
      </w:r>
      <w:proofErr w:type="gramEnd"/>
      <w:r>
        <w:rPr>
          <w:rFonts w:ascii="Georgia" w:hAnsi="Georgia"/>
          <w:lang w:val="en-US"/>
        </w:rPr>
        <w:t xml:space="preserve"> </w:t>
      </w:r>
      <w:r w:rsidRPr="00FB2B15">
        <w:rPr>
          <w:rFonts w:ascii="Georgia" w:hAnsi="Georgia"/>
          <w:lang w:val="en-US"/>
        </w:rPr>
        <w:t xml:space="preserve">Documents to be returned in a reasonable condition within two months after the </w:t>
      </w:r>
      <w:r>
        <w:rPr>
          <w:rFonts w:ascii="Georgia" w:hAnsi="Georgia"/>
          <w:lang w:val="en-US"/>
        </w:rPr>
        <w:t xml:space="preserve">closing date of the </w:t>
      </w:r>
      <w:r w:rsidRPr="1279D620">
        <w:rPr>
          <w:rFonts w:ascii="Georgia" w:hAnsi="Georgia"/>
          <w:lang w:val="en-US"/>
        </w:rPr>
        <w:t>OT</w:t>
      </w:r>
      <w:r>
        <w:rPr>
          <w:rFonts w:ascii="Georgia" w:hAnsi="Georgia"/>
          <w:lang w:val="en-US"/>
        </w:rPr>
        <w:t xml:space="preserve"> Period</w:t>
      </w:r>
      <w:r w:rsidRPr="00FB2B15">
        <w:rPr>
          <w:rFonts w:ascii="Georgia" w:hAnsi="Georgia"/>
          <w:lang w:val="en-US"/>
        </w:rPr>
        <w:t xml:space="preserve">.  </w:t>
      </w:r>
    </w:p>
    <w:p w14:paraId="2F2BD624" w14:textId="77777777" w:rsidR="00EC6223" w:rsidRDefault="00EC6223" w:rsidP="00EC6223">
      <w:pPr>
        <w:spacing w:after="0" w:line="360" w:lineRule="auto"/>
        <w:ind w:left="1440"/>
        <w:jc w:val="both"/>
        <w:rPr>
          <w:rFonts w:ascii="Georgia" w:hAnsi="Georgia"/>
          <w:lang w:val="en-US"/>
        </w:rPr>
      </w:pPr>
    </w:p>
    <w:p w14:paraId="3FC2DF3F" w14:textId="54D44933" w:rsidR="00EC6223" w:rsidRDefault="00EC6223" w:rsidP="00EC6223">
      <w:pPr>
        <w:spacing w:after="0" w:line="360" w:lineRule="auto"/>
        <w:ind w:left="1440"/>
        <w:jc w:val="both"/>
        <w:rPr>
          <w:rFonts w:ascii="Georgia" w:hAnsi="Georgia"/>
          <w:lang w:val="en-US"/>
        </w:rPr>
      </w:pPr>
      <w:r w:rsidRPr="00AE592F">
        <w:rPr>
          <w:rFonts w:ascii="Georgia" w:hAnsi="Georgia"/>
          <w:lang w:val="en-US"/>
        </w:rPr>
        <w:lastRenderedPageBreak/>
        <w:t xml:space="preserve">The </w:t>
      </w:r>
      <w:r>
        <w:rPr>
          <w:rFonts w:ascii="Georgia" w:hAnsi="Georgia"/>
          <w:lang w:val="en-US"/>
        </w:rPr>
        <w:t>Minister</w:t>
      </w:r>
      <w:r w:rsidRPr="00AE592F">
        <w:rPr>
          <w:rFonts w:ascii="Georgia" w:hAnsi="Georgia"/>
          <w:lang w:val="en-US"/>
        </w:rPr>
        <w:t xml:space="preserve"> will take reasonable steps to protect </w:t>
      </w:r>
      <w:r>
        <w:rPr>
          <w:rFonts w:ascii="Georgia" w:hAnsi="Georgia"/>
          <w:lang w:val="en-US"/>
        </w:rPr>
        <w:t xml:space="preserve">the </w:t>
      </w:r>
      <w:r w:rsidRPr="1279D620">
        <w:rPr>
          <w:rFonts w:ascii="Georgia" w:hAnsi="Georgia"/>
          <w:lang w:val="en-US"/>
        </w:rPr>
        <w:t>OT</w:t>
      </w:r>
      <w:r>
        <w:rPr>
          <w:rFonts w:ascii="Georgia" w:hAnsi="Georgia"/>
          <w:lang w:val="en-US"/>
        </w:rPr>
        <w:t xml:space="preserve"> Documents </w:t>
      </w:r>
      <w:r w:rsidRPr="00AE592F">
        <w:rPr>
          <w:rFonts w:ascii="Georgia" w:hAnsi="Georgia"/>
          <w:lang w:val="en-US"/>
        </w:rPr>
        <w:t xml:space="preserve">and, </w:t>
      </w:r>
      <w:r>
        <w:rPr>
          <w:rFonts w:ascii="Georgia" w:hAnsi="Georgia"/>
          <w:lang w:val="en-US"/>
        </w:rPr>
        <w:t xml:space="preserve">subject to the provisions below, </w:t>
      </w:r>
      <w:r w:rsidRPr="00AE592F">
        <w:rPr>
          <w:rFonts w:ascii="Georgia" w:hAnsi="Georgia"/>
          <w:lang w:val="en-US"/>
        </w:rPr>
        <w:t xml:space="preserve">will not disclose </w:t>
      </w:r>
      <w:r>
        <w:rPr>
          <w:rFonts w:ascii="Georgia" w:hAnsi="Georgia"/>
          <w:lang w:val="en-US"/>
        </w:rPr>
        <w:t xml:space="preserve">the </w:t>
      </w:r>
      <w:r w:rsidR="00F00225">
        <w:rPr>
          <w:rFonts w:ascii="Georgia" w:hAnsi="Georgia"/>
          <w:lang w:val="en-US"/>
        </w:rPr>
        <w:t>Tenderer</w:t>
      </w:r>
      <w:r>
        <w:rPr>
          <w:rFonts w:ascii="Georgia" w:hAnsi="Georgia"/>
          <w:lang w:val="en-US"/>
        </w:rPr>
        <w:t>’s C</w:t>
      </w:r>
      <w:r w:rsidRPr="00AE592F">
        <w:rPr>
          <w:rFonts w:ascii="Georgia" w:hAnsi="Georgia"/>
          <w:lang w:val="en-US"/>
        </w:rPr>
        <w:t xml:space="preserve">onfidential </w:t>
      </w:r>
      <w:r>
        <w:rPr>
          <w:rFonts w:ascii="Georgia" w:hAnsi="Georgia"/>
          <w:lang w:val="en-US"/>
        </w:rPr>
        <w:t>I</w:t>
      </w:r>
      <w:r w:rsidRPr="00AE592F">
        <w:rPr>
          <w:rFonts w:ascii="Georgia" w:hAnsi="Georgia"/>
          <w:lang w:val="en-US"/>
        </w:rPr>
        <w:t xml:space="preserve">nformation to a third party without the </w:t>
      </w:r>
      <w:r w:rsidR="00F00225">
        <w:rPr>
          <w:rFonts w:ascii="Georgia" w:hAnsi="Georgia"/>
          <w:lang w:val="en-US"/>
        </w:rPr>
        <w:t>Tenderer</w:t>
      </w:r>
      <w:r>
        <w:rPr>
          <w:rFonts w:ascii="Georgia" w:hAnsi="Georgia"/>
          <w:lang w:val="en-US"/>
        </w:rPr>
        <w:t>’s</w:t>
      </w:r>
      <w:r w:rsidRPr="00AE592F">
        <w:rPr>
          <w:rFonts w:ascii="Georgia" w:hAnsi="Georgia"/>
          <w:lang w:val="en-US"/>
        </w:rPr>
        <w:t xml:space="preserve"> prior written consent.</w:t>
      </w:r>
    </w:p>
    <w:p w14:paraId="31FB4842" w14:textId="77777777" w:rsidR="00EC6223" w:rsidRPr="00AE592F" w:rsidRDefault="00EC6223" w:rsidP="00EC6223">
      <w:pPr>
        <w:spacing w:after="0" w:line="360" w:lineRule="auto"/>
        <w:ind w:left="1440"/>
        <w:jc w:val="both"/>
        <w:rPr>
          <w:rFonts w:ascii="Georgia" w:hAnsi="Georgia"/>
          <w:lang w:val="en-US"/>
        </w:rPr>
      </w:pPr>
    </w:p>
    <w:p w14:paraId="100FD3B0" w14:textId="631C7C61" w:rsidR="00EC6223" w:rsidRDefault="00EC6223" w:rsidP="00EC6223">
      <w:pPr>
        <w:spacing w:after="0" w:line="360" w:lineRule="auto"/>
        <w:ind w:left="1440"/>
        <w:jc w:val="both"/>
        <w:rPr>
          <w:rFonts w:ascii="Georgia" w:hAnsi="Georgia"/>
          <w:lang w:val="en-US"/>
        </w:rPr>
      </w:pPr>
      <w:r w:rsidRPr="00AE592F">
        <w:rPr>
          <w:rFonts w:ascii="Georgia" w:hAnsi="Georgia"/>
          <w:lang w:val="en-US"/>
        </w:rPr>
        <w:t xml:space="preserve">The </w:t>
      </w:r>
      <w:r>
        <w:rPr>
          <w:rFonts w:ascii="Georgia" w:hAnsi="Georgia"/>
          <w:lang w:val="en-US"/>
        </w:rPr>
        <w:t xml:space="preserve">Minister </w:t>
      </w:r>
      <w:r w:rsidRPr="00AE592F">
        <w:rPr>
          <w:rFonts w:ascii="Georgia" w:hAnsi="Georgia"/>
          <w:lang w:val="en-US"/>
        </w:rPr>
        <w:t xml:space="preserve">may disclose </w:t>
      </w:r>
      <w:r>
        <w:rPr>
          <w:rFonts w:ascii="Georgia" w:hAnsi="Georgia"/>
          <w:lang w:val="en-US"/>
        </w:rPr>
        <w:t xml:space="preserve">the </w:t>
      </w:r>
      <w:r w:rsidR="00F00225">
        <w:rPr>
          <w:rFonts w:ascii="Georgia" w:hAnsi="Georgia"/>
          <w:lang w:val="en-US"/>
        </w:rPr>
        <w:t>Tenderer</w:t>
      </w:r>
      <w:r>
        <w:rPr>
          <w:rFonts w:ascii="Georgia" w:hAnsi="Georgia"/>
          <w:lang w:val="en-US"/>
        </w:rPr>
        <w:t>’s C</w:t>
      </w:r>
      <w:r w:rsidRPr="00AE592F">
        <w:rPr>
          <w:rFonts w:ascii="Georgia" w:hAnsi="Georgia"/>
          <w:lang w:val="en-US"/>
        </w:rPr>
        <w:t xml:space="preserve">onfidential </w:t>
      </w:r>
      <w:r>
        <w:rPr>
          <w:rFonts w:ascii="Georgia" w:hAnsi="Georgia"/>
          <w:lang w:val="en-US"/>
        </w:rPr>
        <w:t>I</w:t>
      </w:r>
      <w:r w:rsidRPr="00AE592F">
        <w:rPr>
          <w:rFonts w:ascii="Georgia" w:hAnsi="Georgia"/>
          <w:lang w:val="en-US"/>
        </w:rPr>
        <w:t xml:space="preserve">nformation to any person who is directly involved in the </w:t>
      </w:r>
      <w:r w:rsidRPr="1279D620">
        <w:rPr>
          <w:rFonts w:ascii="Georgia" w:hAnsi="Georgia"/>
          <w:lang w:val="en-US"/>
        </w:rPr>
        <w:t>OT</w:t>
      </w:r>
      <w:r w:rsidRPr="00AE592F">
        <w:rPr>
          <w:rFonts w:ascii="Georgia" w:hAnsi="Georgia"/>
          <w:lang w:val="en-US"/>
        </w:rPr>
        <w:t xml:space="preserve"> process on its behalf, such as officers, employees, consultants, contractors, </w:t>
      </w:r>
      <w:r>
        <w:rPr>
          <w:rFonts w:ascii="Georgia" w:hAnsi="Georgia"/>
          <w:lang w:val="en-US"/>
        </w:rPr>
        <w:t xml:space="preserve">or </w:t>
      </w:r>
      <w:r w:rsidRPr="00AE592F">
        <w:rPr>
          <w:rFonts w:ascii="Georgia" w:hAnsi="Georgia"/>
          <w:lang w:val="en-US"/>
        </w:rPr>
        <w:t>professional advisors, evaluation panel members, but only for the purpose of participating in the</w:t>
      </w:r>
      <w:r w:rsidR="00BE0D8A">
        <w:rPr>
          <w:rFonts w:ascii="Georgia" w:hAnsi="Georgia"/>
          <w:lang w:val="en-US"/>
        </w:rPr>
        <w:t xml:space="preserve"> Tender Process</w:t>
      </w:r>
      <w:r w:rsidRPr="00AE592F">
        <w:rPr>
          <w:rFonts w:ascii="Georgia" w:hAnsi="Georgia"/>
          <w:lang w:val="en-US"/>
        </w:rPr>
        <w:t xml:space="preserve">. </w:t>
      </w:r>
    </w:p>
    <w:p w14:paraId="4A38B3E5" w14:textId="77777777" w:rsidR="00EC6223" w:rsidRPr="00AE592F" w:rsidRDefault="00EC6223" w:rsidP="00EC6223">
      <w:pPr>
        <w:spacing w:after="0" w:line="360" w:lineRule="auto"/>
        <w:ind w:left="1440"/>
        <w:jc w:val="both"/>
        <w:rPr>
          <w:rFonts w:ascii="Georgia" w:hAnsi="Georgia"/>
          <w:lang w:val="en-US"/>
        </w:rPr>
      </w:pPr>
    </w:p>
    <w:p w14:paraId="7C5A316D" w14:textId="77777777" w:rsidR="00EC6223" w:rsidRDefault="00EC6223" w:rsidP="00EC6223">
      <w:pPr>
        <w:spacing w:after="0" w:line="360" w:lineRule="auto"/>
        <w:ind w:left="1440"/>
        <w:jc w:val="both"/>
        <w:rPr>
          <w:rFonts w:ascii="Georgia" w:hAnsi="Georgia"/>
          <w:lang w:val="en-US"/>
        </w:rPr>
      </w:pPr>
      <w:r>
        <w:rPr>
          <w:rFonts w:ascii="Georgia" w:hAnsi="Georgia"/>
          <w:lang w:val="en-US"/>
        </w:rPr>
        <w:t xml:space="preserve">The Minister’s </w:t>
      </w:r>
      <w:r w:rsidRPr="00AE592F">
        <w:rPr>
          <w:rFonts w:ascii="Georgia" w:hAnsi="Georgia"/>
          <w:lang w:val="en-US"/>
        </w:rPr>
        <w:t xml:space="preserve">obligations are subject to requirements imposed by the Official Information Act 1982, the Privacy Act 1993, parliamentary and constitutional </w:t>
      </w:r>
      <w:proofErr w:type="gramStart"/>
      <w:r w:rsidRPr="00AE592F">
        <w:rPr>
          <w:rFonts w:ascii="Georgia" w:hAnsi="Georgia"/>
          <w:lang w:val="en-US"/>
        </w:rPr>
        <w:t>convention</w:t>
      </w:r>
      <w:proofErr w:type="gramEnd"/>
      <w:r w:rsidRPr="00AE592F">
        <w:rPr>
          <w:rFonts w:ascii="Georgia" w:hAnsi="Georgia"/>
          <w:lang w:val="en-US"/>
        </w:rPr>
        <w:t xml:space="preserve"> and any other obligations imposed by law</w:t>
      </w:r>
      <w:r>
        <w:rPr>
          <w:rFonts w:ascii="Georgia" w:hAnsi="Georgia"/>
          <w:lang w:val="en-US"/>
        </w:rPr>
        <w:t>.</w:t>
      </w:r>
    </w:p>
    <w:p w14:paraId="2B272F9D" w14:textId="77777777" w:rsidR="00EC6223" w:rsidRDefault="00EC6223" w:rsidP="00EC6223">
      <w:pPr>
        <w:spacing w:after="0" w:line="360" w:lineRule="auto"/>
        <w:ind w:left="1440"/>
        <w:jc w:val="both"/>
        <w:rPr>
          <w:rFonts w:ascii="Georgia" w:hAnsi="Georgia"/>
          <w:lang w:val="en-US"/>
        </w:rPr>
      </w:pPr>
    </w:p>
    <w:p w14:paraId="195A6E2F" w14:textId="77777777" w:rsidR="00EC6223" w:rsidRPr="00FB2B15" w:rsidRDefault="00EC6223" w:rsidP="00EC6223">
      <w:pPr>
        <w:pStyle w:val="ListParagraph"/>
        <w:numPr>
          <w:ilvl w:val="1"/>
          <w:numId w:val="1"/>
        </w:numPr>
        <w:pBdr>
          <w:bottom w:val="single" w:sz="6" w:space="1" w:color="auto"/>
        </w:pBdr>
        <w:spacing w:line="360" w:lineRule="auto"/>
        <w:jc w:val="both"/>
        <w:rPr>
          <w:rFonts w:ascii="Georgia" w:hAnsi="Georgia"/>
          <w:sz w:val="26"/>
          <w:szCs w:val="26"/>
        </w:rPr>
      </w:pPr>
      <w:r>
        <w:rPr>
          <w:rFonts w:ascii="Georgia" w:hAnsi="Georgia"/>
          <w:sz w:val="26"/>
          <w:szCs w:val="26"/>
        </w:rPr>
        <w:t>Third party information</w:t>
      </w:r>
    </w:p>
    <w:p w14:paraId="3D41B3E0" w14:textId="77777777" w:rsidR="00EC6223" w:rsidRDefault="00EC6223" w:rsidP="00EC6223">
      <w:pPr>
        <w:spacing w:after="0" w:line="360" w:lineRule="auto"/>
        <w:ind w:left="1440"/>
        <w:jc w:val="both"/>
        <w:rPr>
          <w:rFonts w:ascii="Georgia" w:hAnsi="Georgia"/>
          <w:lang w:val="en-US"/>
        </w:rPr>
      </w:pPr>
    </w:p>
    <w:p w14:paraId="1C9E7810" w14:textId="5A48805F" w:rsidR="00EC6223" w:rsidRDefault="00EC6223" w:rsidP="00EC6223">
      <w:pPr>
        <w:spacing w:after="0" w:line="360" w:lineRule="auto"/>
        <w:ind w:left="1440"/>
        <w:jc w:val="both"/>
        <w:rPr>
          <w:rFonts w:ascii="Georgia" w:hAnsi="Georgia"/>
          <w:lang w:val="en-US"/>
        </w:rPr>
      </w:pPr>
      <w:r w:rsidRPr="000F5977">
        <w:rPr>
          <w:rFonts w:ascii="Georgia" w:hAnsi="Georgia"/>
          <w:lang w:val="en-US"/>
        </w:rPr>
        <w:t xml:space="preserve">Each </w:t>
      </w:r>
      <w:r w:rsidR="00F00225">
        <w:rPr>
          <w:rFonts w:ascii="Georgia" w:hAnsi="Georgia"/>
          <w:lang w:val="en-US"/>
        </w:rPr>
        <w:t>Tenderer</w:t>
      </w:r>
      <w:r w:rsidRPr="000F5977">
        <w:rPr>
          <w:rFonts w:ascii="Georgia" w:hAnsi="Georgia"/>
          <w:lang w:val="en-US"/>
        </w:rPr>
        <w:t xml:space="preserve"> authorises the </w:t>
      </w:r>
      <w:r>
        <w:rPr>
          <w:rFonts w:ascii="Georgia" w:hAnsi="Georgia"/>
          <w:lang w:val="en-US"/>
        </w:rPr>
        <w:t>Minister</w:t>
      </w:r>
      <w:r w:rsidRPr="000F5977">
        <w:rPr>
          <w:rFonts w:ascii="Georgia" w:hAnsi="Georgia"/>
          <w:lang w:val="en-US"/>
        </w:rPr>
        <w:t xml:space="preserve"> to collect additional information, except commercially sensitive pricing information, from any relevant third party (such as a referee or a previous or existing client) and to use that information as part of its evaluation of the </w:t>
      </w:r>
      <w:r w:rsidR="00F00225">
        <w:rPr>
          <w:rFonts w:ascii="Georgia" w:hAnsi="Georgia"/>
          <w:lang w:val="en-US"/>
        </w:rPr>
        <w:t>Tenderer</w:t>
      </w:r>
      <w:r w:rsidRPr="000F5977">
        <w:rPr>
          <w:rFonts w:ascii="Georgia" w:hAnsi="Georgia"/>
          <w:lang w:val="en-US"/>
        </w:rPr>
        <w:t xml:space="preserve">’s </w:t>
      </w:r>
      <w:r w:rsidRPr="1279D620">
        <w:rPr>
          <w:rFonts w:ascii="Georgia" w:hAnsi="Georgia"/>
          <w:lang w:val="en-US"/>
        </w:rPr>
        <w:t>Tender</w:t>
      </w:r>
      <w:r w:rsidRPr="000F5977">
        <w:rPr>
          <w:rFonts w:ascii="Georgia" w:hAnsi="Georgia"/>
          <w:lang w:val="en-US"/>
        </w:rPr>
        <w:t xml:space="preserve">. </w:t>
      </w:r>
    </w:p>
    <w:p w14:paraId="0670AF92" w14:textId="77777777" w:rsidR="00EC6223" w:rsidRPr="000F5977" w:rsidRDefault="00EC6223" w:rsidP="00EC6223">
      <w:pPr>
        <w:spacing w:after="0" w:line="360" w:lineRule="auto"/>
        <w:ind w:left="1440"/>
        <w:jc w:val="both"/>
        <w:rPr>
          <w:rFonts w:ascii="Georgia" w:hAnsi="Georgia"/>
          <w:lang w:val="en-US"/>
        </w:rPr>
      </w:pPr>
    </w:p>
    <w:p w14:paraId="2C0C1888" w14:textId="65900A9C" w:rsidR="00EC6223" w:rsidRDefault="00EC6223" w:rsidP="00EC6223">
      <w:pPr>
        <w:spacing w:after="0" w:line="360" w:lineRule="auto"/>
        <w:ind w:left="1440"/>
        <w:jc w:val="both"/>
        <w:rPr>
          <w:rFonts w:ascii="Georgia" w:hAnsi="Georgia"/>
          <w:lang w:val="en-US"/>
        </w:rPr>
      </w:pPr>
      <w:r w:rsidRPr="000F5977">
        <w:rPr>
          <w:rFonts w:ascii="Georgia" w:hAnsi="Georgia"/>
          <w:lang w:val="en-US"/>
        </w:rPr>
        <w:t xml:space="preserve">Each </w:t>
      </w:r>
      <w:r w:rsidR="00F00225">
        <w:rPr>
          <w:rFonts w:ascii="Georgia" w:hAnsi="Georgia"/>
          <w:lang w:val="en-US"/>
        </w:rPr>
        <w:t>Tenderer</w:t>
      </w:r>
      <w:r w:rsidRPr="000F5977">
        <w:rPr>
          <w:rFonts w:ascii="Georgia" w:hAnsi="Georgia"/>
          <w:lang w:val="en-US"/>
        </w:rPr>
        <w:t xml:space="preserve"> is to ensure that all referees listed in support of its </w:t>
      </w:r>
      <w:r w:rsidRPr="1279D620">
        <w:rPr>
          <w:rFonts w:ascii="Georgia" w:hAnsi="Georgia"/>
          <w:lang w:val="en-US"/>
        </w:rPr>
        <w:t>Tender</w:t>
      </w:r>
      <w:r w:rsidRPr="000F5977">
        <w:rPr>
          <w:rFonts w:ascii="Georgia" w:hAnsi="Georgia"/>
          <w:lang w:val="en-US"/>
        </w:rPr>
        <w:t xml:space="preserve"> agree to provide a reference. </w:t>
      </w:r>
    </w:p>
    <w:p w14:paraId="6715DE7D" w14:textId="77777777" w:rsidR="00EC6223" w:rsidRPr="000F5977" w:rsidRDefault="00EC6223" w:rsidP="00EC6223">
      <w:pPr>
        <w:spacing w:after="0" w:line="360" w:lineRule="auto"/>
        <w:ind w:left="1440"/>
        <w:jc w:val="both"/>
        <w:rPr>
          <w:rFonts w:ascii="Georgia" w:hAnsi="Georgia"/>
          <w:lang w:val="en-US"/>
        </w:rPr>
      </w:pPr>
    </w:p>
    <w:p w14:paraId="4D054D62" w14:textId="68D74047" w:rsidR="00EC6223" w:rsidRPr="00AE592F" w:rsidRDefault="00EC6223" w:rsidP="00EC6223">
      <w:pPr>
        <w:spacing w:after="0" w:line="360" w:lineRule="auto"/>
        <w:ind w:left="1440"/>
        <w:jc w:val="both"/>
        <w:rPr>
          <w:rFonts w:ascii="Georgia" w:hAnsi="Georgia"/>
          <w:lang w:val="en-US"/>
        </w:rPr>
      </w:pPr>
      <w:r w:rsidRPr="000F5977">
        <w:rPr>
          <w:rFonts w:ascii="Georgia" w:hAnsi="Georgia"/>
          <w:lang w:val="en-US"/>
        </w:rPr>
        <w:t xml:space="preserve">To facilitate discussions between the </w:t>
      </w:r>
      <w:r>
        <w:rPr>
          <w:rFonts w:ascii="Georgia" w:hAnsi="Georgia"/>
          <w:lang w:val="en-US"/>
        </w:rPr>
        <w:t>Minister</w:t>
      </w:r>
      <w:r w:rsidRPr="000F5977">
        <w:rPr>
          <w:rFonts w:ascii="Georgia" w:hAnsi="Georgia"/>
          <w:lang w:val="en-US"/>
        </w:rPr>
        <w:t xml:space="preserve"> and third parties each </w:t>
      </w:r>
      <w:r w:rsidR="00F00225">
        <w:rPr>
          <w:rFonts w:ascii="Georgia" w:hAnsi="Georgia"/>
          <w:lang w:val="en-US"/>
        </w:rPr>
        <w:t>Tenderer</w:t>
      </w:r>
      <w:r w:rsidRPr="000F5977">
        <w:rPr>
          <w:rFonts w:ascii="Georgia" w:hAnsi="Georgia"/>
          <w:lang w:val="en-US"/>
        </w:rPr>
        <w:t xml:space="preserve"> waives any confidentiality obligations that would otherwise apply to information held by a third party, </w:t>
      </w:r>
      <w:proofErr w:type="gramStart"/>
      <w:r w:rsidRPr="000F5977">
        <w:rPr>
          <w:rFonts w:ascii="Georgia" w:hAnsi="Georgia"/>
          <w:lang w:val="en-US"/>
        </w:rPr>
        <w:t>with the exception of</w:t>
      </w:r>
      <w:proofErr w:type="gramEnd"/>
      <w:r w:rsidRPr="000F5977">
        <w:rPr>
          <w:rFonts w:ascii="Georgia" w:hAnsi="Georgia"/>
          <w:lang w:val="en-US"/>
        </w:rPr>
        <w:t xml:space="preserve"> commercially sensitive pricing information.</w:t>
      </w:r>
    </w:p>
    <w:p w14:paraId="5F7678A0" w14:textId="77777777" w:rsidR="00EC6223" w:rsidRDefault="00EC6223" w:rsidP="00EC6223">
      <w:pPr>
        <w:spacing w:after="0" w:line="360" w:lineRule="auto"/>
        <w:ind w:left="1440"/>
        <w:jc w:val="both"/>
        <w:rPr>
          <w:rFonts w:ascii="Georgia" w:hAnsi="Georgia"/>
          <w:lang w:val="en-US"/>
        </w:rPr>
      </w:pPr>
    </w:p>
    <w:p w14:paraId="5EFE6BAA" w14:textId="3E1EBB81" w:rsidR="00EC6223" w:rsidRPr="00FB2B15" w:rsidRDefault="00EC6223" w:rsidP="00EC6223">
      <w:pPr>
        <w:pStyle w:val="ListParagraph"/>
        <w:numPr>
          <w:ilvl w:val="1"/>
          <w:numId w:val="1"/>
        </w:numPr>
        <w:pBdr>
          <w:bottom w:val="single" w:sz="6" w:space="1" w:color="auto"/>
        </w:pBdr>
        <w:spacing w:line="360" w:lineRule="auto"/>
        <w:jc w:val="both"/>
        <w:rPr>
          <w:rFonts w:ascii="Georgia" w:hAnsi="Georgia"/>
          <w:sz w:val="26"/>
          <w:szCs w:val="26"/>
        </w:rPr>
      </w:pPr>
      <w:r w:rsidRPr="00FB2B15">
        <w:rPr>
          <w:rFonts w:ascii="Georgia" w:hAnsi="Georgia"/>
          <w:sz w:val="26"/>
          <w:szCs w:val="26"/>
        </w:rPr>
        <w:t xml:space="preserve">Amendments to </w:t>
      </w:r>
      <w:r w:rsidRPr="1279D620">
        <w:rPr>
          <w:rFonts w:ascii="Georgia" w:hAnsi="Georgia"/>
          <w:sz w:val="26"/>
          <w:szCs w:val="26"/>
        </w:rPr>
        <w:t>O</w:t>
      </w:r>
      <w:r w:rsidR="00BE0D8A">
        <w:rPr>
          <w:rFonts w:ascii="Georgia" w:hAnsi="Georgia"/>
          <w:sz w:val="26"/>
          <w:szCs w:val="26"/>
        </w:rPr>
        <w:t>pen Tender</w:t>
      </w:r>
      <w:r>
        <w:rPr>
          <w:rFonts w:ascii="Georgia" w:hAnsi="Georgia"/>
          <w:sz w:val="26"/>
          <w:szCs w:val="26"/>
        </w:rPr>
        <w:t xml:space="preserve"> </w:t>
      </w:r>
      <w:r w:rsidRPr="00FB2B15">
        <w:rPr>
          <w:rFonts w:ascii="Georgia" w:hAnsi="Georgia"/>
          <w:sz w:val="26"/>
          <w:szCs w:val="26"/>
        </w:rPr>
        <w:t>Documents</w:t>
      </w:r>
    </w:p>
    <w:p w14:paraId="617534EB" w14:textId="77777777" w:rsidR="00EC6223" w:rsidRPr="00FB2B15" w:rsidRDefault="00EC6223" w:rsidP="00EC6223">
      <w:pPr>
        <w:spacing w:after="0" w:line="360" w:lineRule="auto"/>
        <w:ind w:firstLine="720"/>
        <w:jc w:val="both"/>
        <w:rPr>
          <w:rFonts w:ascii="Georgia" w:hAnsi="Georgia"/>
        </w:rPr>
      </w:pPr>
    </w:p>
    <w:p w14:paraId="687C053E" w14:textId="6E5C74E7" w:rsidR="00EC6223" w:rsidRPr="00FB2B15" w:rsidRDefault="00EC6223" w:rsidP="00EC6223">
      <w:pPr>
        <w:pStyle w:val="BodyTextIndent3"/>
        <w:spacing w:after="0" w:line="360" w:lineRule="auto"/>
        <w:ind w:left="1440"/>
        <w:jc w:val="both"/>
        <w:rPr>
          <w:rFonts w:ascii="Georgia" w:hAnsi="Georgia"/>
          <w:sz w:val="22"/>
          <w:szCs w:val="22"/>
        </w:rPr>
      </w:pPr>
      <w:r w:rsidRPr="00FB2B15">
        <w:rPr>
          <w:rFonts w:ascii="Georgia" w:hAnsi="Georgia"/>
          <w:sz w:val="22"/>
          <w:szCs w:val="22"/>
        </w:rPr>
        <w:t xml:space="preserve">Where any amendment to the </w:t>
      </w:r>
      <w:r w:rsidRPr="1279D620">
        <w:rPr>
          <w:rFonts w:ascii="Georgia" w:hAnsi="Georgia"/>
          <w:sz w:val="22"/>
          <w:szCs w:val="22"/>
        </w:rPr>
        <w:t>OT</w:t>
      </w:r>
      <w:r>
        <w:rPr>
          <w:rFonts w:ascii="Georgia" w:hAnsi="Georgia"/>
          <w:sz w:val="22"/>
          <w:szCs w:val="22"/>
        </w:rPr>
        <w:t xml:space="preserve"> </w:t>
      </w:r>
      <w:r w:rsidRPr="00FB2B15">
        <w:rPr>
          <w:rFonts w:ascii="Georgia" w:hAnsi="Georgia"/>
          <w:sz w:val="22"/>
          <w:szCs w:val="22"/>
        </w:rPr>
        <w:t xml:space="preserve">Documents is considered necessary by the Minister, a </w:t>
      </w:r>
      <w:r>
        <w:rPr>
          <w:rFonts w:ascii="Georgia" w:hAnsi="Georgia"/>
          <w:sz w:val="22"/>
          <w:szCs w:val="22"/>
        </w:rPr>
        <w:t>n</w:t>
      </w:r>
      <w:r w:rsidRPr="00FB2B15">
        <w:rPr>
          <w:rFonts w:ascii="Georgia" w:hAnsi="Georgia"/>
          <w:sz w:val="22"/>
          <w:szCs w:val="22"/>
        </w:rPr>
        <w:t xml:space="preserve">otice of </w:t>
      </w:r>
      <w:r>
        <w:rPr>
          <w:rFonts w:ascii="Georgia" w:hAnsi="Georgia"/>
          <w:sz w:val="22"/>
          <w:szCs w:val="22"/>
        </w:rPr>
        <w:t>a</w:t>
      </w:r>
      <w:r w:rsidRPr="00FB2B15">
        <w:rPr>
          <w:rFonts w:ascii="Georgia" w:hAnsi="Georgia"/>
          <w:sz w:val="22"/>
          <w:szCs w:val="22"/>
        </w:rPr>
        <w:t xml:space="preserve">mendment </w:t>
      </w:r>
      <w:r>
        <w:rPr>
          <w:rFonts w:ascii="Georgia" w:hAnsi="Georgia"/>
          <w:sz w:val="22"/>
          <w:szCs w:val="22"/>
        </w:rPr>
        <w:t xml:space="preserve">(Notice of Amendment) </w:t>
      </w:r>
      <w:r w:rsidRPr="00FB2B15">
        <w:rPr>
          <w:rFonts w:ascii="Georgia" w:hAnsi="Georgia"/>
          <w:sz w:val="22"/>
          <w:szCs w:val="22"/>
        </w:rPr>
        <w:t xml:space="preserve">shall be </w:t>
      </w:r>
      <w:r>
        <w:rPr>
          <w:rFonts w:ascii="Georgia" w:hAnsi="Georgia"/>
          <w:sz w:val="22"/>
          <w:szCs w:val="22"/>
        </w:rPr>
        <w:t xml:space="preserve">published on the Department’s website and </w:t>
      </w:r>
      <w:r w:rsidRPr="00FB2B15">
        <w:rPr>
          <w:rFonts w:ascii="Georgia" w:hAnsi="Georgia"/>
          <w:sz w:val="22"/>
          <w:szCs w:val="22"/>
        </w:rPr>
        <w:t xml:space="preserve">sent to all </w:t>
      </w:r>
      <w:r w:rsidR="00F00225">
        <w:rPr>
          <w:rFonts w:ascii="Georgia" w:hAnsi="Georgia"/>
          <w:sz w:val="22"/>
          <w:szCs w:val="22"/>
        </w:rPr>
        <w:t>Tenderer</w:t>
      </w:r>
      <w:r w:rsidRPr="00FB2B15">
        <w:rPr>
          <w:rFonts w:ascii="Georgia" w:hAnsi="Georgia"/>
          <w:sz w:val="22"/>
          <w:szCs w:val="22"/>
        </w:rPr>
        <w:t xml:space="preserve">s </w:t>
      </w:r>
      <w:r>
        <w:rPr>
          <w:rFonts w:ascii="Georgia" w:hAnsi="Georgia"/>
          <w:sz w:val="22"/>
          <w:szCs w:val="22"/>
        </w:rPr>
        <w:t xml:space="preserve">and persons who have previously expressed an interest in the </w:t>
      </w:r>
      <w:r w:rsidRPr="1279D620">
        <w:rPr>
          <w:rFonts w:ascii="Georgia" w:hAnsi="Georgia"/>
          <w:sz w:val="22"/>
          <w:szCs w:val="22"/>
        </w:rPr>
        <w:t>OT</w:t>
      </w:r>
      <w:r>
        <w:rPr>
          <w:rFonts w:ascii="Georgia" w:hAnsi="Georgia"/>
          <w:sz w:val="22"/>
          <w:szCs w:val="22"/>
        </w:rPr>
        <w:t xml:space="preserve"> process. Any such amendment </w:t>
      </w:r>
      <w:r w:rsidRPr="00FB2B15">
        <w:rPr>
          <w:rFonts w:ascii="Georgia" w:hAnsi="Georgia"/>
          <w:sz w:val="22"/>
          <w:szCs w:val="22"/>
        </w:rPr>
        <w:t>shall</w:t>
      </w:r>
      <w:r>
        <w:rPr>
          <w:rFonts w:ascii="Georgia" w:hAnsi="Georgia"/>
          <w:sz w:val="22"/>
          <w:szCs w:val="22"/>
        </w:rPr>
        <w:t>,</w:t>
      </w:r>
      <w:r w:rsidRPr="00FB2B15">
        <w:rPr>
          <w:rFonts w:ascii="Georgia" w:hAnsi="Georgia"/>
          <w:sz w:val="22"/>
          <w:szCs w:val="22"/>
        </w:rPr>
        <w:t xml:space="preserve"> upon notification, become part of the </w:t>
      </w:r>
      <w:r w:rsidRPr="1279D620">
        <w:rPr>
          <w:rFonts w:ascii="Georgia" w:hAnsi="Georgia"/>
          <w:sz w:val="22"/>
          <w:szCs w:val="22"/>
        </w:rPr>
        <w:t>OT</w:t>
      </w:r>
      <w:r>
        <w:rPr>
          <w:rFonts w:ascii="Georgia" w:hAnsi="Georgia"/>
          <w:sz w:val="22"/>
          <w:szCs w:val="22"/>
        </w:rPr>
        <w:t xml:space="preserve"> </w:t>
      </w:r>
      <w:r w:rsidRPr="00FB2B15">
        <w:rPr>
          <w:rFonts w:ascii="Georgia" w:hAnsi="Georgia"/>
          <w:sz w:val="22"/>
          <w:szCs w:val="22"/>
        </w:rPr>
        <w:t>Documents.</w:t>
      </w:r>
    </w:p>
    <w:p w14:paraId="78E20E9C" w14:textId="77777777" w:rsidR="00EC6223" w:rsidRPr="00FB2B15" w:rsidRDefault="00EC6223" w:rsidP="00EC6223">
      <w:pPr>
        <w:pStyle w:val="BodyTextIndent3"/>
        <w:spacing w:after="0" w:line="360" w:lineRule="auto"/>
        <w:ind w:left="1440"/>
        <w:jc w:val="both"/>
        <w:rPr>
          <w:rFonts w:ascii="Georgia" w:hAnsi="Georgia"/>
          <w:sz w:val="22"/>
          <w:szCs w:val="22"/>
        </w:rPr>
      </w:pPr>
    </w:p>
    <w:p w14:paraId="135776E1" w14:textId="00A295DF" w:rsidR="00EC6223" w:rsidRPr="00780167" w:rsidRDefault="00EC6223" w:rsidP="00EC6223">
      <w:pPr>
        <w:pStyle w:val="BodyText"/>
        <w:suppressAutoHyphens/>
        <w:spacing w:after="0" w:line="360" w:lineRule="auto"/>
        <w:ind w:left="1440"/>
        <w:jc w:val="both"/>
        <w:rPr>
          <w:rFonts w:ascii="Georgia" w:hAnsi="Georgia"/>
          <w:sz w:val="22"/>
          <w:szCs w:val="22"/>
          <w:lang w:val="en-US"/>
        </w:rPr>
      </w:pPr>
      <w:r w:rsidRPr="00FB2B15">
        <w:rPr>
          <w:rFonts w:ascii="Georgia" w:hAnsi="Georgia"/>
          <w:sz w:val="22"/>
          <w:szCs w:val="22"/>
        </w:rPr>
        <w:lastRenderedPageBreak/>
        <w:t xml:space="preserve">Where the Minister issues a </w:t>
      </w:r>
      <w:r>
        <w:rPr>
          <w:rFonts w:ascii="Georgia" w:hAnsi="Georgia"/>
          <w:sz w:val="22"/>
          <w:szCs w:val="22"/>
          <w:lang w:val="en-US"/>
        </w:rPr>
        <w:t>Notice</w:t>
      </w:r>
      <w:r w:rsidRPr="00FB2B15">
        <w:rPr>
          <w:rFonts w:ascii="Georgia" w:hAnsi="Georgia"/>
          <w:sz w:val="22"/>
          <w:szCs w:val="22"/>
        </w:rPr>
        <w:t xml:space="preserve"> of </w:t>
      </w:r>
      <w:r>
        <w:rPr>
          <w:rFonts w:ascii="Georgia" w:hAnsi="Georgia"/>
          <w:sz w:val="22"/>
          <w:szCs w:val="22"/>
        </w:rPr>
        <w:t>A</w:t>
      </w:r>
      <w:r w:rsidRPr="00FB2B15">
        <w:rPr>
          <w:rFonts w:ascii="Georgia" w:hAnsi="Georgia"/>
          <w:sz w:val="22"/>
          <w:szCs w:val="22"/>
        </w:rPr>
        <w:t xml:space="preserve">mendment, </w:t>
      </w:r>
      <w:r w:rsidR="00F00225">
        <w:rPr>
          <w:rFonts w:ascii="Georgia" w:hAnsi="Georgia"/>
          <w:sz w:val="22"/>
          <w:szCs w:val="22"/>
        </w:rPr>
        <w:t>Tenderer</w:t>
      </w:r>
      <w:r w:rsidRPr="00FB2B15">
        <w:rPr>
          <w:rFonts w:ascii="Georgia" w:hAnsi="Georgia"/>
          <w:sz w:val="22"/>
          <w:szCs w:val="22"/>
        </w:rPr>
        <w:t xml:space="preserve">s have the right to withdraw their </w:t>
      </w:r>
      <w:r w:rsidRPr="1279D620">
        <w:rPr>
          <w:rFonts w:ascii="Georgia" w:hAnsi="Georgia"/>
          <w:sz w:val="22"/>
          <w:szCs w:val="22"/>
        </w:rPr>
        <w:t>tender</w:t>
      </w:r>
      <w:r w:rsidRPr="00FB2B15">
        <w:rPr>
          <w:rFonts w:ascii="Georgia" w:hAnsi="Georgia"/>
          <w:sz w:val="22"/>
          <w:szCs w:val="22"/>
        </w:rPr>
        <w:t xml:space="preserve">, modify it </w:t>
      </w:r>
      <w:proofErr w:type="gramStart"/>
      <w:r w:rsidRPr="00FB2B15">
        <w:rPr>
          <w:rFonts w:ascii="Georgia" w:hAnsi="Georgia"/>
          <w:sz w:val="22"/>
          <w:szCs w:val="22"/>
        </w:rPr>
        <w:t>in light of</w:t>
      </w:r>
      <w:proofErr w:type="gramEnd"/>
      <w:r w:rsidRPr="00FB2B15">
        <w:rPr>
          <w:rFonts w:ascii="Georgia" w:hAnsi="Georgia"/>
          <w:sz w:val="22"/>
          <w:szCs w:val="22"/>
        </w:rPr>
        <w:t xml:space="preserve"> the </w:t>
      </w:r>
      <w:r>
        <w:rPr>
          <w:rFonts w:ascii="Georgia" w:hAnsi="Georgia"/>
          <w:sz w:val="22"/>
          <w:szCs w:val="22"/>
        </w:rPr>
        <w:t>N</w:t>
      </w:r>
      <w:r w:rsidRPr="00FB2B15">
        <w:rPr>
          <w:rFonts w:ascii="Georgia" w:hAnsi="Georgia"/>
          <w:sz w:val="22"/>
          <w:szCs w:val="22"/>
        </w:rPr>
        <w:t xml:space="preserve">otice of </w:t>
      </w:r>
      <w:r>
        <w:rPr>
          <w:rFonts w:ascii="Georgia" w:hAnsi="Georgia"/>
          <w:sz w:val="22"/>
          <w:szCs w:val="22"/>
        </w:rPr>
        <w:t>A</w:t>
      </w:r>
      <w:r w:rsidRPr="00FB2B15">
        <w:rPr>
          <w:rFonts w:ascii="Georgia" w:hAnsi="Georgia"/>
          <w:sz w:val="22"/>
          <w:szCs w:val="22"/>
        </w:rPr>
        <w:t xml:space="preserve">mendment and resubmit their </w:t>
      </w:r>
      <w:r w:rsidRPr="1279D620">
        <w:rPr>
          <w:rFonts w:ascii="Georgia" w:hAnsi="Georgia"/>
          <w:sz w:val="22"/>
          <w:szCs w:val="22"/>
        </w:rPr>
        <w:t>tender</w:t>
      </w:r>
      <w:r w:rsidRPr="00FB2B15">
        <w:rPr>
          <w:rFonts w:ascii="Georgia" w:hAnsi="Georgia"/>
          <w:sz w:val="22"/>
          <w:szCs w:val="22"/>
        </w:rPr>
        <w:t xml:space="preserve"> within the time specified in the </w:t>
      </w:r>
      <w:r>
        <w:rPr>
          <w:rFonts w:ascii="Georgia" w:hAnsi="Georgia"/>
          <w:sz w:val="22"/>
          <w:szCs w:val="22"/>
        </w:rPr>
        <w:t>N</w:t>
      </w:r>
      <w:r w:rsidRPr="00FB2B15">
        <w:rPr>
          <w:rFonts w:ascii="Georgia" w:hAnsi="Georgia"/>
          <w:sz w:val="22"/>
          <w:szCs w:val="22"/>
        </w:rPr>
        <w:t xml:space="preserve">otice of </w:t>
      </w:r>
      <w:r>
        <w:rPr>
          <w:rFonts w:ascii="Georgia" w:hAnsi="Georgia"/>
          <w:sz w:val="22"/>
          <w:szCs w:val="22"/>
        </w:rPr>
        <w:t>A</w:t>
      </w:r>
      <w:r w:rsidRPr="00FB2B15">
        <w:rPr>
          <w:rFonts w:ascii="Georgia" w:hAnsi="Georgia"/>
          <w:sz w:val="22"/>
          <w:szCs w:val="22"/>
        </w:rPr>
        <w:t>mendment.</w:t>
      </w:r>
    </w:p>
    <w:p w14:paraId="19B71620" w14:textId="77777777" w:rsidR="00375BA2" w:rsidRPr="00FB2B15" w:rsidRDefault="00375BA2" w:rsidP="00EC6223">
      <w:pPr>
        <w:pStyle w:val="BodyText"/>
        <w:suppressAutoHyphens/>
        <w:spacing w:after="0" w:line="360" w:lineRule="auto"/>
        <w:ind w:left="1440"/>
        <w:jc w:val="both"/>
        <w:rPr>
          <w:rFonts w:ascii="Georgia" w:hAnsi="Georgia"/>
          <w:sz w:val="22"/>
          <w:szCs w:val="22"/>
        </w:rPr>
      </w:pPr>
    </w:p>
    <w:p w14:paraId="2967229F" w14:textId="77777777" w:rsidR="00EC6223" w:rsidRPr="00266825" w:rsidRDefault="00EC6223" w:rsidP="00EC6223">
      <w:pPr>
        <w:pStyle w:val="ListParagraph"/>
        <w:numPr>
          <w:ilvl w:val="1"/>
          <w:numId w:val="1"/>
        </w:numPr>
        <w:pBdr>
          <w:bottom w:val="single" w:sz="6" w:space="1" w:color="auto"/>
        </w:pBdr>
        <w:spacing w:line="360" w:lineRule="auto"/>
        <w:jc w:val="both"/>
        <w:rPr>
          <w:rFonts w:ascii="Georgia" w:hAnsi="Georgia"/>
          <w:sz w:val="26"/>
          <w:szCs w:val="26"/>
        </w:rPr>
      </w:pPr>
      <w:r>
        <w:rPr>
          <w:rFonts w:ascii="Georgia" w:hAnsi="Georgia"/>
          <w:sz w:val="26"/>
          <w:szCs w:val="26"/>
        </w:rPr>
        <w:t>Statutory or other requirements</w:t>
      </w:r>
    </w:p>
    <w:p w14:paraId="74A7F7DD" w14:textId="77777777" w:rsidR="00EC6223" w:rsidRDefault="00EC6223" w:rsidP="00EC6223">
      <w:pPr>
        <w:pStyle w:val="BodyTextIndent3"/>
        <w:spacing w:after="0" w:line="360" w:lineRule="auto"/>
        <w:ind w:left="1440"/>
        <w:jc w:val="both"/>
        <w:rPr>
          <w:rFonts w:ascii="Georgia" w:hAnsi="Georgia"/>
          <w:sz w:val="22"/>
          <w:szCs w:val="22"/>
        </w:rPr>
      </w:pPr>
    </w:p>
    <w:p w14:paraId="6ADCCBC6" w14:textId="07DF5A5C" w:rsidR="00EC6223" w:rsidRPr="00266825" w:rsidRDefault="00EC6223" w:rsidP="00EC6223">
      <w:pPr>
        <w:pStyle w:val="BodyTextIndent3"/>
        <w:spacing w:after="0" w:line="360" w:lineRule="auto"/>
        <w:ind w:left="1440"/>
        <w:jc w:val="both"/>
        <w:rPr>
          <w:rFonts w:ascii="Georgia" w:hAnsi="Georgia"/>
          <w:sz w:val="22"/>
          <w:szCs w:val="22"/>
        </w:rPr>
      </w:pPr>
      <w:r w:rsidRPr="00266825">
        <w:rPr>
          <w:rFonts w:ascii="Georgia" w:hAnsi="Georgia"/>
          <w:sz w:val="22"/>
          <w:szCs w:val="22"/>
        </w:rPr>
        <w:t xml:space="preserve">It will be the sole responsibility of the </w:t>
      </w:r>
      <w:r w:rsidR="00F00225">
        <w:rPr>
          <w:rFonts w:ascii="Georgia" w:hAnsi="Georgia"/>
          <w:sz w:val="22"/>
          <w:szCs w:val="22"/>
        </w:rPr>
        <w:t>Tenderer</w:t>
      </w:r>
      <w:r w:rsidRPr="00266825">
        <w:rPr>
          <w:rFonts w:ascii="Georgia" w:hAnsi="Georgia"/>
          <w:sz w:val="22"/>
          <w:szCs w:val="22"/>
        </w:rPr>
        <w:t xml:space="preserve"> to ensure they can meet any statutory </w:t>
      </w:r>
      <w:r>
        <w:rPr>
          <w:rFonts w:ascii="Georgia" w:hAnsi="Georgia"/>
          <w:sz w:val="22"/>
          <w:szCs w:val="22"/>
        </w:rPr>
        <w:t>or other</w:t>
      </w:r>
      <w:r w:rsidRPr="00266825">
        <w:rPr>
          <w:rFonts w:ascii="Georgia" w:hAnsi="Georgia"/>
          <w:sz w:val="22"/>
          <w:szCs w:val="22"/>
        </w:rPr>
        <w:t xml:space="preserve"> requirements to carry out their </w:t>
      </w:r>
      <w:r w:rsidRPr="1279D620">
        <w:rPr>
          <w:rFonts w:ascii="Georgia" w:hAnsi="Georgia"/>
          <w:sz w:val="22"/>
          <w:szCs w:val="22"/>
        </w:rPr>
        <w:t>tender</w:t>
      </w:r>
      <w:r w:rsidRPr="00266825">
        <w:rPr>
          <w:rFonts w:ascii="Georgia" w:hAnsi="Georgia"/>
          <w:sz w:val="22"/>
          <w:szCs w:val="22"/>
        </w:rPr>
        <w:t>.</w:t>
      </w:r>
    </w:p>
    <w:p w14:paraId="338259C0" w14:textId="77777777" w:rsidR="00EC6223" w:rsidRPr="00266825" w:rsidRDefault="00EC6223" w:rsidP="00EC6223">
      <w:pPr>
        <w:spacing w:after="0" w:line="360" w:lineRule="auto"/>
        <w:jc w:val="both"/>
        <w:rPr>
          <w:rFonts w:ascii="Georgia" w:hAnsi="Georgia"/>
          <w:lang w:val="en-US"/>
        </w:rPr>
      </w:pPr>
    </w:p>
    <w:p w14:paraId="2AB9E71B" w14:textId="77777777" w:rsidR="00EC6223" w:rsidRPr="00FB2B15" w:rsidRDefault="00EC6223" w:rsidP="00EC6223">
      <w:pPr>
        <w:pStyle w:val="ListParagraph"/>
        <w:numPr>
          <w:ilvl w:val="1"/>
          <w:numId w:val="1"/>
        </w:numPr>
        <w:pBdr>
          <w:bottom w:val="single" w:sz="6" w:space="1" w:color="auto"/>
        </w:pBdr>
        <w:spacing w:line="360" w:lineRule="auto"/>
        <w:jc w:val="both"/>
        <w:rPr>
          <w:rFonts w:ascii="Georgia" w:hAnsi="Georgia"/>
          <w:sz w:val="26"/>
          <w:szCs w:val="26"/>
        </w:rPr>
      </w:pPr>
      <w:r w:rsidRPr="00FB2B15">
        <w:rPr>
          <w:rFonts w:ascii="Georgia" w:hAnsi="Georgia"/>
          <w:sz w:val="26"/>
          <w:szCs w:val="26"/>
        </w:rPr>
        <w:t>Lodgement Fee</w:t>
      </w:r>
    </w:p>
    <w:p w14:paraId="38E3ADCF" w14:textId="77777777" w:rsidR="00EC6223" w:rsidRPr="00FB2B15" w:rsidRDefault="00EC6223" w:rsidP="00EC6223">
      <w:pPr>
        <w:spacing w:after="0" w:line="360" w:lineRule="auto"/>
        <w:jc w:val="both"/>
        <w:rPr>
          <w:rFonts w:ascii="Georgia" w:hAnsi="Georgia"/>
          <w:lang w:val="en-AU"/>
        </w:rPr>
      </w:pPr>
    </w:p>
    <w:p w14:paraId="118F9E1E" w14:textId="40575D2B" w:rsidR="00EC6223" w:rsidRDefault="00F00225" w:rsidP="00EC6223">
      <w:pPr>
        <w:spacing w:after="0" w:line="360" w:lineRule="auto"/>
        <w:ind w:left="1440"/>
        <w:jc w:val="both"/>
        <w:rPr>
          <w:rFonts w:ascii="Georgia" w:hAnsi="Georgia"/>
        </w:rPr>
      </w:pPr>
      <w:r>
        <w:rPr>
          <w:rFonts w:ascii="Georgia" w:hAnsi="Georgia"/>
        </w:rPr>
        <w:t>Tenderer</w:t>
      </w:r>
      <w:r w:rsidR="00EC6223" w:rsidRPr="00FB2B15">
        <w:rPr>
          <w:rFonts w:ascii="Georgia" w:hAnsi="Georgia"/>
        </w:rPr>
        <w:t xml:space="preserve">s must pay a non-refundable lodgement fee of $500.00 + GST with their </w:t>
      </w:r>
      <w:r w:rsidR="00EC6223">
        <w:rPr>
          <w:rFonts w:ascii="Georgia" w:hAnsi="Georgia"/>
        </w:rPr>
        <w:t>proposal</w:t>
      </w:r>
      <w:r w:rsidR="00EC6223" w:rsidRPr="00FB2B15">
        <w:rPr>
          <w:rFonts w:ascii="Georgia" w:hAnsi="Georgia"/>
        </w:rPr>
        <w:t xml:space="preserve"> to offset the costs of running the </w:t>
      </w:r>
      <w:r w:rsidR="00EC6223" w:rsidRPr="1279D620">
        <w:rPr>
          <w:rFonts w:ascii="Georgia" w:hAnsi="Georgia"/>
        </w:rPr>
        <w:t>Open Tender</w:t>
      </w:r>
      <w:r w:rsidR="00EC6223">
        <w:rPr>
          <w:rFonts w:ascii="Georgia" w:hAnsi="Georgia"/>
        </w:rPr>
        <w:t xml:space="preserve"> process</w:t>
      </w:r>
      <w:r w:rsidR="00EC6223" w:rsidRPr="00FB2B15">
        <w:rPr>
          <w:rFonts w:ascii="Georgia" w:hAnsi="Georgia"/>
        </w:rPr>
        <w:t xml:space="preserve">. </w:t>
      </w:r>
    </w:p>
    <w:p w14:paraId="6C6828BF" w14:textId="77777777" w:rsidR="005926A2" w:rsidRPr="005926A2" w:rsidRDefault="005926A2" w:rsidP="00FC3EA6">
      <w:pPr>
        <w:spacing w:after="0" w:line="360" w:lineRule="auto"/>
        <w:jc w:val="both"/>
        <w:rPr>
          <w:rFonts w:ascii="Georgia" w:hAnsi="Georgia"/>
        </w:rPr>
      </w:pPr>
    </w:p>
    <w:p w14:paraId="72F027E3" w14:textId="173FC200" w:rsidR="005926A2" w:rsidRPr="005926A2" w:rsidRDefault="005926A2" w:rsidP="005926A2">
      <w:pPr>
        <w:spacing w:after="0" w:line="360" w:lineRule="auto"/>
        <w:ind w:left="1440"/>
        <w:jc w:val="both"/>
        <w:rPr>
          <w:rFonts w:ascii="Georgia" w:hAnsi="Georgia"/>
        </w:rPr>
      </w:pPr>
      <w:r w:rsidRPr="005926A2">
        <w:rPr>
          <w:rFonts w:ascii="Georgia" w:hAnsi="Georgia"/>
        </w:rPr>
        <w:t>The OT Lodgement Fee may be submitted by way of internet bank transfer as per the following details:</w:t>
      </w:r>
      <w:r w:rsidRPr="005926A2">
        <w:rPr>
          <w:rFonts w:ascii="Georgia" w:hAnsi="Georgia"/>
        </w:rPr>
        <w:tab/>
      </w:r>
    </w:p>
    <w:p w14:paraId="02371D17" w14:textId="77777777" w:rsidR="005926A2" w:rsidRPr="005926A2" w:rsidRDefault="005926A2" w:rsidP="005926A2">
      <w:pPr>
        <w:spacing w:after="0" w:line="360" w:lineRule="auto"/>
        <w:ind w:left="1440"/>
        <w:jc w:val="both"/>
        <w:rPr>
          <w:rFonts w:ascii="Georgia" w:hAnsi="Georgia"/>
        </w:rPr>
      </w:pPr>
      <w:r w:rsidRPr="005926A2">
        <w:rPr>
          <w:rFonts w:ascii="Georgia" w:hAnsi="Georgia"/>
        </w:rPr>
        <w:t>Department of Conservation</w:t>
      </w:r>
    </w:p>
    <w:p w14:paraId="1763A4F2" w14:textId="77777777" w:rsidR="005926A2" w:rsidRPr="005926A2" w:rsidRDefault="005926A2" w:rsidP="005926A2">
      <w:pPr>
        <w:spacing w:after="0" w:line="360" w:lineRule="auto"/>
        <w:ind w:left="1440"/>
        <w:jc w:val="both"/>
        <w:rPr>
          <w:rFonts w:ascii="Georgia" w:hAnsi="Georgia"/>
        </w:rPr>
      </w:pPr>
      <w:r w:rsidRPr="005926A2">
        <w:rPr>
          <w:rFonts w:ascii="Georgia" w:hAnsi="Georgia"/>
        </w:rPr>
        <w:t>Westpac 03 0049 0002808 00</w:t>
      </w:r>
    </w:p>
    <w:p w14:paraId="64BB841F" w14:textId="77777777" w:rsidR="005926A2" w:rsidRPr="005926A2" w:rsidRDefault="005926A2" w:rsidP="005926A2">
      <w:pPr>
        <w:spacing w:after="0" w:line="360" w:lineRule="auto"/>
        <w:ind w:left="1440"/>
        <w:jc w:val="both"/>
        <w:rPr>
          <w:rFonts w:ascii="Georgia" w:hAnsi="Georgia"/>
        </w:rPr>
      </w:pPr>
      <w:r w:rsidRPr="005926A2">
        <w:rPr>
          <w:rFonts w:ascii="Georgia" w:hAnsi="Georgia"/>
        </w:rPr>
        <w:t>Reference: Whareroa Farm Grazing Licence Opportunity</w:t>
      </w:r>
    </w:p>
    <w:p w14:paraId="5DF2119E" w14:textId="08C8908D" w:rsidR="005926A2" w:rsidRPr="00FB2B15" w:rsidRDefault="005926A2" w:rsidP="005926A2">
      <w:pPr>
        <w:spacing w:after="0" w:line="360" w:lineRule="auto"/>
        <w:ind w:left="1440"/>
        <w:jc w:val="both"/>
        <w:rPr>
          <w:rFonts w:ascii="Georgia" w:hAnsi="Georgia"/>
        </w:rPr>
      </w:pPr>
      <w:r w:rsidRPr="005926A2">
        <w:rPr>
          <w:rFonts w:ascii="Georgia" w:hAnsi="Georgia"/>
        </w:rPr>
        <w:t>Proof of transfer must be included with the application form.</w:t>
      </w:r>
    </w:p>
    <w:p w14:paraId="4DB1960D" w14:textId="77777777" w:rsidR="00EC6223" w:rsidRPr="00FB2B15" w:rsidRDefault="00EC6223" w:rsidP="00EC6223">
      <w:pPr>
        <w:spacing w:after="0" w:line="360" w:lineRule="auto"/>
        <w:ind w:left="1440"/>
        <w:jc w:val="both"/>
        <w:rPr>
          <w:rFonts w:ascii="Georgia" w:hAnsi="Georgia"/>
        </w:rPr>
      </w:pPr>
    </w:p>
    <w:p w14:paraId="30D6508F" w14:textId="6C5CAF3C" w:rsidR="00EC6223" w:rsidRPr="000C60AB" w:rsidRDefault="00F00225" w:rsidP="00EC6223">
      <w:pPr>
        <w:pStyle w:val="ListParagraph"/>
        <w:numPr>
          <w:ilvl w:val="1"/>
          <w:numId w:val="1"/>
        </w:numPr>
        <w:pBdr>
          <w:bottom w:val="single" w:sz="6" w:space="1" w:color="auto"/>
        </w:pBdr>
        <w:spacing w:line="360" w:lineRule="auto"/>
        <w:jc w:val="both"/>
        <w:rPr>
          <w:rFonts w:ascii="Georgia" w:hAnsi="Georgia"/>
          <w:sz w:val="26"/>
          <w:szCs w:val="26"/>
        </w:rPr>
      </w:pPr>
      <w:r>
        <w:rPr>
          <w:rFonts w:ascii="Georgia" w:hAnsi="Georgia"/>
          <w:sz w:val="26"/>
          <w:szCs w:val="26"/>
        </w:rPr>
        <w:t>Tenderer</w:t>
      </w:r>
      <w:r w:rsidR="00EC6223">
        <w:rPr>
          <w:rFonts w:ascii="Georgia" w:hAnsi="Georgia"/>
          <w:sz w:val="26"/>
          <w:szCs w:val="26"/>
        </w:rPr>
        <w:t xml:space="preserve">s to be satisfied </w:t>
      </w:r>
    </w:p>
    <w:p w14:paraId="28DD3DA4" w14:textId="77777777" w:rsidR="00EC6223" w:rsidRPr="00FB2B15" w:rsidRDefault="00EC6223" w:rsidP="00EC6223">
      <w:pPr>
        <w:suppressAutoHyphens/>
        <w:spacing w:after="0" w:line="360" w:lineRule="auto"/>
        <w:jc w:val="both"/>
        <w:rPr>
          <w:rFonts w:ascii="Georgia" w:hAnsi="Georgia"/>
        </w:rPr>
      </w:pPr>
    </w:p>
    <w:p w14:paraId="4A927F30" w14:textId="4466B068" w:rsidR="00EC6223" w:rsidRPr="00FB2B15" w:rsidRDefault="00F00225" w:rsidP="00EC6223">
      <w:pPr>
        <w:suppressAutoHyphens/>
        <w:spacing w:after="0" w:line="360" w:lineRule="auto"/>
        <w:ind w:left="1440"/>
        <w:jc w:val="both"/>
        <w:rPr>
          <w:rFonts w:ascii="Georgia" w:hAnsi="Georgia"/>
        </w:rPr>
      </w:pPr>
      <w:r>
        <w:rPr>
          <w:rFonts w:ascii="Georgia" w:hAnsi="Georgia"/>
        </w:rPr>
        <w:t>Tenderer</w:t>
      </w:r>
      <w:r w:rsidR="00EC6223" w:rsidRPr="00FB2B15">
        <w:rPr>
          <w:rFonts w:ascii="Georgia" w:hAnsi="Georgia"/>
        </w:rPr>
        <w:t xml:space="preserve">s </w:t>
      </w:r>
      <w:proofErr w:type="gramStart"/>
      <w:r w:rsidR="00EC6223" w:rsidRPr="00FB2B15">
        <w:rPr>
          <w:rFonts w:ascii="Georgia" w:hAnsi="Georgia"/>
        </w:rPr>
        <w:t>are considered to be</w:t>
      </w:r>
      <w:proofErr w:type="gramEnd"/>
      <w:r w:rsidR="00EC6223" w:rsidRPr="00FB2B15">
        <w:rPr>
          <w:rFonts w:ascii="Georgia" w:hAnsi="Georgia"/>
        </w:rPr>
        <w:t xml:space="preserve"> fully aware of the conditions relating to this </w:t>
      </w:r>
      <w:r w:rsidR="00EC6223" w:rsidRPr="1279D620">
        <w:rPr>
          <w:rFonts w:ascii="Georgia" w:hAnsi="Georgia"/>
        </w:rPr>
        <w:t>OT</w:t>
      </w:r>
      <w:r w:rsidR="00EC6223" w:rsidRPr="00FB2B15">
        <w:rPr>
          <w:rFonts w:ascii="Georgia" w:hAnsi="Georgia"/>
        </w:rPr>
        <w:t xml:space="preserve"> </w:t>
      </w:r>
      <w:r w:rsidR="00EC6223">
        <w:rPr>
          <w:rFonts w:ascii="Georgia" w:hAnsi="Georgia"/>
        </w:rPr>
        <w:t>p</w:t>
      </w:r>
      <w:r w:rsidR="00EC6223" w:rsidRPr="00FB2B15">
        <w:rPr>
          <w:rFonts w:ascii="Georgia" w:hAnsi="Georgia"/>
        </w:rPr>
        <w:t xml:space="preserve">rocess and to have examined the </w:t>
      </w:r>
      <w:r w:rsidR="00EC6223" w:rsidRPr="1279D620">
        <w:rPr>
          <w:rFonts w:ascii="Georgia" w:hAnsi="Georgia"/>
        </w:rPr>
        <w:t>OT</w:t>
      </w:r>
      <w:r w:rsidR="00EC6223">
        <w:rPr>
          <w:rFonts w:ascii="Georgia" w:hAnsi="Georgia"/>
        </w:rPr>
        <w:t xml:space="preserve"> </w:t>
      </w:r>
      <w:r w:rsidR="00EC6223" w:rsidRPr="00FB2B15">
        <w:rPr>
          <w:rFonts w:ascii="Georgia" w:hAnsi="Georgia"/>
        </w:rPr>
        <w:t>Documents and any other information supplied in writing.</w:t>
      </w:r>
    </w:p>
    <w:p w14:paraId="712640A2" w14:textId="77777777" w:rsidR="00EC6223" w:rsidRPr="00FB2B15" w:rsidRDefault="00EC6223" w:rsidP="00EC6223">
      <w:pPr>
        <w:suppressAutoHyphens/>
        <w:spacing w:after="0" w:line="360" w:lineRule="auto"/>
        <w:ind w:left="1440"/>
        <w:jc w:val="both"/>
        <w:rPr>
          <w:rFonts w:ascii="Georgia" w:hAnsi="Georgia"/>
        </w:rPr>
      </w:pPr>
    </w:p>
    <w:p w14:paraId="638A6BC7" w14:textId="03ED2CA2" w:rsidR="00EC6223" w:rsidRPr="00FB2B15" w:rsidRDefault="00F00225" w:rsidP="00EC6223">
      <w:pPr>
        <w:suppressAutoHyphens/>
        <w:spacing w:after="0" w:line="360" w:lineRule="auto"/>
        <w:ind w:left="1440"/>
        <w:jc w:val="both"/>
        <w:rPr>
          <w:rFonts w:ascii="Georgia" w:hAnsi="Georgia"/>
        </w:rPr>
      </w:pPr>
      <w:r>
        <w:rPr>
          <w:rFonts w:ascii="Georgia" w:hAnsi="Georgia"/>
        </w:rPr>
        <w:t>Tenderer</w:t>
      </w:r>
      <w:r w:rsidR="00EC6223" w:rsidRPr="00FB2B15">
        <w:rPr>
          <w:rFonts w:ascii="Georgia" w:hAnsi="Georgia"/>
        </w:rPr>
        <w:t>s are deemed to have satisfied themselves before applying</w:t>
      </w:r>
      <w:r w:rsidR="00EC6223">
        <w:rPr>
          <w:rFonts w:ascii="Georgia" w:hAnsi="Georgia"/>
        </w:rPr>
        <w:t xml:space="preserve"> as to the accuracy and sufficiency of their </w:t>
      </w:r>
      <w:r w:rsidR="00EC6223" w:rsidRPr="1279D620">
        <w:rPr>
          <w:rFonts w:ascii="Georgia" w:hAnsi="Georgia"/>
        </w:rPr>
        <w:t>Tender</w:t>
      </w:r>
      <w:r w:rsidR="00EC6223">
        <w:rPr>
          <w:rFonts w:ascii="Georgia" w:hAnsi="Georgia"/>
        </w:rPr>
        <w:t xml:space="preserve"> Documents.</w:t>
      </w:r>
    </w:p>
    <w:p w14:paraId="5055A4E8" w14:textId="77777777" w:rsidR="00EC6223" w:rsidRPr="00FB2B15" w:rsidRDefault="00EC6223" w:rsidP="00EC6223">
      <w:pPr>
        <w:spacing w:after="0" w:line="360" w:lineRule="auto"/>
        <w:jc w:val="both"/>
        <w:rPr>
          <w:rFonts w:ascii="Georgia" w:hAnsi="Georgia"/>
        </w:rPr>
      </w:pPr>
    </w:p>
    <w:p w14:paraId="00A43C8A" w14:textId="77777777" w:rsidR="00EC6223" w:rsidRPr="000C60AB" w:rsidRDefault="00EC6223" w:rsidP="00EC6223">
      <w:pPr>
        <w:pStyle w:val="ListParagraph"/>
        <w:numPr>
          <w:ilvl w:val="1"/>
          <w:numId w:val="1"/>
        </w:numPr>
        <w:pBdr>
          <w:bottom w:val="single" w:sz="6" w:space="1" w:color="auto"/>
        </w:pBdr>
        <w:spacing w:line="360" w:lineRule="auto"/>
        <w:jc w:val="both"/>
        <w:rPr>
          <w:rFonts w:ascii="Georgia" w:hAnsi="Georgia"/>
          <w:sz w:val="26"/>
          <w:szCs w:val="26"/>
        </w:rPr>
      </w:pPr>
      <w:r w:rsidRPr="00FB2B15">
        <w:rPr>
          <w:rFonts w:ascii="Georgia" w:hAnsi="Georgia"/>
          <w:sz w:val="26"/>
          <w:szCs w:val="26"/>
        </w:rPr>
        <w:t xml:space="preserve">No </w:t>
      </w:r>
      <w:r>
        <w:rPr>
          <w:rFonts w:ascii="Georgia" w:hAnsi="Georgia"/>
          <w:sz w:val="26"/>
          <w:szCs w:val="26"/>
        </w:rPr>
        <w:t>o</w:t>
      </w:r>
      <w:r w:rsidRPr="00FB2B15">
        <w:rPr>
          <w:rFonts w:ascii="Georgia" w:hAnsi="Georgia"/>
          <w:sz w:val="26"/>
          <w:szCs w:val="26"/>
        </w:rPr>
        <w:t>bligation</w:t>
      </w:r>
    </w:p>
    <w:p w14:paraId="37B32EF5" w14:textId="77777777" w:rsidR="00EC6223" w:rsidRPr="00FB2B15" w:rsidRDefault="00EC6223" w:rsidP="00EC6223">
      <w:pPr>
        <w:spacing w:after="0" w:line="360" w:lineRule="auto"/>
        <w:ind w:left="720"/>
        <w:jc w:val="both"/>
        <w:rPr>
          <w:rFonts w:ascii="Georgia" w:hAnsi="Georgia"/>
        </w:rPr>
      </w:pPr>
    </w:p>
    <w:p w14:paraId="701D4904" w14:textId="70A3703C" w:rsidR="00EC6223" w:rsidRPr="00FB2B15" w:rsidRDefault="00EC6223" w:rsidP="00EC6223">
      <w:pPr>
        <w:spacing w:after="0" w:line="360" w:lineRule="auto"/>
        <w:ind w:left="1440"/>
        <w:jc w:val="both"/>
        <w:rPr>
          <w:rFonts w:ascii="Georgia" w:hAnsi="Georgia"/>
          <w:lang w:val="en-AU"/>
        </w:rPr>
      </w:pPr>
      <w:r w:rsidRPr="00FB2B15">
        <w:rPr>
          <w:rFonts w:ascii="Georgia" w:hAnsi="Georgia"/>
        </w:rPr>
        <w:t xml:space="preserve">The Minister has no obligation whatsoever to compensate or indemnify any </w:t>
      </w:r>
      <w:r w:rsidR="00F00225">
        <w:rPr>
          <w:rFonts w:ascii="Georgia" w:hAnsi="Georgia"/>
        </w:rPr>
        <w:t>Tenderer</w:t>
      </w:r>
      <w:r w:rsidRPr="00FB2B15">
        <w:rPr>
          <w:rFonts w:ascii="Georgia" w:hAnsi="Georgia"/>
        </w:rPr>
        <w:t xml:space="preserve"> for any expenses or loss that the </w:t>
      </w:r>
      <w:r w:rsidR="00F00225">
        <w:rPr>
          <w:rFonts w:ascii="Georgia" w:hAnsi="Georgia"/>
        </w:rPr>
        <w:t>Tenderer</w:t>
      </w:r>
      <w:r w:rsidRPr="00FB2B15">
        <w:rPr>
          <w:rFonts w:ascii="Georgia" w:hAnsi="Georgia"/>
        </w:rPr>
        <w:t xml:space="preserve"> may incur in the preparation of their </w:t>
      </w:r>
      <w:r w:rsidRPr="1279D620">
        <w:rPr>
          <w:rFonts w:ascii="Georgia" w:hAnsi="Georgia"/>
        </w:rPr>
        <w:t>OT</w:t>
      </w:r>
      <w:r w:rsidRPr="00FB2B15">
        <w:rPr>
          <w:rFonts w:ascii="Georgia" w:hAnsi="Georgia"/>
        </w:rPr>
        <w:t xml:space="preserve">. There is no guarantee that any </w:t>
      </w:r>
      <w:r w:rsidRPr="1279D620">
        <w:rPr>
          <w:rFonts w:ascii="Georgia" w:hAnsi="Georgia"/>
        </w:rPr>
        <w:t>Tender</w:t>
      </w:r>
      <w:r w:rsidRPr="00FB2B15">
        <w:rPr>
          <w:rFonts w:ascii="Georgia" w:hAnsi="Georgia"/>
        </w:rPr>
        <w:t xml:space="preserve"> will be accepted, and/or subsequent process run, and/or any concession granted.</w:t>
      </w:r>
    </w:p>
    <w:p w14:paraId="2E8705DB" w14:textId="77777777" w:rsidR="00EC6223" w:rsidRPr="00FB2B15" w:rsidRDefault="00EC6223" w:rsidP="00EC6223">
      <w:pPr>
        <w:spacing w:after="0" w:line="360" w:lineRule="auto"/>
        <w:ind w:left="720"/>
        <w:jc w:val="both"/>
        <w:rPr>
          <w:rFonts w:ascii="Georgia" w:hAnsi="Georgia"/>
          <w:lang w:val="en-AU"/>
        </w:rPr>
      </w:pPr>
    </w:p>
    <w:p w14:paraId="0CF86F83" w14:textId="600324D8" w:rsidR="00EC6223" w:rsidRPr="00FB2B15" w:rsidRDefault="00EC6223" w:rsidP="00EC6223">
      <w:pPr>
        <w:spacing w:after="0" w:line="360" w:lineRule="auto"/>
        <w:ind w:left="1440"/>
        <w:jc w:val="both"/>
        <w:rPr>
          <w:rFonts w:ascii="Georgia" w:hAnsi="Georgia"/>
          <w:lang w:val="en-AU"/>
        </w:rPr>
      </w:pPr>
      <w:r w:rsidRPr="00FB2B15">
        <w:rPr>
          <w:rFonts w:ascii="Georgia" w:hAnsi="Georgia"/>
        </w:rPr>
        <w:t xml:space="preserve">The Minister will give written notice to all </w:t>
      </w:r>
      <w:r w:rsidR="00F00225">
        <w:rPr>
          <w:rFonts w:ascii="Georgia" w:hAnsi="Georgia"/>
        </w:rPr>
        <w:t>Tenderer</w:t>
      </w:r>
      <w:r w:rsidRPr="00FB2B15">
        <w:rPr>
          <w:rFonts w:ascii="Georgia" w:hAnsi="Georgia"/>
        </w:rPr>
        <w:t xml:space="preserve">s who have submitted bona fide proposals advising the outcome of the </w:t>
      </w:r>
      <w:r w:rsidRPr="1279D620">
        <w:rPr>
          <w:rFonts w:ascii="Georgia" w:hAnsi="Georgia"/>
        </w:rPr>
        <w:t>OT</w:t>
      </w:r>
      <w:r w:rsidRPr="00FB2B15">
        <w:rPr>
          <w:rFonts w:ascii="Georgia" w:hAnsi="Georgia"/>
        </w:rPr>
        <w:t xml:space="preserve"> process.</w:t>
      </w:r>
    </w:p>
    <w:p w14:paraId="31DABCF9" w14:textId="77777777" w:rsidR="00EC6223" w:rsidRPr="000C60AB" w:rsidRDefault="00EC6223" w:rsidP="00EC6223">
      <w:pPr>
        <w:spacing w:after="0" w:line="360" w:lineRule="auto"/>
        <w:jc w:val="both"/>
        <w:rPr>
          <w:rFonts w:ascii="Georgia" w:hAnsi="Georgia"/>
          <w:lang w:val="en-US"/>
        </w:rPr>
      </w:pPr>
    </w:p>
    <w:p w14:paraId="2F9061C4" w14:textId="77777777" w:rsidR="00EC6223" w:rsidRPr="00FB2B15" w:rsidRDefault="00EC6223" w:rsidP="00EC6223">
      <w:pPr>
        <w:spacing w:line="360" w:lineRule="auto"/>
        <w:ind w:left="720" w:firstLine="720"/>
        <w:jc w:val="both"/>
        <w:rPr>
          <w:rFonts w:ascii="Georgia" w:hAnsi="Georgia"/>
        </w:rPr>
      </w:pPr>
      <w:r w:rsidRPr="00FB2B15">
        <w:rPr>
          <w:rFonts w:ascii="Georgia" w:hAnsi="Georgia"/>
        </w:rPr>
        <w:t>The Minister is not bound to:</w:t>
      </w:r>
    </w:p>
    <w:p w14:paraId="510376B7" w14:textId="17344CF1" w:rsidR="00EC6223" w:rsidRPr="00FB2B15" w:rsidRDefault="00EC6223" w:rsidP="00EC6223">
      <w:pPr>
        <w:numPr>
          <w:ilvl w:val="0"/>
          <w:numId w:val="2"/>
        </w:numPr>
        <w:spacing w:line="360" w:lineRule="auto"/>
        <w:jc w:val="both"/>
        <w:rPr>
          <w:rFonts w:ascii="Georgia" w:hAnsi="Georgia"/>
          <w:lang w:val="en-AU"/>
        </w:rPr>
      </w:pPr>
      <w:r>
        <w:rPr>
          <w:rFonts w:ascii="Georgia" w:hAnsi="Georgia"/>
        </w:rPr>
        <w:t>A</w:t>
      </w:r>
      <w:r w:rsidRPr="00FB2B15">
        <w:rPr>
          <w:rFonts w:ascii="Georgia" w:hAnsi="Georgia"/>
        </w:rPr>
        <w:t xml:space="preserve">ccept any </w:t>
      </w:r>
      <w:proofErr w:type="gramStart"/>
      <w:r w:rsidRPr="1279D620">
        <w:rPr>
          <w:rFonts w:ascii="Georgia" w:hAnsi="Georgia"/>
        </w:rPr>
        <w:t>Tender</w:t>
      </w:r>
      <w:r w:rsidRPr="00FB2B15">
        <w:rPr>
          <w:rFonts w:ascii="Georgia" w:hAnsi="Georgia"/>
        </w:rPr>
        <w:t>;</w:t>
      </w:r>
      <w:proofErr w:type="gramEnd"/>
    </w:p>
    <w:p w14:paraId="0CEE3482" w14:textId="4B2FACB1" w:rsidR="00EC6223" w:rsidRPr="00FB2B15" w:rsidRDefault="00EC6223" w:rsidP="00EC6223">
      <w:pPr>
        <w:numPr>
          <w:ilvl w:val="0"/>
          <w:numId w:val="2"/>
        </w:numPr>
        <w:spacing w:line="360" w:lineRule="auto"/>
        <w:jc w:val="both"/>
        <w:rPr>
          <w:rFonts w:ascii="Georgia" w:hAnsi="Georgia"/>
        </w:rPr>
      </w:pPr>
      <w:r>
        <w:rPr>
          <w:rFonts w:ascii="Georgia" w:hAnsi="Georgia"/>
        </w:rPr>
        <w:t>G</w:t>
      </w:r>
      <w:r w:rsidRPr="00FB2B15">
        <w:rPr>
          <w:rFonts w:ascii="Georgia" w:hAnsi="Georgia"/>
        </w:rPr>
        <w:t xml:space="preserve">ive any reason to any person for the rejection or otherwise of any </w:t>
      </w:r>
      <w:proofErr w:type="gramStart"/>
      <w:r w:rsidRPr="1279D620">
        <w:rPr>
          <w:rFonts w:ascii="Georgia" w:hAnsi="Georgia"/>
        </w:rPr>
        <w:t>Tender</w:t>
      </w:r>
      <w:r w:rsidRPr="00FB2B15">
        <w:rPr>
          <w:rFonts w:ascii="Georgia" w:hAnsi="Georgia"/>
        </w:rPr>
        <w:t>;</w:t>
      </w:r>
      <w:proofErr w:type="gramEnd"/>
    </w:p>
    <w:p w14:paraId="29611387" w14:textId="4BF65DDB" w:rsidR="00EC6223" w:rsidRPr="00FB2B15" w:rsidRDefault="00EC6223" w:rsidP="00EC6223">
      <w:pPr>
        <w:numPr>
          <w:ilvl w:val="0"/>
          <w:numId w:val="2"/>
        </w:numPr>
        <w:spacing w:after="0" w:line="360" w:lineRule="auto"/>
        <w:jc w:val="both"/>
        <w:rPr>
          <w:rFonts w:ascii="Georgia" w:hAnsi="Georgia"/>
        </w:rPr>
      </w:pPr>
      <w:r>
        <w:rPr>
          <w:rFonts w:ascii="Georgia" w:hAnsi="Georgia"/>
        </w:rPr>
        <w:t>C</w:t>
      </w:r>
      <w:r w:rsidRPr="00FB2B15">
        <w:rPr>
          <w:rFonts w:ascii="Georgia" w:hAnsi="Georgia"/>
        </w:rPr>
        <w:t xml:space="preserve">omplete the </w:t>
      </w:r>
      <w:r w:rsidRPr="1279D620">
        <w:rPr>
          <w:rFonts w:ascii="Georgia" w:hAnsi="Georgia"/>
        </w:rPr>
        <w:t>OT</w:t>
      </w:r>
      <w:r>
        <w:rPr>
          <w:rFonts w:ascii="Georgia" w:hAnsi="Georgia"/>
        </w:rPr>
        <w:t xml:space="preserve"> </w:t>
      </w:r>
      <w:r w:rsidRPr="00FB2B15">
        <w:rPr>
          <w:rFonts w:ascii="Georgia" w:hAnsi="Georgia"/>
        </w:rPr>
        <w:t>process.</w:t>
      </w:r>
    </w:p>
    <w:p w14:paraId="0C36F3A5" w14:textId="77777777" w:rsidR="00EC6223" w:rsidRPr="00FB2B15" w:rsidRDefault="00EC6223" w:rsidP="00EC6223">
      <w:pPr>
        <w:spacing w:after="0" w:line="360" w:lineRule="auto"/>
        <w:jc w:val="both"/>
        <w:rPr>
          <w:rFonts w:ascii="Georgia" w:hAnsi="Georgia"/>
        </w:rPr>
      </w:pPr>
    </w:p>
    <w:p w14:paraId="332DAD00" w14:textId="77777777" w:rsidR="00EC6223" w:rsidRPr="000C60AB" w:rsidRDefault="00EC6223" w:rsidP="00EC6223">
      <w:pPr>
        <w:spacing w:line="360" w:lineRule="auto"/>
        <w:ind w:left="720" w:firstLine="720"/>
        <w:jc w:val="both"/>
        <w:rPr>
          <w:rFonts w:ascii="Georgia" w:hAnsi="Georgia"/>
        </w:rPr>
      </w:pPr>
      <w:r w:rsidRPr="000C60AB">
        <w:rPr>
          <w:rFonts w:ascii="Georgia" w:hAnsi="Georgia"/>
        </w:rPr>
        <w:t>The Minister reserves the right:</w:t>
      </w:r>
    </w:p>
    <w:p w14:paraId="7A52AB58" w14:textId="70804478" w:rsidR="00EC6223" w:rsidRPr="00FB2B15" w:rsidRDefault="00EC6223" w:rsidP="00EC6223">
      <w:pPr>
        <w:numPr>
          <w:ilvl w:val="0"/>
          <w:numId w:val="3"/>
        </w:numPr>
        <w:spacing w:line="360" w:lineRule="auto"/>
        <w:jc w:val="both"/>
        <w:rPr>
          <w:rFonts w:ascii="Georgia" w:hAnsi="Georgia"/>
          <w:lang w:val="en-AU"/>
        </w:rPr>
      </w:pPr>
      <w:r>
        <w:rPr>
          <w:rFonts w:ascii="Georgia" w:hAnsi="Georgia"/>
        </w:rPr>
        <w:t>T</w:t>
      </w:r>
      <w:r w:rsidRPr="00FB2B15">
        <w:rPr>
          <w:rFonts w:ascii="Georgia" w:hAnsi="Georgia"/>
        </w:rPr>
        <w:t xml:space="preserve">o reject any </w:t>
      </w:r>
      <w:proofErr w:type="gramStart"/>
      <w:r w:rsidRPr="1279D620">
        <w:rPr>
          <w:rFonts w:ascii="Georgia" w:hAnsi="Georgia"/>
        </w:rPr>
        <w:t>Tender</w:t>
      </w:r>
      <w:r w:rsidRPr="00FB2B15">
        <w:rPr>
          <w:rFonts w:ascii="Georgia" w:hAnsi="Georgia"/>
        </w:rPr>
        <w:t>;</w:t>
      </w:r>
      <w:proofErr w:type="gramEnd"/>
    </w:p>
    <w:p w14:paraId="508440B6" w14:textId="276E34BA" w:rsidR="00EC6223" w:rsidRPr="00FB2B15" w:rsidRDefault="00EC6223" w:rsidP="00EC6223">
      <w:pPr>
        <w:numPr>
          <w:ilvl w:val="0"/>
          <w:numId w:val="3"/>
        </w:numPr>
        <w:spacing w:line="360" w:lineRule="auto"/>
        <w:jc w:val="both"/>
        <w:rPr>
          <w:rFonts w:ascii="Georgia" w:hAnsi="Georgia"/>
        </w:rPr>
      </w:pPr>
      <w:r>
        <w:rPr>
          <w:rFonts w:ascii="Georgia" w:hAnsi="Georgia"/>
        </w:rPr>
        <w:t>A</w:t>
      </w:r>
      <w:r w:rsidRPr="00FB2B15">
        <w:rPr>
          <w:rFonts w:ascii="Georgia" w:hAnsi="Georgia"/>
        </w:rPr>
        <w:t xml:space="preserve">t any time to withdraw the Reserve or any part of the Reserve from the </w:t>
      </w:r>
      <w:r w:rsidRPr="1279D620">
        <w:rPr>
          <w:rFonts w:ascii="Georgia" w:hAnsi="Georgia"/>
        </w:rPr>
        <w:t>OT</w:t>
      </w:r>
      <w:r w:rsidRPr="00FB2B15">
        <w:rPr>
          <w:rFonts w:ascii="Georgia" w:hAnsi="Georgia"/>
        </w:rPr>
        <w:t xml:space="preserve"> notwithstanding that proposals may have been called for and / or </w:t>
      </w:r>
      <w:proofErr w:type="gramStart"/>
      <w:r w:rsidRPr="00FB2B15">
        <w:rPr>
          <w:rFonts w:ascii="Georgia" w:hAnsi="Georgia"/>
        </w:rPr>
        <w:t>received;</w:t>
      </w:r>
      <w:proofErr w:type="gramEnd"/>
    </w:p>
    <w:p w14:paraId="7CB355C3" w14:textId="33B6B919" w:rsidR="00EC6223" w:rsidRPr="00FB2B15" w:rsidRDefault="00EC6223" w:rsidP="00EC6223">
      <w:pPr>
        <w:numPr>
          <w:ilvl w:val="0"/>
          <w:numId w:val="3"/>
        </w:numPr>
        <w:spacing w:after="0" w:line="360" w:lineRule="auto"/>
        <w:jc w:val="both"/>
        <w:rPr>
          <w:rFonts w:ascii="Georgia" w:hAnsi="Georgia"/>
        </w:rPr>
      </w:pPr>
      <w:r>
        <w:rPr>
          <w:rFonts w:ascii="Georgia" w:hAnsi="Georgia"/>
        </w:rPr>
        <w:t>A</w:t>
      </w:r>
      <w:r w:rsidRPr="00FB2B15">
        <w:rPr>
          <w:rFonts w:ascii="Georgia" w:hAnsi="Georgia"/>
        </w:rPr>
        <w:t xml:space="preserve">t any time to withdraw the </w:t>
      </w:r>
      <w:r w:rsidRPr="1279D620">
        <w:rPr>
          <w:rFonts w:ascii="Georgia" w:hAnsi="Georgia"/>
        </w:rPr>
        <w:t>OT</w:t>
      </w:r>
      <w:r w:rsidRPr="00FB2B15">
        <w:rPr>
          <w:rFonts w:ascii="Georgia" w:hAnsi="Georgia"/>
        </w:rPr>
        <w:t xml:space="preserve"> or again call </w:t>
      </w:r>
      <w:r>
        <w:rPr>
          <w:rFonts w:ascii="Georgia" w:hAnsi="Georgia"/>
        </w:rPr>
        <w:t>for</w:t>
      </w:r>
      <w:r w:rsidRPr="00FB2B15">
        <w:rPr>
          <w:rFonts w:ascii="Georgia" w:hAnsi="Georgia"/>
        </w:rPr>
        <w:t xml:space="preserve"> proposals or consider further </w:t>
      </w:r>
      <w:r>
        <w:rPr>
          <w:rFonts w:ascii="Georgia" w:hAnsi="Georgia"/>
        </w:rPr>
        <w:t>proposals</w:t>
      </w:r>
      <w:r w:rsidRPr="00FB2B15">
        <w:rPr>
          <w:rFonts w:ascii="Georgia" w:hAnsi="Georgia"/>
        </w:rPr>
        <w:t xml:space="preserve"> received in accordance with Part </w:t>
      </w:r>
      <w:r>
        <w:rPr>
          <w:rFonts w:ascii="Georgia" w:hAnsi="Georgia"/>
        </w:rPr>
        <w:t>III</w:t>
      </w:r>
      <w:r w:rsidRPr="00FB2B15">
        <w:rPr>
          <w:rFonts w:ascii="Georgia" w:hAnsi="Georgia"/>
        </w:rPr>
        <w:t>B of the Conservation Act 1987.</w:t>
      </w:r>
    </w:p>
    <w:p w14:paraId="06EE1D45" w14:textId="77777777" w:rsidR="00EC6223" w:rsidRPr="00FB2B15" w:rsidRDefault="00EC6223" w:rsidP="00EC6223">
      <w:pPr>
        <w:spacing w:after="0" w:line="360" w:lineRule="auto"/>
        <w:jc w:val="both"/>
        <w:rPr>
          <w:rFonts w:ascii="Georgia" w:hAnsi="Georgia"/>
        </w:rPr>
      </w:pPr>
    </w:p>
    <w:p w14:paraId="77E58441" w14:textId="77777777" w:rsidR="00EC6223" w:rsidRPr="00FB2B15" w:rsidRDefault="00EC6223" w:rsidP="00EC6223">
      <w:pPr>
        <w:pStyle w:val="ListParagraph"/>
        <w:numPr>
          <w:ilvl w:val="1"/>
          <w:numId w:val="1"/>
        </w:numPr>
        <w:pBdr>
          <w:bottom w:val="single" w:sz="6" w:space="1" w:color="auto"/>
        </w:pBdr>
        <w:spacing w:line="360" w:lineRule="auto"/>
        <w:jc w:val="both"/>
        <w:rPr>
          <w:rFonts w:ascii="Georgia" w:hAnsi="Georgia"/>
          <w:sz w:val="26"/>
          <w:szCs w:val="26"/>
        </w:rPr>
      </w:pPr>
      <w:r w:rsidRPr="00FB2B15">
        <w:rPr>
          <w:rFonts w:ascii="Georgia" w:hAnsi="Georgia"/>
          <w:sz w:val="26"/>
          <w:szCs w:val="26"/>
        </w:rPr>
        <w:t xml:space="preserve">No </w:t>
      </w:r>
      <w:r>
        <w:rPr>
          <w:rFonts w:ascii="Georgia" w:hAnsi="Georgia"/>
          <w:sz w:val="26"/>
          <w:szCs w:val="26"/>
        </w:rPr>
        <w:t>c</w:t>
      </w:r>
      <w:r w:rsidRPr="00FB2B15">
        <w:rPr>
          <w:rFonts w:ascii="Georgia" w:hAnsi="Georgia"/>
          <w:sz w:val="26"/>
          <w:szCs w:val="26"/>
        </w:rPr>
        <w:t>ontract</w:t>
      </w:r>
    </w:p>
    <w:p w14:paraId="3B0FA78D" w14:textId="77777777" w:rsidR="00EC6223" w:rsidRPr="00FB2B15" w:rsidRDefault="00EC6223" w:rsidP="00EC6223">
      <w:pPr>
        <w:spacing w:after="0" w:line="360" w:lineRule="auto"/>
        <w:ind w:left="720"/>
        <w:jc w:val="both"/>
        <w:rPr>
          <w:rFonts w:ascii="Georgia" w:hAnsi="Georgia"/>
          <w:lang w:val="en-US"/>
        </w:rPr>
      </w:pPr>
    </w:p>
    <w:p w14:paraId="629BA277" w14:textId="45F1AA0C" w:rsidR="00EC6223" w:rsidRPr="000C60AB" w:rsidRDefault="00EC6223" w:rsidP="00EC6223">
      <w:pPr>
        <w:spacing w:after="0" w:line="360" w:lineRule="auto"/>
        <w:ind w:left="1440"/>
        <w:jc w:val="both"/>
        <w:rPr>
          <w:rFonts w:ascii="Georgia" w:hAnsi="Georgia"/>
        </w:rPr>
      </w:pPr>
      <w:r w:rsidRPr="7A802C3E">
        <w:rPr>
          <w:rFonts w:ascii="Georgia" w:hAnsi="Georgia"/>
        </w:rPr>
        <w:t xml:space="preserve">Neither the OT, nor the OT process, creates a process contract or any legal relationship between the Minister and any </w:t>
      </w:r>
      <w:r w:rsidR="00F00225">
        <w:rPr>
          <w:rFonts w:ascii="Georgia" w:hAnsi="Georgia"/>
        </w:rPr>
        <w:t>Tenderer</w:t>
      </w:r>
      <w:r w:rsidRPr="7A802C3E">
        <w:rPr>
          <w:rFonts w:ascii="Georgia" w:hAnsi="Georgia"/>
        </w:rPr>
        <w:t>.</w:t>
      </w:r>
    </w:p>
    <w:p w14:paraId="07B48BB2" w14:textId="77777777" w:rsidR="00EC6223" w:rsidRPr="000C60AB" w:rsidRDefault="00EC6223" w:rsidP="00EC6223">
      <w:pPr>
        <w:spacing w:after="0" w:line="360" w:lineRule="auto"/>
        <w:ind w:left="1440"/>
        <w:jc w:val="both"/>
        <w:rPr>
          <w:rFonts w:ascii="Georgia" w:hAnsi="Georgia"/>
        </w:rPr>
      </w:pPr>
    </w:p>
    <w:p w14:paraId="345FE4AF" w14:textId="349B6FF4" w:rsidR="00EC6223" w:rsidRPr="00FB2B15" w:rsidRDefault="00EC6223" w:rsidP="00EC6223">
      <w:pPr>
        <w:spacing w:after="0" w:line="360" w:lineRule="auto"/>
        <w:ind w:left="1440"/>
        <w:jc w:val="both"/>
      </w:pPr>
      <w:r w:rsidRPr="00FB2B15">
        <w:rPr>
          <w:rFonts w:ascii="Georgia" w:hAnsi="Georgia"/>
        </w:rPr>
        <w:t xml:space="preserve">The fact that this </w:t>
      </w:r>
      <w:r w:rsidRPr="1279D620">
        <w:rPr>
          <w:rFonts w:ascii="Georgia" w:hAnsi="Georgia"/>
        </w:rPr>
        <w:t>OT</w:t>
      </w:r>
      <w:r w:rsidRPr="00FB2B15">
        <w:rPr>
          <w:rFonts w:ascii="Georgia" w:hAnsi="Georgia"/>
        </w:rPr>
        <w:t xml:space="preserve"> </w:t>
      </w:r>
      <w:r>
        <w:rPr>
          <w:rFonts w:ascii="Georgia" w:hAnsi="Georgia"/>
        </w:rPr>
        <w:t>p</w:t>
      </w:r>
      <w:r w:rsidRPr="00FB2B15">
        <w:rPr>
          <w:rFonts w:ascii="Georgia" w:hAnsi="Georgia"/>
        </w:rPr>
        <w:t xml:space="preserve">rocess is being conducted is in no way to be taken as an indication that a concession will be granted. That decision is one for the Minister to make under Part </w:t>
      </w:r>
      <w:r>
        <w:rPr>
          <w:rFonts w:ascii="Georgia" w:hAnsi="Georgia"/>
        </w:rPr>
        <w:t>III</w:t>
      </w:r>
      <w:r w:rsidRPr="00FB2B15">
        <w:rPr>
          <w:rFonts w:ascii="Georgia" w:hAnsi="Georgia"/>
        </w:rPr>
        <w:t xml:space="preserve">B of the Conservation Act 1987 and is entirely separate from this </w:t>
      </w:r>
      <w:r w:rsidRPr="1279D620">
        <w:rPr>
          <w:rFonts w:ascii="Georgia" w:hAnsi="Georgia"/>
        </w:rPr>
        <w:t>OT</w:t>
      </w:r>
      <w:r>
        <w:rPr>
          <w:rFonts w:ascii="Georgia" w:hAnsi="Georgia"/>
        </w:rPr>
        <w:t xml:space="preserve"> process</w:t>
      </w:r>
      <w:r w:rsidRPr="00FB2B15">
        <w:rPr>
          <w:rFonts w:ascii="Georgia" w:hAnsi="Georgia"/>
        </w:rPr>
        <w:t xml:space="preserve">. </w:t>
      </w:r>
    </w:p>
    <w:p w14:paraId="5DD4F02E" w14:textId="77777777" w:rsidR="00EC6223" w:rsidRPr="00FB2B15" w:rsidRDefault="00EC6223" w:rsidP="00EC6223">
      <w:pPr>
        <w:pStyle w:val="Header"/>
        <w:tabs>
          <w:tab w:val="clear" w:pos="4320"/>
          <w:tab w:val="clear" w:pos="8640"/>
        </w:tabs>
        <w:spacing w:line="360" w:lineRule="auto"/>
        <w:ind w:left="720"/>
        <w:jc w:val="both"/>
        <w:rPr>
          <w:rFonts w:ascii="Georgia" w:hAnsi="Georgia"/>
          <w:b/>
          <w:sz w:val="22"/>
          <w:szCs w:val="22"/>
        </w:rPr>
      </w:pPr>
    </w:p>
    <w:p w14:paraId="4D0EF00C" w14:textId="77777777" w:rsidR="00EC6223" w:rsidRPr="000C60AB" w:rsidRDefault="00EC6223" w:rsidP="00EC6223">
      <w:pPr>
        <w:pStyle w:val="ListParagraph"/>
        <w:numPr>
          <w:ilvl w:val="1"/>
          <w:numId w:val="1"/>
        </w:numPr>
        <w:pBdr>
          <w:bottom w:val="single" w:sz="6" w:space="1" w:color="auto"/>
        </w:pBdr>
        <w:spacing w:line="360" w:lineRule="auto"/>
        <w:jc w:val="both"/>
        <w:rPr>
          <w:rFonts w:ascii="Georgia" w:hAnsi="Georgia"/>
          <w:sz w:val="26"/>
          <w:szCs w:val="26"/>
        </w:rPr>
      </w:pPr>
      <w:r w:rsidRPr="000C60AB">
        <w:rPr>
          <w:rFonts w:ascii="Georgia" w:hAnsi="Georgia"/>
          <w:sz w:val="26"/>
          <w:szCs w:val="26"/>
        </w:rPr>
        <w:t>Disclaimer</w:t>
      </w:r>
    </w:p>
    <w:p w14:paraId="511BE64F" w14:textId="77777777" w:rsidR="00EC6223" w:rsidRDefault="00EC6223" w:rsidP="00EC6223">
      <w:pPr>
        <w:pStyle w:val="BodyTextIndent2"/>
        <w:spacing w:after="0" w:line="360" w:lineRule="auto"/>
        <w:ind w:left="1440"/>
        <w:jc w:val="both"/>
        <w:rPr>
          <w:rFonts w:ascii="Georgia" w:hAnsi="Georgia"/>
        </w:rPr>
      </w:pPr>
    </w:p>
    <w:p w14:paraId="365F3865" w14:textId="44AA9C76" w:rsidR="00EC6223" w:rsidRDefault="00EC6223" w:rsidP="00EC6223">
      <w:pPr>
        <w:pStyle w:val="BodyTextIndent2"/>
        <w:spacing w:after="0" w:line="360" w:lineRule="auto"/>
        <w:ind w:left="1440"/>
        <w:jc w:val="both"/>
        <w:rPr>
          <w:rFonts w:ascii="Georgia" w:hAnsi="Georgia"/>
        </w:rPr>
      </w:pPr>
      <w:r w:rsidRPr="003D083E">
        <w:rPr>
          <w:rFonts w:ascii="Georgia" w:hAnsi="Georgia"/>
        </w:rPr>
        <w:t xml:space="preserve">The </w:t>
      </w:r>
      <w:r>
        <w:rPr>
          <w:rFonts w:ascii="Georgia" w:hAnsi="Georgia"/>
        </w:rPr>
        <w:t>Minister</w:t>
      </w:r>
      <w:r w:rsidRPr="003D083E">
        <w:rPr>
          <w:rFonts w:ascii="Georgia" w:hAnsi="Georgia"/>
        </w:rPr>
        <w:t xml:space="preserve"> will not be liable in contract, tort, equity, or in any other way whatsoever for any direct or indirect damage, loss or cost incurred by any </w:t>
      </w:r>
      <w:r w:rsidR="00F00225">
        <w:rPr>
          <w:rFonts w:ascii="Georgia" w:hAnsi="Georgia"/>
        </w:rPr>
        <w:t>Tenderer</w:t>
      </w:r>
      <w:r w:rsidRPr="003D083E">
        <w:rPr>
          <w:rFonts w:ascii="Georgia" w:hAnsi="Georgia"/>
        </w:rPr>
        <w:t xml:space="preserve"> or any other person in respect of the </w:t>
      </w:r>
      <w:r w:rsidRPr="1279D620">
        <w:rPr>
          <w:rFonts w:ascii="Georgia" w:hAnsi="Georgia"/>
        </w:rPr>
        <w:t>OT</w:t>
      </w:r>
      <w:r w:rsidRPr="003D083E">
        <w:rPr>
          <w:rFonts w:ascii="Georgia" w:hAnsi="Georgia"/>
        </w:rPr>
        <w:t xml:space="preserve"> process.</w:t>
      </w:r>
    </w:p>
    <w:p w14:paraId="7E035068" w14:textId="77777777" w:rsidR="00EC6223" w:rsidRPr="003D083E" w:rsidRDefault="00EC6223" w:rsidP="00EC6223">
      <w:pPr>
        <w:pStyle w:val="BodyTextIndent2"/>
        <w:spacing w:after="0" w:line="360" w:lineRule="auto"/>
        <w:ind w:left="1440"/>
        <w:jc w:val="both"/>
        <w:rPr>
          <w:rFonts w:ascii="Georgia" w:hAnsi="Georgia"/>
        </w:rPr>
      </w:pPr>
    </w:p>
    <w:p w14:paraId="60309E30" w14:textId="4147CD26" w:rsidR="00EC6223" w:rsidRDefault="00EC6223" w:rsidP="00EC6223">
      <w:pPr>
        <w:pStyle w:val="BodyTextIndent2"/>
        <w:spacing w:after="0" w:line="360" w:lineRule="auto"/>
        <w:ind w:left="1440"/>
        <w:jc w:val="both"/>
        <w:rPr>
          <w:rFonts w:ascii="Georgia" w:hAnsi="Georgia"/>
        </w:rPr>
      </w:pPr>
      <w:r w:rsidRPr="003D083E">
        <w:rPr>
          <w:rFonts w:ascii="Georgia" w:hAnsi="Georgia"/>
        </w:rPr>
        <w:t xml:space="preserve">Nothing contained or implied in the </w:t>
      </w:r>
      <w:r w:rsidRPr="1279D620">
        <w:rPr>
          <w:rFonts w:ascii="Georgia" w:hAnsi="Georgia"/>
        </w:rPr>
        <w:t>OT</w:t>
      </w:r>
      <w:r w:rsidRPr="003D083E">
        <w:rPr>
          <w:rFonts w:ascii="Georgia" w:hAnsi="Georgia"/>
        </w:rPr>
        <w:t xml:space="preserve">, or </w:t>
      </w:r>
      <w:r w:rsidRPr="1279D620">
        <w:rPr>
          <w:rFonts w:ascii="Georgia" w:hAnsi="Georgia"/>
        </w:rPr>
        <w:t>OT</w:t>
      </w:r>
      <w:r w:rsidRPr="003D083E">
        <w:rPr>
          <w:rFonts w:ascii="Georgia" w:hAnsi="Georgia"/>
        </w:rPr>
        <w:t xml:space="preserve"> process, or any other communication by the </w:t>
      </w:r>
      <w:r>
        <w:rPr>
          <w:rFonts w:ascii="Georgia" w:hAnsi="Georgia"/>
        </w:rPr>
        <w:t>Minister</w:t>
      </w:r>
      <w:r w:rsidRPr="003D083E">
        <w:rPr>
          <w:rFonts w:ascii="Georgia" w:hAnsi="Georgia"/>
        </w:rPr>
        <w:t xml:space="preserve"> to any </w:t>
      </w:r>
      <w:r w:rsidR="00F00225">
        <w:rPr>
          <w:rFonts w:ascii="Georgia" w:hAnsi="Georgia"/>
        </w:rPr>
        <w:t>Tenderer</w:t>
      </w:r>
      <w:r w:rsidRPr="003D083E">
        <w:rPr>
          <w:rFonts w:ascii="Georgia" w:hAnsi="Georgia"/>
        </w:rPr>
        <w:t xml:space="preserve"> shall be construed as legal, financial or other advice. The </w:t>
      </w:r>
      <w:r>
        <w:rPr>
          <w:rFonts w:ascii="Georgia" w:hAnsi="Georgia"/>
        </w:rPr>
        <w:t>Minister</w:t>
      </w:r>
      <w:r w:rsidRPr="003D083E">
        <w:rPr>
          <w:rFonts w:ascii="Georgia" w:hAnsi="Georgia"/>
        </w:rPr>
        <w:t xml:space="preserve"> has endeavoured to ensure the integrity of such information. However, it has not been independently verified and may not be </w:t>
      </w:r>
      <w:r>
        <w:rPr>
          <w:rFonts w:ascii="Georgia" w:hAnsi="Georgia"/>
        </w:rPr>
        <w:t>up to date.</w:t>
      </w:r>
    </w:p>
    <w:p w14:paraId="443193BE" w14:textId="77777777" w:rsidR="00EC6223" w:rsidRPr="003D083E" w:rsidRDefault="00EC6223" w:rsidP="00EC6223">
      <w:pPr>
        <w:pStyle w:val="BodyTextIndent2"/>
        <w:spacing w:after="0" w:line="360" w:lineRule="auto"/>
        <w:ind w:left="1440"/>
        <w:jc w:val="both"/>
        <w:rPr>
          <w:rFonts w:ascii="Georgia" w:hAnsi="Georgia"/>
        </w:rPr>
      </w:pPr>
    </w:p>
    <w:p w14:paraId="17DD0F3B" w14:textId="0A9D32C9" w:rsidR="00EC6223" w:rsidRDefault="00EC6223" w:rsidP="00375BA2">
      <w:pPr>
        <w:pStyle w:val="BodyTextIndent2"/>
        <w:spacing w:after="0" w:line="360" w:lineRule="auto"/>
        <w:ind w:left="1440"/>
        <w:jc w:val="both"/>
        <w:rPr>
          <w:rFonts w:ascii="Georgia" w:hAnsi="Georgia"/>
        </w:rPr>
      </w:pPr>
      <w:r w:rsidRPr="003D083E">
        <w:rPr>
          <w:rFonts w:ascii="Georgia" w:hAnsi="Georgia"/>
        </w:rPr>
        <w:t xml:space="preserve">To the extent that liability cannot be excluded, the maximum aggregate liability of the </w:t>
      </w:r>
      <w:r>
        <w:rPr>
          <w:rFonts w:ascii="Georgia" w:hAnsi="Georgia"/>
        </w:rPr>
        <w:t>Minister</w:t>
      </w:r>
      <w:r w:rsidRPr="003D083E">
        <w:rPr>
          <w:rFonts w:ascii="Georgia" w:hAnsi="Georgia"/>
        </w:rPr>
        <w:t>, its agents and advisors is $1.</w:t>
      </w:r>
    </w:p>
    <w:p w14:paraId="4BB204BD" w14:textId="77777777" w:rsidR="00375BA2" w:rsidRDefault="00375BA2" w:rsidP="00375BA2">
      <w:pPr>
        <w:pStyle w:val="BodyTextIndent2"/>
        <w:spacing w:after="0" w:line="360" w:lineRule="auto"/>
        <w:ind w:left="1440"/>
        <w:jc w:val="both"/>
        <w:rPr>
          <w:rFonts w:ascii="Georgia" w:hAnsi="Georgia"/>
        </w:rPr>
      </w:pPr>
    </w:p>
    <w:p w14:paraId="169E19EF" w14:textId="68E3B81C" w:rsidR="00EC6223" w:rsidRPr="00266825" w:rsidRDefault="00F00225" w:rsidP="00EC6223">
      <w:pPr>
        <w:pStyle w:val="ListParagraph"/>
        <w:numPr>
          <w:ilvl w:val="1"/>
          <w:numId w:val="1"/>
        </w:numPr>
        <w:pBdr>
          <w:bottom w:val="single" w:sz="6" w:space="1" w:color="auto"/>
        </w:pBdr>
        <w:spacing w:line="360" w:lineRule="auto"/>
        <w:jc w:val="both"/>
        <w:rPr>
          <w:rFonts w:ascii="Georgia" w:hAnsi="Georgia"/>
          <w:sz w:val="26"/>
          <w:szCs w:val="26"/>
        </w:rPr>
      </w:pPr>
      <w:r>
        <w:rPr>
          <w:rFonts w:ascii="Georgia" w:hAnsi="Georgia"/>
          <w:sz w:val="26"/>
          <w:szCs w:val="26"/>
        </w:rPr>
        <w:t>Tenderer</w:t>
      </w:r>
      <w:r w:rsidR="00EC6223" w:rsidRPr="00266825">
        <w:rPr>
          <w:rFonts w:ascii="Georgia" w:hAnsi="Georgia"/>
          <w:sz w:val="26"/>
          <w:szCs w:val="26"/>
        </w:rPr>
        <w:t xml:space="preserve">s’ </w:t>
      </w:r>
      <w:r w:rsidR="00EC6223">
        <w:rPr>
          <w:rFonts w:ascii="Georgia" w:hAnsi="Georgia"/>
          <w:sz w:val="26"/>
          <w:szCs w:val="26"/>
          <w:lang w:val="en-NZ"/>
        </w:rPr>
        <w:t>Enquiries</w:t>
      </w:r>
    </w:p>
    <w:p w14:paraId="4A55B4F3" w14:textId="77777777" w:rsidR="00EC6223" w:rsidRPr="00FB2B15" w:rsidRDefault="00EC6223" w:rsidP="00EC6223">
      <w:pPr>
        <w:spacing w:line="360" w:lineRule="auto"/>
        <w:jc w:val="both"/>
        <w:rPr>
          <w:rFonts w:ascii="Georgia" w:hAnsi="Georgia"/>
          <w:lang w:val="en-US"/>
        </w:rPr>
      </w:pPr>
    </w:p>
    <w:p w14:paraId="550BA0EC" w14:textId="3100E375" w:rsidR="00EC6223" w:rsidRPr="00FB2B15" w:rsidRDefault="00EC6223" w:rsidP="00EC6223">
      <w:pPr>
        <w:pStyle w:val="ListParagraph"/>
        <w:spacing w:line="360" w:lineRule="auto"/>
        <w:ind w:left="1440"/>
        <w:jc w:val="both"/>
        <w:rPr>
          <w:rFonts w:ascii="Georgia" w:hAnsi="Georgia"/>
          <w:sz w:val="22"/>
          <w:szCs w:val="22"/>
          <w:lang w:val="en-US"/>
        </w:rPr>
      </w:pPr>
      <w:r w:rsidRPr="00FB2B15">
        <w:rPr>
          <w:rFonts w:ascii="Georgia" w:hAnsi="Georgia"/>
          <w:sz w:val="22"/>
          <w:szCs w:val="22"/>
          <w:lang w:val="en-US"/>
        </w:rPr>
        <w:t xml:space="preserve">Should interested parties have any questions in relation to the </w:t>
      </w:r>
      <w:r w:rsidRPr="1279D620">
        <w:rPr>
          <w:rFonts w:ascii="Georgia" w:hAnsi="Georgia"/>
          <w:sz w:val="22"/>
          <w:szCs w:val="22"/>
          <w:lang w:val="en-US"/>
        </w:rPr>
        <w:t>OT</w:t>
      </w:r>
      <w:r>
        <w:rPr>
          <w:rFonts w:ascii="Georgia" w:hAnsi="Georgia"/>
          <w:sz w:val="22"/>
          <w:szCs w:val="22"/>
          <w:lang w:val="en-US"/>
        </w:rPr>
        <w:t xml:space="preserve"> process</w:t>
      </w:r>
      <w:r w:rsidRPr="00FB2B15">
        <w:rPr>
          <w:rFonts w:ascii="Georgia" w:hAnsi="Georgia"/>
          <w:sz w:val="22"/>
          <w:szCs w:val="22"/>
          <w:lang w:val="en-US"/>
        </w:rPr>
        <w:t xml:space="preserve">, please </w:t>
      </w:r>
      <w:r w:rsidR="0097156B">
        <w:rPr>
          <w:rFonts w:ascii="Georgia" w:hAnsi="Georgia"/>
          <w:sz w:val="22"/>
          <w:szCs w:val="22"/>
          <w:lang w:val="en-US"/>
        </w:rPr>
        <w:t>make contact in writing</w:t>
      </w:r>
      <w:r w:rsidRPr="00FB2B15">
        <w:rPr>
          <w:rFonts w:ascii="Georgia" w:hAnsi="Georgia"/>
          <w:sz w:val="22"/>
          <w:szCs w:val="22"/>
          <w:lang w:val="en-US"/>
        </w:rPr>
        <w:t xml:space="preserve"> with the Department:</w:t>
      </w:r>
    </w:p>
    <w:p w14:paraId="3A2964FC" w14:textId="77777777" w:rsidR="00EC6223" w:rsidRPr="00FB2B15" w:rsidRDefault="00EC6223" w:rsidP="00EC6223">
      <w:pPr>
        <w:spacing w:after="0" w:line="360" w:lineRule="auto"/>
        <w:ind w:left="1440"/>
        <w:jc w:val="both"/>
        <w:rPr>
          <w:rFonts w:ascii="Georgia" w:hAnsi="Georgia"/>
          <w:lang w:val="en-US"/>
        </w:rPr>
      </w:pPr>
      <w:r w:rsidRPr="00FB2B15">
        <w:rPr>
          <w:rFonts w:ascii="Georgia" w:hAnsi="Georgia"/>
          <w:lang w:val="en-US"/>
        </w:rPr>
        <w:t>Da</w:t>
      </w:r>
      <w:r>
        <w:rPr>
          <w:rFonts w:ascii="Georgia" w:hAnsi="Georgia"/>
          <w:lang w:val="en-US"/>
        </w:rPr>
        <w:t>rcy Liddell</w:t>
      </w:r>
      <w:r w:rsidRPr="00FB2B15">
        <w:rPr>
          <w:rFonts w:ascii="Georgia" w:hAnsi="Georgia"/>
          <w:lang w:val="en-US"/>
        </w:rPr>
        <w:t>, Permissions Advisor</w:t>
      </w:r>
    </w:p>
    <w:p w14:paraId="6113FCEC" w14:textId="77777777" w:rsidR="00EC6223" w:rsidRPr="00FB2B15" w:rsidRDefault="00EC6223" w:rsidP="00EC6223">
      <w:pPr>
        <w:pStyle w:val="ListParagraph"/>
        <w:spacing w:line="360" w:lineRule="auto"/>
        <w:ind w:firstLine="720"/>
        <w:jc w:val="both"/>
        <w:rPr>
          <w:rFonts w:ascii="Georgia" w:hAnsi="Georgia"/>
          <w:sz w:val="22"/>
          <w:szCs w:val="22"/>
          <w:lang w:val="en-US"/>
        </w:rPr>
      </w:pPr>
      <w:r w:rsidRPr="00FB2B15">
        <w:rPr>
          <w:rFonts w:ascii="Georgia" w:hAnsi="Georgia"/>
          <w:sz w:val="22"/>
          <w:szCs w:val="22"/>
          <w:lang w:val="en-US"/>
        </w:rPr>
        <w:t>Department of Conservation</w:t>
      </w:r>
    </w:p>
    <w:p w14:paraId="56DAE0B8" w14:textId="77777777" w:rsidR="00EC6223" w:rsidRPr="00FB2B15" w:rsidRDefault="00EC6223" w:rsidP="00EC6223">
      <w:pPr>
        <w:pStyle w:val="ListParagraph"/>
        <w:spacing w:line="360" w:lineRule="auto"/>
        <w:ind w:firstLine="720"/>
        <w:jc w:val="both"/>
        <w:rPr>
          <w:rFonts w:ascii="Georgia" w:hAnsi="Georgia"/>
          <w:sz w:val="22"/>
          <w:szCs w:val="22"/>
          <w:lang w:val="en-US"/>
        </w:rPr>
      </w:pPr>
      <w:r w:rsidRPr="00FB2B15">
        <w:rPr>
          <w:rFonts w:ascii="Georgia" w:hAnsi="Georgia"/>
          <w:sz w:val="22"/>
          <w:szCs w:val="22"/>
          <w:lang w:val="en-US"/>
        </w:rPr>
        <w:t>Private Bag 3072</w:t>
      </w:r>
    </w:p>
    <w:p w14:paraId="25EBDDC5" w14:textId="77777777" w:rsidR="00EC6223" w:rsidRPr="00FB2B15" w:rsidRDefault="00EC6223" w:rsidP="00EC6223">
      <w:pPr>
        <w:pStyle w:val="ListParagraph"/>
        <w:spacing w:line="360" w:lineRule="auto"/>
        <w:ind w:firstLine="720"/>
        <w:jc w:val="both"/>
        <w:rPr>
          <w:rFonts w:ascii="Georgia" w:hAnsi="Georgia"/>
          <w:sz w:val="22"/>
          <w:szCs w:val="22"/>
          <w:lang w:val="en-US"/>
        </w:rPr>
      </w:pPr>
      <w:r w:rsidRPr="00FB2B15">
        <w:rPr>
          <w:rFonts w:ascii="Georgia" w:hAnsi="Georgia"/>
          <w:sz w:val="22"/>
          <w:szCs w:val="22"/>
          <w:lang w:val="en-US"/>
        </w:rPr>
        <w:t>Hamilton 3240</w:t>
      </w:r>
    </w:p>
    <w:p w14:paraId="64A789C2" w14:textId="134B8C2D" w:rsidR="00EC6223" w:rsidRPr="00FB2B15" w:rsidRDefault="00EC6223" w:rsidP="00EC6223">
      <w:pPr>
        <w:pStyle w:val="ListParagraph"/>
        <w:spacing w:line="360" w:lineRule="auto"/>
        <w:ind w:firstLine="720"/>
        <w:jc w:val="both"/>
        <w:rPr>
          <w:rFonts w:ascii="Georgia" w:hAnsi="Georgia"/>
          <w:sz w:val="22"/>
          <w:szCs w:val="22"/>
          <w:lang w:val="en-US"/>
        </w:rPr>
      </w:pPr>
      <w:r w:rsidRPr="00FB2B15">
        <w:rPr>
          <w:rFonts w:ascii="Georgia" w:hAnsi="Georgia"/>
          <w:sz w:val="22"/>
          <w:szCs w:val="22"/>
          <w:lang w:val="en-US"/>
        </w:rPr>
        <w:t xml:space="preserve">Subject Line: </w:t>
      </w:r>
      <w:r w:rsidRPr="1279D620">
        <w:rPr>
          <w:rFonts w:ascii="Georgia" w:hAnsi="Georgia"/>
          <w:sz w:val="22"/>
          <w:szCs w:val="22"/>
          <w:lang w:val="en-US"/>
        </w:rPr>
        <w:t xml:space="preserve">Whareroa </w:t>
      </w:r>
      <w:proofErr w:type="gramStart"/>
      <w:r w:rsidRPr="1279D620">
        <w:rPr>
          <w:rFonts w:ascii="Georgia" w:hAnsi="Georgia"/>
          <w:sz w:val="22"/>
          <w:szCs w:val="22"/>
          <w:lang w:val="en-US"/>
        </w:rPr>
        <w:t xml:space="preserve">Farm </w:t>
      </w:r>
      <w:r w:rsidRPr="00FB2B15">
        <w:rPr>
          <w:rFonts w:ascii="Georgia" w:hAnsi="Georgia"/>
          <w:sz w:val="22"/>
          <w:szCs w:val="22"/>
          <w:lang w:val="en-US"/>
        </w:rPr>
        <w:t xml:space="preserve"> –</w:t>
      </w:r>
      <w:proofErr w:type="gramEnd"/>
      <w:r w:rsidRPr="00FB2B15">
        <w:rPr>
          <w:rFonts w:ascii="Georgia" w:hAnsi="Georgia"/>
          <w:sz w:val="22"/>
          <w:szCs w:val="22"/>
          <w:lang w:val="en-US"/>
        </w:rPr>
        <w:t xml:space="preserve"> Request for </w:t>
      </w:r>
      <w:r w:rsidRPr="1279D620">
        <w:rPr>
          <w:rFonts w:ascii="Georgia" w:hAnsi="Georgia"/>
          <w:sz w:val="22"/>
          <w:szCs w:val="22"/>
          <w:lang w:val="en-US"/>
        </w:rPr>
        <w:t>Tenders</w:t>
      </w:r>
      <w:r>
        <w:rPr>
          <w:rFonts w:ascii="Georgia" w:hAnsi="Georgia"/>
          <w:sz w:val="22"/>
          <w:szCs w:val="22"/>
          <w:lang w:val="en-US"/>
        </w:rPr>
        <w:t xml:space="preserve">  or;</w:t>
      </w:r>
    </w:p>
    <w:p w14:paraId="0A5CC45A" w14:textId="77777777" w:rsidR="00EC6223" w:rsidRDefault="00EC6223" w:rsidP="00EC6223">
      <w:pPr>
        <w:pStyle w:val="ListParagraph"/>
        <w:spacing w:line="360" w:lineRule="auto"/>
        <w:ind w:firstLine="720"/>
        <w:jc w:val="both"/>
        <w:rPr>
          <w:rFonts w:ascii="Georgia" w:hAnsi="Georgia"/>
          <w:sz w:val="22"/>
          <w:szCs w:val="22"/>
          <w:lang w:val="en-US"/>
        </w:rPr>
      </w:pPr>
      <w:r w:rsidRPr="00FB2B15">
        <w:rPr>
          <w:rFonts w:ascii="Georgia" w:hAnsi="Georgia"/>
          <w:sz w:val="22"/>
          <w:szCs w:val="22"/>
          <w:lang w:val="en-US"/>
        </w:rPr>
        <w:t xml:space="preserve">Email: </w:t>
      </w:r>
      <w:hyperlink r:id="rId20" w:history="1">
        <w:r w:rsidRPr="00A913CE">
          <w:rPr>
            <w:rStyle w:val="Hyperlink"/>
            <w:rFonts w:ascii="Georgia" w:hAnsi="Georgia"/>
            <w:sz w:val="22"/>
            <w:szCs w:val="22"/>
          </w:rPr>
          <w:t>dliddell@doc.govt.nz</w:t>
        </w:r>
      </w:hyperlink>
    </w:p>
    <w:p w14:paraId="23E56140" w14:textId="77777777" w:rsidR="00EC6223" w:rsidRPr="00FB2B15" w:rsidRDefault="00EC6223" w:rsidP="00EC6223">
      <w:pPr>
        <w:pStyle w:val="BodyTextIndent2"/>
        <w:spacing w:after="0" w:line="360" w:lineRule="auto"/>
        <w:ind w:left="1440"/>
        <w:jc w:val="both"/>
        <w:rPr>
          <w:rFonts w:ascii="Georgia" w:hAnsi="Georgia"/>
        </w:rPr>
      </w:pPr>
    </w:p>
    <w:p w14:paraId="31D0A2B3" w14:textId="77777777" w:rsidR="00EC6223" w:rsidRPr="00FB2B15" w:rsidRDefault="00EC6223" w:rsidP="00EC6223">
      <w:pPr>
        <w:pStyle w:val="ListParagraph"/>
        <w:numPr>
          <w:ilvl w:val="1"/>
          <w:numId w:val="1"/>
        </w:numPr>
        <w:pBdr>
          <w:bottom w:val="single" w:sz="6" w:space="1" w:color="auto"/>
        </w:pBdr>
        <w:spacing w:line="360" w:lineRule="auto"/>
        <w:jc w:val="both"/>
        <w:rPr>
          <w:rFonts w:ascii="Georgia" w:hAnsi="Georgia"/>
          <w:sz w:val="26"/>
          <w:szCs w:val="26"/>
        </w:rPr>
      </w:pPr>
      <w:r>
        <w:rPr>
          <w:rFonts w:ascii="Georgia" w:hAnsi="Georgia"/>
          <w:sz w:val="26"/>
          <w:szCs w:val="26"/>
        </w:rPr>
        <w:t>Definitions</w:t>
      </w:r>
    </w:p>
    <w:p w14:paraId="2BFE8DB0" w14:textId="77777777" w:rsidR="00EC6223" w:rsidRPr="00FB2B15" w:rsidRDefault="00EC6223" w:rsidP="00EC6223">
      <w:pPr>
        <w:pStyle w:val="ListParagraph"/>
        <w:spacing w:line="360" w:lineRule="auto"/>
        <w:jc w:val="both"/>
        <w:rPr>
          <w:rFonts w:ascii="Georgia" w:hAnsi="Georgia"/>
          <w:sz w:val="22"/>
          <w:szCs w:val="22"/>
          <w:lang w:val="en-NZ"/>
        </w:rPr>
      </w:pPr>
    </w:p>
    <w:p w14:paraId="5F8E588D" w14:textId="26B42AA3" w:rsidR="00EC6223" w:rsidRPr="000C60AB" w:rsidRDefault="00EC6223" w:rsidP="00EC6223">
      <w:pPr>
        <w:pStyle w:val="BodyTextIndent2"/>
        <w:spacing w:after="0" w:line="360" w:lineRule="auto"/>
        <w:ind w:left="1440"/>
        <w:jc w:val="both"/>
        <w:rPr>
          <w:rFonts w:ascii="Georgia" w:hAnsi="Georgia"/>
        </w:rPr>
      </w:pPr>
      <w:r>
        <w:rPr>
          <w:rFonts w:ascii="Georgia" w:hAnsi="Georgia"/>
        </w:rPr>
        <w:t>“</w:t>
      </w:r>
      <w:r>
        <w:rPr>
          <w:rFonts w:ascii="Georgia" w:hAnsi="Georgia"/>
          <w:b/>
        </w:rPr>
        <w:t>Application</w:t>
      </w:r>
      <w:r>
        <w:rPr>
          <w:rFonts w:ascii="Georgia" w:hAnsi="Georgia"/>
        </w:rPr>
        <w:t>” means an application in the form set out in appendix t</w:t>
      </w:r>
      <w:r w:rsidR="000E6225">
        <w:rPr>
          <w:rFonts w:ascii="Georgia" w:hAnsi="Georgia"/>
        </w:rPr>
        <w:t>hree</w:t>
      </w:r>
      <w:r>
        <w:rPr>
          <w:rFonts w:ascii="Georgia" w:hAnsi="Georgia"/>
        </w:rPr>
        <w:t>.</w:t>
      </w:r>
    </w:p>
    <w:p w14:paraId="72E7FB3A" w14:textId="77777777" w:rsidR="00EC6223" w:rsidRDefault="00EC6223" w:rsidP="00EC6223">
      <w:pPr>
        <w:pStyle w:val="BodyTextIndent2"/>
        <w:spacing w:after="0" w:line="360" w:lineRule="auto"/>
        <w:ind w:left="1440"/>
        <w:jc w:val="both"/>
        <w:rPr>
          <w:rFonts w:ascii="Georgia" w:hAnsi="Georgia"/>
          <w:b/>
        </w:rPr>
      </w:pPr>
    </w:p>
    <w:p w14:paraId="489DD063" w14:textId="77777777" w:rsidR="00EC6223" w:rsidRPr="000C60AB" w:rsidRDefault="00EC6223" w:rsidP="00EC6223">
      <w:pPr>
        <w:pStyle w:val="BodyTextIndent2"/>
        <w:spacing w:after="0" w:line="360" w:lineRule="auto"/>
        <w:ind w:left="1440"/>
        <w:jc w:val="both"/>
        <w:rPr>
          <w:rFonts w:ascii="Georgia" w:hAnsi="Georgia"/>
        </w:rPr>
      </w:pPr>
      <w:r>
        <w:rPr>
          <w:rFonts w:ascii="Georgia" w:hAnsi="Georgia"/>
          <w:b/>
        </w:rPr>
        <w:t xml:space="preserve">“Confidential Information” </w:t>
      </w:r>
      <w:r>
        <w:rPr>
          <w:rFonts w:ascii="Georgia" w:hAnsi="Georgia"/>
        </w:rPr>
        <w:t xml:space="preserve">is </w:t>
      </w:r>
      <w:r w:rsidRPr="00D807B0">
        <w:rPr>
          <w:rFonts w:ascii="Georgia" w:hAnsi="Georgia"/>
        </w:rPr>
        <w:t>i</w:t>
      </w:r>
      <w:r w:rsidRPr="000C60AB">
        <w:rPr>
          <w:rFonts w:ascii="Georgia" w:hAnsi="Georgia"/>
        </w:rPr>
        <w:t>nformation that:</w:t>
      </w:r>
    </w:p>
    <w:p w14:paraId="69504A97" w14:textId="77777777" w:rsidR="00EC6223" w:rsidRPr="000C60AB" w:rsidRDefault="00EC6223" w:rsidP="00EC6223">
      <w:pPr>
        <w:pStyle w:val="BodyTextIndent2"/>
        <w:numPr>
          <w:ilvl w:val="0"/>
          <w:numId w:val="8"/>
        </w:numPr>
        <w:spacing w:after="0" w:line="360" w:lineRule="auto"/>
        <w:ind w:left="1843"/>
        <w:jc w:val="both"/>
        <w:rPr>
          <w:rFonts w:ascii="Georgia" w:hAnsi="Georgia"/>
        </w:rPr>
      </w:pPr>
      <w:r w:rsidRPr="000C60AB">
        <w:rPr>
          <w:rFonts w:ascii="Georgia" w:hAnsi="Georgia"/>
        </w:rPr>
        <w:t>is by its nature confidential</w:t>
      </w:r>
      <w:r>
        <w:rPr>
          <w:rFonts w:ascii="Georgia" w:hAnsi="Georgia"/>
        </w:rPr>
        <w:t xml:space="preserve"> (including culturally sensitive information)</w:t>
      </w:r>
    </w:p>
    <w:p w14:paraId="484A80E2" w14:textId="3E056695" w:rsidR="00EC6223" w:rsidRPr="000C60AB" w:rsidRDefault="00EC6223" w:rsidP="00EC6223">
      <w:pPr>
        <w:pStyle w:val="BodyTextIndent2"/>
        <w:numPr>
          <w:ilvl w:val="0"/>
          <w:numId w:val="8"/>
        </w:numPr>
        <w:spacing w:after="0" w:line="360" w:lineRule="auto"/>
        <w:ind w:left="1843"/>
        <w:jc w:val="both"/>
        <w:rPr>
          <w:rFonts w:ascii="Georgia" w:hAnsi="Georgia"/>
        </w:rPr>
      </w:pPr>
      <w:r w:rsidRPr="000C60AB">
        <w:rPr>
          <w:rFonts w:ascii="Georgia" w:hAnsi="Georgia"/>
        </w:rPr>
        <w:t xml:space="preserve">is marked by either the </w:t>
      </w:r>
      <w:r>
        <w:rPr>
          <w:rFonts w:ascii="Georgia" w:hAnsi="Georgia"/>
        </w:rPr>
        <w:t>Minister</w:t>
      </w:r>
      <w:r w:rsidRPr="000C60AB">
        <w:rPr>
          <w:rFonts w:ascii="Georgia" w:hAnsi="Georgia"/>
        </w:rPr>
        <w:t xml:space="preserve"> or a </w:t>
      </w:r>
      <w:r w:rsidR="00F00225">
        <w:rPr>
          <w:rFonts w:ascii="Georgia" w:hAnsi="Georgia"/>
        </w:rPr>
        <w:t>Tenderer</w:t>
      </w:r>
      <w:r w:rsidRPr="000C60AB">
        <w:rPr>
          <w:rFonts w:ascii="Georgia" w:hAnsi="Georgia"/>
        </w:rPr>
        <w:t xml:space="preserve"> as ‘confidential’, ‘commercially sensitive’, ‘sensitive’, ‘in confidence’, ‘top secret’, ‘secret’, classified’ and/or ‘restricted’</w:t>
      </w:r>
    </w:p>
    <w:p w14:paraId="6D3F4BDE" w14:textId="79F8AD55" w:rsidR="00EC6223" w:rsidRPr="000C60AB" w:rsidRDefault="00EC6223" w:rsidP="00EC6223">
      <w:pPr>
        <w:pStyle w:val="BodyTextIndent2"/>
        <w:numPr>
          <w:ilvl w:val="0"/>
          <w:numId w:val="8"/>
        </w:numPr>
        <w:spacing w:after="0" w:line="360" w:lineRule="auto"/>
        <w:ind w:left="1843"/>
        <w:jc w:val="both"/>
        <w:rPr>
          <w:rFonts w:ascii="Georgia" w:hAnsi="Georgia"/>
        </w:rPr>
      </w:pPr>
      <w:r w:rsidRPr="000C60AB">
        <w:rPr>
          <w:rFonts w:ascii="Georgia" w:hAnsi="Georgia"/>
        </w:rPr>
        <w:t xml:space="preserve">is provided by the </w:t>
      </w:r>
      <w:r>
        <w:rPr>
          <w:rFonts w:ascii="Georgia" w:hAnsi="Georgia"/>
        </w:rPr>
        <w:t>Minister</w:t>
      </w:r>
      <w:r w:rsidRPr="000C60AB">
        <w:rPr>
          <w:rFonts w:ascii="Georgia" w:hAnsi="Georgia"/>
        </w:rPr>
        <w:t xml:space="preserve">, a </w:t>
      </w:r>
      <w:r w:rsidR="00F00225">
        <w:rPr>
          <w:rFonts w:ascii="Georgia" w:hAnsi="Georgia"/>
        </w:rPr>
        <w:t>Tenderer</w:t>
      </w:r>
      <w:r w:rsidRPr="000C60AB">
        <w:rPr>
          <w:rFonts w:ascii="Georgia" w:hAnsi="Georgia"/>
        </w:rPr>
        <w:t>, or a third party in confidence</w:t>
      </w:r>
    </w:p>
    <w:p w14:paraId="304E87D3" w14:textId="332E83DC" w:rsidR="00EC6223" w:rsidRPr="000C60AB" w:rsidRDefault="00EC6223" w:rsidP="00EC6223">
      <w:pPr>
        <w:pStyle w:val="BodyTextIndent2"/>
        <w:numPr>
          <w:ilvl w:val="0"/>
          <w:numId w:val="8"/>
        </w:numPr>
        <w:spacing w:after="0" w:line="360" w:lineRule="auto"/>
        <w:ind w:left="1843"/>
        <w:jc w:val="both"/>
        <w:rPr>
          <w:rFonts w:ascii="Georgia" w:hAnsi="Georgia"/>
        </w:rPr>
      </w:pPr>
      <w:r w:rsidRPr="000C60AB">
        <w:rPr>
          <w:rFonts w:ascii="Georgia" w:hAnsi="Georgia"/>
        </w:rPr>
        <w:t xml:space="preserve">the </w:t>
      </w:r>
      <w:r>
        <w:rPr>
          <w:rFonts w:ascii="Georgia" w:hAnsi="Georgia"/>
        </w:rPr>
        <w:t xml:space="preserve">Minister </w:t>
      </w:r>
      <w:r w:rsidRPr="000C60AB">
        <w:rPr>
          <w:rFonts w:ascii="Georgia" w:hAnsi="Georgia"/>
        </w:rPr>
        <w:t xml:space="preserve">or a </w:t>
      </w:r>
      <w:r w:rsidR="00F00225">
        <w:rPr>
          <w:rFonts w:ascii="Georgia" w:hAnsi="Georgia"/>
        </w:rPr>
        <w:t>Tenderer</w:t>
      </w:r>
      <w:r w:rsidRPr="000C60AB">
        <w:rPr>
          <w:rFonts w:ascii="Georgia" w:hAnsi="Georgia"/>
        </w:rPr>
        <w:t xml:space="preserve"> knows, or ought to know, is confidential.</w:t>
      </w:r>
    </w:p>
    <w:p w14:paraId="4FBD6D03" w14:textId="77777777" w:rsidR="00EC6223" w:rsidRDefault="00EC6223" w:rsidP="00EC6223">
      <w:pPr>
        <w:pStyle w:val="BodyTextIndent2"/>
        <w:spacing w:after="0" w:line="360" w:lineRule="auto"/>
        <w:ind w:left="1440"/>
        <w:jc w:val="both"/>
        <w:rPr>
          <w:rFonts w:ascii="Georgia" w:hAnsi="Georgia"/>
        </w:rPr>
      </w:pPr>
    </w:p>
    <w:p w14:paraId="622CD0B8" w14:textId="0C38E532" w:rsidR="00EC6223" w:rsidRPr="00C57744" w:rsidRDefault="00EC6223" w:rsidP="001A4212">
      <w:pPr>
        <w:pStyle w:val="BodyTextIndent2"/>
        <w:spacing w:after="0" w:line="360" w:lineRule="auto"/>
        <w:ind w:left="1440"/>
        <w:jc w:val="both"/>
        <w:rPr>
          <w:rFonts w:ascii="Georgia" w:hAnsi="Georgia"/>
        </w:rPr>
      </w:pPr>
      <w:r w:rsidRPr="000C60AB">
        <w:rPr>
          <w:rFonts w:ascii="Georgia" w:hAnsi="Georgia"/>
        </w:rPr>
        <w:t xml:space="preserve">Confidential information does not cover information that is in the public domain through no fault of either the </w:t>
      </w:r>
      <w:r>
        <w:rPr>
          <w:rFonts w:ascii="Georgia" w:hAnsi="Georgia"/>
        </w:rPr>
        <w:t>Minister</w:t>
      </w:r>
      <w:r w:rsidRPr="000C60AB">
        <w:rPr>
          <w:rFonts w:ascii="Georgia" w:hAnsi="Georgia"/>
        </w:rPr>
        <w:t xml:space="preserve"> or a </w:t>
      </w:r>
      <w:r w:rsidR="00F00225">
        <w:rPr>
          <w:rFonts w:ascii="Georgia" w:hAnsi="Georgia"/>
        </w:rPr>
        <w:t>Tenderer</w:t>
      </w:r>
      <w:r w:rsidRPr="000C60AB">
        <w:rPr>
          <w:rFonts w:ascii="Georgia" w:hAnsi="Georgia"/>
        </w:rPr>
        <w:t>.</w:t>
      </w:r>
    </w:p>
    <w:p w14:paraId="6C501136" w14:textId="77777777" w:rsidR="00EC6223" w:rsidRDefault="00EC6223" w:rsidP="00EC6223">
      <w:pPr>
        <w:pStyle w:val="BodyTextIndent2"/>
        <w:spacing w:after="0" w:line="360" w:lineRule="auto"/>
        <w:ind w:left="1440"/>
        <w:jc w:val="both"/>
        <w:rPr>
          <w:rFonts w:ascii="Georgia" w:hAnsi="Georgia"/>
        </w:rPr>
      </w:pPr>
    </w:p>
    <w:p w14:paraId="56B133CF" w14:textId="3C7EF0C4" w:rsidR="00EC6223" w:rsidRDefault="00EC6223" w:rsidP="00EC6223">
      <w:pPr>
        <w:pStyle w:val="BodyTextIndent2"/>
        <w:spacing w:after="0" w:line="360" w:lineRule="auto"/>
        <w:ind w:left="1440"/>
        <w:jc w:val="both"/>
        <w:rPr>
          <w:rFonts w:ascii="Georgia" w:hAnsi="Georgia"/>
        </w:rPr>
      </w:pPr>
      <w:r>
        <w:rPr>
          <w:rFonts w:ascii="Georgia" w:hAnsi="Georgia"/>
          <w:b/>
        </w:rPr>
        <w:lastRenderedPageBreak/>
        <w:t>“</w:t>
      </w:r>
      <w:r w:rsidR="00F00225">
        <w:rPr>
          <w:rFonts w:ascii="Georgia" w:hAnsi="Georgia"/>
          <w:b/>
        </w:rPr>
        <w:t>Tenderer</w:t>
      </w:r>
      <w:r>
        <w:rPr>
          <w:rFonts w:ascii="Georgia" w:hAnsi="Georgia"/>
          <w:b/>
        </w:rPr>
        <w:t xml:space="preserve">” </w:t>
      </w:r>
      <w:r>
        <w:rPr>
          <w:rFonts w:ascii="Georgia" w:hAnsi="Georgia"/>
        </w:rPr>
        <w:t xml:space="preserve">means a person who submits a </w:t>
      </w:r>
      <w:r w:rsidR="001A4212">
        <w:rPr>
          <w:rFonts w:ascii="Georgia" w:hAnsi="Georgia"/>
        </w:rPr>
        <w:t>Tender</w:t>
      </w:r>
      <w:r>
        <w:rPr>
          <w:rFonts w:ascii="Georgia" w:hAnsi="Georgia"/>
        </w:rPr>
        <w:t xml:space="preserve">. </w:t>
      </w:r>
      <w:r w:rsidRPr="000C60AB">
        <w:rPr>
          <w:rFonts w:ascii="Georgia" w:hAnsi="Georgia"/>
        </w:rPr>
        <w:t xml:space="preserve">The term </w:t>
      </w:r>
      <w:r w:rsidR="00F00225">
        <w:rPr>
          <w:rFonts w:ascii="Georgia" w:hAnsi="Georgia"/>
        </w:rPr>
        <w:t>Tenderer</w:t>
      </w:r>
      <w:r w:rsidRPr="000C60AB">
        <w:rPr>
          <w:rFonts w:ascii="Georgia" w:hAnsi="Georgia"/>
        </w:rPr>
        <w:t xml:space="preserve"> includes </w:t>
      </w:r>
      <w:r>
        <w:rPr>
          <w:rFonts w:ascii="Georgia" w:hAnsi="Georgia"/>
        </w:rPr>
        <w:t xml:space="preserve">the individual submitting the proposal and any entity or group on whose behalf it is submitted, together with </w:t>
      </w:r>
      <w:r w:rsidRPr="000C60AB">
        <w:rPr>
          <w:rFonts w:ascii="Georgia" w:hAnsi="Georgia"/>
        </w:rPr>
        <w:t xml:space="preserve">its officers, employees, contractors, consultants, agents and </w:t>
      </w:r>
      <w:r>
        <w:rPr>
          <w:rFonts w:ascii="Georgia" w:hAnsi="Georgia"/>
        </w:rPr>
        <w:t>other nominated contact persons</w:t>
      </w:r>
      <w:r w:rsidRPr="000C60AB">
        <w:rPr>
          <w:rFonts w:ascii="Georgia" w:hAnsi="Georgia"/>
        </w:rPr>
        <w:t xml:space="preserve">. </w:t>
      </w:r>
    </w:p>
    <w:p w14:paraId="29D285AD" w14:textId="77777777" w:rsidR="00EC6223" w:rsidRDefault="00EC6223" w:rsidP="001A4212">
      <w:pPr>
        <w:pStyle w:val="BodyTextIndent2"/>
        <w:spacing w:after="0" w:line="360" w:lineRule="auto"/>
        <w:ind w:left="0"/>
        <w:jc w:val="both"/>
        <w:rPr>
          <w:rFonts w:ascii="Georgia" w:hAnsi="Georgia"/>
        </w:rPr>
      </w:pPr>
    </w:p>
    <w:p w14:paraId="0C5F0376" w14:textId="446D0541" w:rsidR="00EC6223" w:rsidRDefault="00EC6223" w:rsidP="00EC6223">
      <w:pPr>
        <w:pStyle w:val="BodyTextIndent2"/>
        <w:spacing w:after="0" w:line="360" w:lineRule="auto"/>
        <w:ind w:left="1440"/>
        <w:jc w:val="both"/>
        <w:rPr>
          <w:rFonts w:ascii="Georgia" w:hAnsi="Georgia"/>
        </w:rPr>
      </w:pPr>
      <w:r>
        <w:rPr>
          <w:rFonts w:ascii="Georgia" w:hAnsi="Georgia"/>
          <w:b/>
        </w:rPr>
        <w:t>“</w:t>
      </w:r>
      <w:r w:rsidR="008D168B">
        <w:rPr>
          <w:rFonts w:ascii="Georgia" w:hAnsi="Georgia"/>
          <w:b/>
        </w:rPr>
        <w:t>OT</w:t>
      </w:r>
      <w:r>
        <w:rPr>
          <w:rFonts w:ascii="Georgia" w:hAnsi="Georgia"/>
          <w:b/>
        </w:rPr>
        <w:t xml:space="preserve"> Period” </w:t>
      </w:r>
      <w:r>
        <w:rPr>
          <w:rFonts w:ascii="Georgia" w:hAnsi="Georgia"/>
        </w:rPr>
        <w:t xml:space="preserve">means the period from </w:t>
      </w:r>
      <w:r w:rsidRPr="00826FAC">
        <w:rPr>
          <w:rFonts w:ascii="Georgia" w:hAnsi="Georgia"/>
        </w:rPr>
        <w:t>9:00am Monday 202</w:t>
      </w:r>
      <w:r w:rsidR="008D168B">
        <w:rPr>
          <w:rFonts w:ascii="Georgia" w:hAnsi="Georgia"/>
        </w:rPr>
        <w:t>2</w:t>
      </w:r>
      <w:r w:rsidRPr="00826FAC">
        <w:rPr>
          <w:rFonts w:ascii="Georgia" w:hAnsi="Georgia"/>
        </w:rPr>
        <w:t xml:space="preserve"> to 5:00pm</w:t>
      </w:r>
      <w:r w:rsidR="008D168B">
        <w:rPr>
          <w:rFonts w:ascii="Georgia" w:hAnsi="Georgia"/>
        </w:rPr>
        <w:t xml:space="preserve"> </w:t>
      </w:r>
      <w:r w:rsidRPr="00826FAC">
        <w:rPr>
          <w:rFonts w:ascii="Georgia" w:hAnsi="Georgia"/>
        </w:rPr>
        <w:t>202</w:t>
      </w:r>
      <w:r w:rsidR="008D168B">
        <w:rPr>
          <w:rFonts w:ascii="Georgia" w:hAnsi="Georgia"/>
        </w:rPr>
        <w:t>2</w:t>
      </w:r>
      <w:r w:rsidRPr="00826FAC">
        <w:rPr>
          <w:rFonts w:ascii="Georgia" w:hAnsi="Georgia"/>
        </w:rPr>
        <w:t>.</w:t>
      </w:r>
    </w:p>
    <w:p w14:paraId="34146F87" w14:textId="77777777" w:rsidR="00EC6223" w:rsidRPr="00FB2B15" w:rsidRDefault="00EC6223" w:rsidP="00EC6223">
      <w:pPr>
        <w:pStyle w:val="ListParagraph"/>
        <w:spacing w:line="360" w:lineRule="auto"/>
        <w:jc w:val="both"/>
        <w:rPr>
          <w:rFonts w:ascii="Georgia" w:hAnsi="Georgia"/>
          <w:sz w:val="22"/>
          <w:szCs w:val="22"/>
          <w:lang w:val="en-NZ"/>
        </w:rPr>
      </w:pPr>
    </w:p>
    <w:p w14:paraId="0F076796" w14:textId="2286E5BD" w:rsidR="00EC6223" w:rsidRDefault="00EB7386" w:rsidP="00EB7386">
      <w:pPr>
        <w:spacing w:line="360" w:lineRule="auto"/>
        <w:ind w:left="1440"/>
        <w:jc w:val="both"/>
        <w:rPr>
          <w:rFonts w:ascii="Georgia" w:hAnsi="Georgia"/>
        </w:rPr>
      </w:pPr>
      <w:r>
        <w:rPr>
          <w:rFonts w:ascii="Georgia" w:hAnsi="Georgia"/>
          <w:b/>
          <w:bCs/>
        </w:rPr>
        <w:t xml:space="preserve">“Tender </w:t>
      </w:r>
      <w:r w:rsidR="00EC6223" w:rsidRPr="1279D620">
        <w:rPr>
          <w:rFonts w:ascii="Georgia" w:hAnsi="Georgia"/>
          <w:b/>
          <w:bCs/>
        </w:rPr>
        <w:t xml:space="preserve">Documents” </w:t>
      </w:r>
      <w:r w:rsidR="00EC6223" w:rsidRPr="1279D620">
        <w:rPr>
          <w:rFonts w:ascii="Georgia" w:hAnsi="Georgia"/>
        </w:rPr>
        <w:t xml:space="preserve">means all documents submitted in support of a </w:t>
      </w:r>
      <w:r>
        <w:rPr>
          <w:rFonts w:ascii="Georgia" w:hAnsi="Georgia"/>
        </w:rPr>
        <w:t>Tender</w:t>
      </w:r>
      <w:r w:rsidR="00EC6223" w:rsidRPr="1279D620">
        <w:rPr>
          <w:rFonts w:ascii="Georgia" w:hAnsi="Georgia"/>
        </w:rPr>
        <w:t>.</w:t>
      </w:r>
    </w:p>
    <w:p w14:paraId="3B78325E" w14:textId="0306BA34" w:rsidR="00EC6223" w:rsidRPr="00FB2B15" w:rsidRDefault="001A4212" w:rsidP="00EC6223">
      <w:pPr>
        <w:spacing w:after="0" w:line="360" w:lineRule="auto"/>
        <w:jc w:val="both"/>
        <w:rPr>
          <w:rFonts w:ascii="Georgia" w:hAnsi="Georgia"/>
          <w:sz w:val="26"/>
          <w:szCs w:val="26"/>
          <w:u w:val="single"/>
        </w:rPr>
      </w:pPr>
      <w:r>
        <w:rPr>
          <w:rFonts w:ascii="Georgia" w:hAnsi="Georgia"/>
          <w:sz w:val="26"/>
          <w:szCs w:val="26"/>
          <w:u w:val="single"/>
        </w:rPr>
        <w:t>A</w:t>
      </w:r>
      <w:r w:rsidR="00EC6223" w:rsidRPr="00FB2B15">
        <w:rPr>
          <w:rFonts w:ascii="Georgia" w:hAnsi="Georgia"/>
          <w:sz w:val="26"/>
          <w:szCs w:val="26"/>
          <w:u w:val="single"/>
        </w:rPr>
        <w:t>ppendix One</w:t>
      </w:r>
    </w:p>
    <w:p w14:paraId="0D310C21" w14:textId="77777777" w:rsidR="00EC6223" w:rsidRPr="00FB2B15" w:rsidRDefault="00EC6223" w:rsidP="00EC6223">
      <w:pPr>
        <w:spacing w:after="0" w:line="360" w:lineRule="auto"/>
        <w:jc w:val="both"/>
        <w:rPr>
          <w:rFonts w:ascii="Georgia" w:hAnsi="Georgia"/>
          <w:b/>
        </w:rPr>
      </w:pPr>
      <w:r w:rsidRPr="00FB2B15">
        <w:rPr>
          <w:rFonts w:ascii="Georgia" w:hAnsi="Georgia"/>
          <w:b/>
        </w:rPr>
        <w:t>INFORMATION SHEET</w:t>
      </w:r>
    </w:p>
    <w:p w14:paraId="2DAB0882" w14:textId="77777777" w:rsidR="00EC6223" w:rsidRPr="00FB2B15" w:rsidRDefault="00EC6223" w:rsidP="00EC6223">
      <w:pPr>
        <w:spacing w:after="0" w:line="360" w:lineRule="auto"/>
        <w:jc w:val="both"/>
        <w:rPr>
          <w:rFonts w:ascii="Georgia" w:hAnsi="Georgia"/>
          <w:b/>
        </w:rPr>
      </w:pPr>
    </w:p>
    <w:p w14:paraId="157237C0" w14:textId="02254CD4" w:rsidR="00EC6223" w:rsidRPr="00CE2487" w:rsidRDefault="00EC6223" w:rsidP="00EC6223">
      <w:pPr>
        <w:numPr>
          <w:ilvl w:val="0"/>
          <w:numId w:val="9"/>
        </w:numPr>
        <w:tabs>
          <w:tab w:val="clear" w:pos="1080"/>
          <w:tab w:val="num" w:pos="426"/>
        </w:tabs>
        <w:spacing w:after="0" w:line="360" w:lineRule="auto"/>
        <w:ind w:left="0" w:firstLine="0"/>
        <w:jc w:val="both"/>
        <w:rPr>
          <w:rFonts w:ascii="Georgia" w:hAnsi="Georgia"/>
          <w:b/>
        </w:rPr>
      </w:pPr>
      <w:r w:rsidRPr="00CE2487">
        <w:rPr>
          <w:rFonts w:ascii="Georgia" w:hAnsi="Georgia"/>
          <w:b/>
        </w:rPr>
        <w:t xml:space="preserve">CLOSING DATE FOR ACCEPTANCE OF </w:t>
      </w:r>
      <w:r w:rsidR="008655D7">
        <w:rPr>
          <w:rFonts w:ascii="Georgia" w:hAnsi="Georgia"/>
          <w:b/>
        </w:rPr>
        <w:t>TENDERS</w:t>
      </w:r>
      <w:r w:rsidRPr="00CE2487">
        <w:rPr>
          <w:rFonts w:ascii="Georgia" w:hAnsi="Georgia"/>
          <w:b/>
        </w:rPr>
        <w:t xml:space="preserve"> </w:t>
      </w:r>
    </w:p>
    <w:p w14:paraId="59D17007" w14:textId="1ACEAF50" w:rsidR="00EC6223" w:rsidRPr="00FB2B15" w:rsidRDefault="00EC6223" w:rsidP="7A802C3E">
      <w:pPr>
        <w:spacing w:after="0" w:line="360" w:lineRule="auto"/>
        <w:ind w:firstLine="426"/>
        <w:jc w:val="both"/>
        <w:rPr>
          <w:rFonts w:ascii="Georgia" w:hAnsi="Georgia"/>
          <w:b/>
          <w:bCs/>
        </w:rPr>
      </w:pPr>
      <w:r w:rsidRPr="7A802C3E">
        <w:rPr>
          <w:rFonts w:ascii="Georgia" w:hAnsi="Georgia"/>
          <w:b/>
          <w:bCs/>
        </w:rPr>
        <w:t xml:space="preserve">5:00PM, </w:t>
      </w:r>
      <w:r w:rsidR="002D0566">
        <w:rPr>
          <w:rFonts w:ascii="Georgia" w:hAnsi="Georgia"/>
          <w:b/>
          <w:bCs/>
        </w:rPr>
        <w:t>2022</w:t>
      </w:r>
    </w:p>
    <w:p w14:paraId="52C3ADFC" w14:textId="77777777" w:rsidR="00EC6223" w:rsidRPr="00FB2B15" w:rsidRDefault="00EC6223" w:rsidP="00EC6223">
      <w:pPr>
        <w:spacing w:after="0" w:line="360" w:lineRule="auto"/>
        <w:ind w:left="426"/>
        <w:jc w:val="both"/>
        <w:rPr>
          <w:rFonts w:ascii="Georgia" w:hAnsi="Georgia"/>
        </w:rPr>
      </w:pPr>
      <w:r w:rsidRPr="00FB2B15">
        <w:rPr>
          <w:rFonts w:ascii="Georgia" w:hAnsi="Georgia"/>
        </w:rPr>
        <w:t xml:space="preserve">Delivered to the Department of Conservation, </w:t>
      </w:r>
      <w:smartTag w:uri="urn:schemas-microsoft-com:office:smarttags" w:element="City">
        <w:smartTag w:uri="urn:schemas-microsoft-com:office:smarttags" w:element="place">
          <w:r w:rsidRPr="00FB2B15">
            <w:rPr>
              <w:rFonts w:ascii="Georgia" w:hAnsi="Georgia"/>
            </w:rPr>
            <w:t>Hamilton</w:t>
          </w:r>
        </w:smartTag>
      </w:smartTag>
      <w:r w:rsidRPr="00FB2B15">
        <w:rPr>
          <w:rFonts w:ascii="Georgia" w:hAnsi="Georgia"/>
        </w:rPr>
        <w:t xml:space="preserve"> Office, </w:t>
      </w:r>
    </w:p>
    <w:p w14:paraId="37F67689" w14:textId="77777777" w:rsidR="00EC6223" w:rsidRPr="00FB2B15" w:rsidRDefault="00EC6223" w:rsidP="00EC6223">
      <w:pPr>
        <w:spacing w:after="0" w:line="360" w:lineRule="auto"/>
        <w:ind w:left="426"/>
        <w:jc w:val="both"/>
        <w:rPr>
          <w:rFonts w:ascii="Georgia" w:hAnsi="Georgia"/>
        </w:rPr>
      </w:pPr>
      <w:r w:rsidRPr="00FB2B15">
        <w:rPr>
          <w:rFonts w:ascii="Georgia" w:hAnsi="Georgia"/>
        </w:rPr>
        <w:t xml:space="preserve">Level 4, </w:t>
      </w:r>
      <w:smartTag w:uri="urn:schemas-microsoft-com:office:smarttags" w:element="address">
        <w:smartTag w:uri="urn:schemas-microsoft-com:office:smarttags" w:element="Street">
          <w:r w:rsidRPr="00FB2B15">
            <w:rPr>
              <w:rFonts w:ascii="Georgia" w:hAnsi="Georgia"/>
            </w:rPr>
            <w:t>73 Rostrevor Street</w:t>
          </w:r>
        </w:smartTag>
      </w:smartTag>
      <w:r w:rsidRPr="00FB2B15">
        <w:rPr>
          <w:rFonts w:ascii="Georgia" w:hAnsi="Georgia"/>
        </w:rPr>
        <w:t xml:space="preserve">, </w:t>
      </w:r>
    </w:p>
    <w:p w14:paraId="052E4562" w14:textId="77777777" w:rsidR="00EC6223" w:rsidRPr="00FB2B15" w:rsidRDefault="00EC6223" w:rsidP="00EC6223">
      <w:pPr>
        <w:spacing w:after="0" w:line="360" w:lineRule="auto"/>
        <w:ind w:left="426"/>
        <w:jc w:val="both"/>
        <w:rPr>
          <w:rFonts w:ascii="Georgia" w:hAnsi="Georgia"/>
        </w:rPr>
      </w:pPr>
      <w:r w:rsidRPr="00FB2B15">
        <w:rPr>
          <w:rFonts w:ascii="Georgia" w:hAnsi="Georgia"/>
        </w:rPr>
        <w:t xml:space="preserve">Private bag 3072, </w:t>
      </w:r>
    </w:p>
    <w:p w14:paraId="5B286B62" w14:textId="77777777" w:rsidR="00EC6223" w:rsidRPr="00FB2B15" w:rsidRDefault="00EC6223" w:rsidP="00EC6223">
      <w:pPr>
        <w:spacing w:after="0" w:line="360" w:lineRule="auto"/>
        <w:ind w:left="426"/>
        <w:jc w:val="both"/>
        <w:rPr>
          <w:rFonts w:ascii="Georgia" w:hAnsi="Georgia"/>
        </w:rPr>
      </w:pPr>
      <w:smartTag w:uri="urn:schemas-microsoft-com:office:smarttags" w:element="City">
        <w:smartTag w:uri="urn:schemas-microsoft-com:office:smarttags" w:element="place">
          <w:r w:rsidRPr="00FB2B15">
            <w:rPr>
              <w:rFonts w:ascii="Georgia" w:hAnsi="Georgia"/>
            </w:rPr>
            <w:t>Hamilton</w:t>
          </w:r>
        </w:smartTag>
      </w:smartTag>
      <w:r w:rsidRPr="00FB2B15">
        <w:rPr>
          <w:rFonts w:ascii="Georgia" w:hAnsi="Georgia"/>
        </w:rPr>
        <w:t xml:space="preserve"> 3240</w:t>
      </w:r>
    </w:p>
    <w:p w14:paraId="38AC83F1" w14:textId="4EF87C2F" w:rsidR="00EC6223" w:rsidRPr="00FB2B15" w:rsidRDefault="00EC6223" w:rsidP="00EC6223">
      <w:pPr>
        <w:spacing w:after="0" w:line="360" w:lineRule="auto"/>
        <w:ind w:left="426"/>
        <w:jc w:val="both"/>
        <w:rPr>
          <w:rFonts w:ascii="Georgia" w:hAnsi="Georgia"/>
        </w:rPr>
      </w:pPr>
      <w:r w:rsidRPr="00FB2B15">
        <w:rPr>
          <w:rFonts w:ascii="Georgia" w:hAnsi="Georgia"/>
        </w:rPr>
        <w:t>Attention: Da</w:t>
      </w:r>
      <w:r>
        <w:rPr>
          <w:rFonts w:ascii="Georgia" w:hAnsi="Georgia"/>
        </w:rPr>
        <w:t>rcy Liddell</w:t>
      </w:r>
      <w:r w:rsidRPr="00FB2B15">
        <w:rPr>
          <w:rFonts w:ascii="Georgia" w:hAnsi="Georgia"/>
        </w:rPr>
        <w:t>, Permissions Advisor –</w:t>
      </w:r>
      <w:r>
        <w:rPr>
          <w:rFonts w:ascii="Georgia" w:hAnsi="Georgia"/>
        </w:rPr>
        <w:t xml:space="preserve"> </w:t>
      </w:r>
      <w:r w:rsidR="00FA6F88">
        <w:rPr>
          <w:rFonts w:ascii="Georgia" w:hAnsi="Georgia"/>
        </w:rPr>
        <w:t>Whareroa Farm – Request for Tender</w:t>
      </w:r>
    </w:p>
    <w:p w14:paraId="4D4E7942" w14:textId="77777777" w:rsidR="00EC6223" w:rsidRPr="00FB2B15" w:rsidRDefault="00EC6223" w:rsidP="00EC6223">
      <w:pPr>
        <w:spacing w:after="0" w:line="360" w:lineRule="auto"/>
        <w:jc w:val="both"/>
        <w:rPr>
          <w:rFonts w:ascii="Georgia" w:hAnsi="Georgia"/>
        </w:rPr>
      </w:pPr>
    </w:p>
    <w:p w14:paraId="568EC878" w14:textId="77777777" w:rsidR="00EC6223" w:rsidRPr="00FB2B15" w:rsidRDefault="00EC6223" w:rsidP="00EC6223">
      <w:pPr>
        <w:spacing w:after="0" w:line="360" w:lineRule="auto"/>
        <w:ind w:left="426"/>
        <w:jc w:val="both"/>
        <w:rPr>
          <w:rFonts w:ascii="Georgia" w:hAnsi="Georgia"/>
          <w:b/>
        </w:rPr>
      </w:pPr>
      <w:r w:rsidRPr="00FB2B15">
        <w:rPr>
          <w:rFonts w:ascii="Georgia" w:hAnsi="Georgia"/>
          <w:b/>
        </w:rPr>
        <w:t xml:space="preserve">Or Email: </w:t>
      </w:r>
      <w:hyperlink r:id="rId21" w:history="1">
        <w:r w:rsidRPr="00A913CE">
          <w:rPr>
            <w:rStyle w:val="Hyperlink"/>
            <w:rFonts w:ascii="Georgia" w:hAnsi="Georgia"/>
          </w:rPr>
          <w:t>dliddell@doc.govt.nz</w:t>
        </w:r>
      </w:hyperlink>
    </w:p>
    <w:p w14:paraId="3EAD8839" w14:textId="2DC0E9B9" w:rsidR="00EC6223" w:rsidRPr="00FB2B15" w:rsidRDefault="00EC6223" w:rsidP="00EC6223">
      <w:pPr>
        <w:spacing w:after="0" w:line="360" w:lineRule="auto"/>
        <w:ind w:left="426"/>
        <w:jc w:val="both"/>
        <w:rPr>
          <w:rFonts w:ascii="Georgia" w:hAnsi="Georgia"/>
        </w:rPr>
      </w:pPr>
      <w:r w:rsidRPr="00FB2B15">
        <w:rPr>
          <w:rFonts w:ascii="Georgia" w:hAnsi="Georgia"/>
        </w:rPr>
        <w:t xml:space="preserve">Subject Line: </w:t>
      </w:r>
      <w:r w:rsidR="008655D7">
        <w:rPr>
          <w:rFonts w:ascii="Georgia" w:hAnsi="Georgia"/>
        </w:rPr>
        <w:t>Whareroa Farm</w:t>
      </w:r>
      <w:r w:rsidRPr="00FB2B15">
        <w:rPr>
          <w:rFonts w:ascii="Georgia" w:hAnsi="Georgia"/>
        </w:rPr>
        <w:t xml:space="preserve"> – Request for </w:t>
      </w:r>
      <w:r w:rsidR="008655D7">
        <w:rPr>
          <w:rFonts w:ascii="Georgia" w:hAnsi="Georgia"/>
        </w:rPr>
        <w:t>Tender</w:t>
      </w:r>
    </w:p>
    <w:p w14:paraId="224FCA60" w14:textId="77777777" w:rsidR="00EC6223" w:rsidRPr="00FB2B15" w:rsidRDefault="00EC6223" w:rsidP="00EC6223">
      <w:pPr>
        <w:spacing w:after="0" w:line="360" w:lineRule="auto"/>
        <w:jc w:val="both"/>
        <w:rPr>
          <w:rFonts w:ascii="Georgia" w:hAnsi="Georgia"/>
        </w:rPr>
      </w:pPr>
    </w:p>
    <w:p w14:paraId="6A138C48" w14:textId="77777777" w:rsidR="00EC6223" w:rsidRPr="00FB2B15" w:rsidRDefault="00EC6223" w:rsidP="00EC6223">
      <w:pPr>
        <w:numPr>
          <w:ilvl w:val="0"/>
          <w:numId w:val="9"/>
        </w:numPr>
        <w:tabs>
          <w:tab w:val="clear" w:pos="1080"/>
          <w:tab w:val="num" w:pos="426"/>
        </w:tabs>
        <w:spacing w:after="0" w:line="360" w:lineRule="auto"/>
        <w:ind w:left="426" w:hanging="426"/>
        <w:jc w:val="both"/>
        <w:rPr>
          <w:rFonts w:ascii="Georgia" w:hAnsi="Georgia"/>
          <w:b/>
        </w:rPr>
      </w:pPr>
      <w:r w:rsidRPr="00FB2B15">
        <w:rPr>
          <w:rFonts w:ascii="Georgia" w:hAnsi="Georgia"/>
          <w:b/>
        </w:rPr>
        <w:t>DEPARTMENT OF CONSERVATION CONTACT</w:t>
      </w:r>
    </w:p>
    <w:p w14:paraId="0AF983F8" w14:textId="77777777" w:rsidR="00EC6223" w:rsidRPr="00FB2B15" w:rsidRDefault="00EC6223" w:rsidP="00EC6223">
      <w:pPr>
        <w:spacing w:after="0" w:line="360" w:lineRule="auto"/>
        <w:ind w:firstLine="426"/>
        <w:jc w:val="both"/>
        <w:rPr>
          <w:rFonts w:ascii="Georgia" w:hAnsi="Georgia"/>
        </w:rPr>
      </w:pPr>
      <w:r w:rsidRPr="00FB2B15">
        <w:rPr>
          <w:rFonts w:ascii="Georgia" w:hAnsi="Georgia"/>
        </w:rPr>
        <w:t>Da</w:t>
      </w:r>
      <w:r>
        <w:rPr>
          <w:rFonts w:ascii="Georgia" w:hAnsi="Georgia"/>
        </w:rPr>
        <w:t>rcy Liddell</w:t>
      </w:r>
      <w:r w:rsidRPr="00FB2B15">
        <w:rPr>
          <w:rFonts w:ascii="Georgia" w:hAnsi="Georgia"/>
        </w:rPr>
        <w:t>, Permissions Advisor</w:t>
      </w:r>
    </w:p>
    <w:p w14:paraId="21488475" w14:textId="77777777" w:rsidR="00EC6223" w:rsidRPr="00FB2B15" w:rsidRDefault="00EC6223" w:rsidP="00EC6223">
      <w:pPr>
        <w:spacing w:after="0" w:line="360" w:lineRule="auto"/>
        <w:ind w:firstLine="426"/>
        <w:jc w:val="both"/>
        <w:rPr>
          <w:rFonts w:ascii="Georgia" w:hAnsi="Georgia"/>
        </w:rPr>
      </w:pPr>
      <w:r w:rsidRPr="00FB2B15">
        <w:rPr>
          <w:rFonts w:ascii="Georgia" w:hAnsi="Georgia"/>
        </w:rPr>
        <w:t xml:space="preserve">Department of Conservation </w:t>
      </w:r>
    </w:p>
    <w:p w14:paraId="760E3B4A" w14:textId="77777777" w:rsidR="00EC6223" w:rsidRPr="00FB2B15" w:rsidRDefault="00EC6223" w:rsidP="00EC6223">
      <w:pPr>
        <w:spacing w:after="0" w:line="360" w:lineRule="auto"/>
        <w:ind w:firstLine="426"/>
        <w:jc w:val="both"/>
        <w:rPr>
          <w:rFonts w:ascii="Georgia" w:hAnsi="Georgia"/>
        </w:rPr>
      </w:pPr>
      <w:r w:rsidRPr="00FB2B15">
        <w:rPr>
          <w:rFonts w:ascii="Georgia" w:hAnsi="Georgia"/>
        </w:rPr>
        <w:t>Private Bag 3072</w:t>
      </w:r>
    </w:p>
    <w:p w14:paraId="1B058E54" w14:textId="77777777" w:rsidR="00EC6223" w:rsidRPr="00FB2B15" w:rsidRDefault="00EC6223" w:rsidP="00EC6223">
      <w:pPr>
        <w:spacing w:after="0" w:line="360" w:lineRule="auto"/>
        <w:ind w:firstLine="426"/>
        <w:jc w:val="both"/>
        <w:rPr>
          <w:rFonts w:ascii="Georgia" w:hAnsi="Georgia"/>
        </w:rPr>
      </w:pPr>
      <w:r w:rsidRPr="00FB2B15">
        <w:rPr>
          <w:rFonts w:ascii="Georgia" w:hAnsi="Georgia"/>
        </w:rPr>
        <w:t xml:space="preserve">Hamilton 3240 </w:t>
      </w:r>
    </w:p>
    <w:p w14:paraId="3F31FD83" w14:textId="77777777" w:rsidR="00EC6223" w:rsidRPr="00FB2B15" w:rsidRDefault="00EC6223" w:rsidP="00EC6223">
      <w:pPr>
        <w:spacing w:after="0" w:line="360" w:lineRule="auto"/>
        <w:ind w:left="426"/>
        <w:jc w:val="both"/>
        <w:rPr>
          <w:rFonts w:ascii="Georgia" w:hAnsi="Georgia"/>
        </w:rPr>
      </w:pPr>
      <w:r w:rsidRPr="00FB2B15">
        <w:rPr>
          <w:rFonts w:ascii="Georgia" w:hAnsi="Georgia"/>
        </w:rPr>
        <w:t xml:space="preserve">Phone: </w:t>
      </w:r>
      <w:r>
        <w:rPr>
          <w:rFonts w:ascii="Georgia" w:hAnsi="Georgia"/>
        </w:rPr>
        <w:t>027 536 6915</w:t>
      </w:r>
    </w:p>
    <w:p w14:paraId="7BD771FD" w14:textId="77777777" w:rsidR="00EC6223" w:rsidRPr="00FB2B15" w:rsidRDefault="00EC6223" w:rsidP="00EC6223">
      <w:pPr>
        <w:spacing w:after="0" w:line="360" w:lineRule="auto"/>
        <w:ind w:left="426"/>
        <w:jc w:val="both"/>
        <w:rPr>
          <w:rFonts w:ascii="Georgia" w:hAnsi="Georgia"/>
        </w:rPr>
      </w:pPr>
      <w:r w:rsidRPr="00FB2B15">
        <w:rPr>
          <w:rFonts w:ascii="Georgia" w:hAnsi="Georgia"/>
        </w:rPr>
        <w:t xml:space="preserve">Email: </w:t>
      </w:r>
      <w:hyperlink r:id="rId22" w:history="1">
        <w:r w:rsidRPr="00A913CE">
          <w:rPr>
            <w:rStyle w:val="Hyperlink"/>
            <w:rFonts w:ascii="Georgia" w:hAnsi="Georgia"/>
          </w:rPr>
          <w:t>dliddell@doc.govt.nz</w:t>
        </w:r>
      </w:hyperlink>
    </w:p>
    <w:p w14:paraId="133CEA3A" w14:textId="77777777" w:rsidR="00EC6223" w:rsidRPr="00FB2B15" w:rsidRDefault="00EC6223" w:rsidP="00EC6223">
      <w:pPr>
        <w:spacing w:after="0" w:line="360" w:lineRule="auto"/>
        <w:ind w:left="426"/>
        <w:jc w:val="both"/>
        <w:rPr>
          <w:rFonts w:ascii="Georgia" w:hAnsi="Georgia"/>
        </w:rPr>
      </w:pPr>
    </w:p>
    <w:p w14:paraId="22F27B87" w14:textId="77777777" w:rsidR="00EC6223" w:rsidRPr="00FB2B15" w:rsidRDefault="00EC6223" w:rsidP="00EC6223">
      <w:pPr>
        <w:numPr>
          <w:ilvl w:val="0"/>
          <w:numId w:val="9"/>
        </w:numPr>
        <w:tabs>
          <w:tab w:val="clear" w:pos="1080"/>
          <w:tab w:val="num" w:pos="426"/>
        </w:tabs>
        <w:spacing w:after="0" w:line="360" w:lineRule="auto"/>
        <w:ind w:left="426" w:hanging="426"/>
        <w:jc w:val="both"/>
        <w:rPr>
          <w:rFonts w:ascii="Georgia" w:hAnsi="Georgia"/>
          <w:b/>
        </w:rPr>
      </w:pPr>
      <w:r w:rsidRPr="00FB2B15">
        <w:rPr>
          <w:rFonts w:ascii="Georgia" w:hAnsi="Georgia"/>
          <w:b/>
        </w:rPr>
        <w:t>APPLICATION CHARGES</w:t>
      </w:r>
    </w:p>
    <w:p w14:paraId="4B79B652" w14:textId="77777777" w:rsidR="00EC6223" w:rsidRPr="00FB2B15" w:rsidRDefault="00EC6223" w:rsidP="00EC6223">
      <w:pPr>
        <w:spacing w:after="0" w:line="360" w:lineRule="auto"/>
        <w:ind w:left="993" w:hanging="567"/>
        <w:jc w:val="both"/>
        <w:rPr>
          <w:rFonts w:ascii="Georgia" w:hAnsi="Georgia"/>
          <w:u w:val="single"/>
        </w:rPr>
      </w:pPr>
      <w:r w:rsidRPr="00FB2B15">
        <w:rPr>
          <w:rFonts w:ascii="Georgia" w:hAnsi="Georgia"/>
          <w:u w:val="single"/>
        </w:rPr>
        <w:t>Lodgement Fees:</w:t>
      </w:r>
    </w:p>
    <w:p w14:paraId="17543E2F" w14:textId="0550D5B0" w:rsidR="00EC6223" w:rsidRPr="00FB2B15" w:rsidRDefault="00F00225" w:rsidP="00EC6223">
      <w:pPr>
        <w:spacing w:after="0" w:line="360" w:lineRule="auto"/>
        <w:ind w:left="426"/>
        <w:jc w:val="both"/>
        <w:rPr>
          <w:rFonts w:ascii="Georgia" w:hAnsi="Georgia"/>
        </w:rPr>
      </w:pPr>
      <w:r>
        <w:rPr>
          <w:rFonts w:ascii="Georgia" w:hAnsi="Georgia"/>
        </w:rPr>
        <w:t>Tenderer</w:t>
      </w:r>
      <w:r w:rsidR="00EC6223">
        <w:rPr>
          <w:rFonts w:ascii="Georgia" w:hAnsi="Georgia"/>
        </w:rPr>
        <w:t>s</w:t>
      </w:r>
      <w:r w:rsidR="00EC6223" w:rsidRPr="00FB2B15">
        <w:rPr>
          <w:rFonts w:ascii="Georgia" w:hAnsi="Georgia"/>
        </w:rPr>
        <w:t xml:space="preserve"> must pay a non-refundable lodgement fee of $500.00 + GST with their application to offset the costs of conducting this </w:t>
      </w:r>
      <w:r w:rsidR="008655D7">
        <w:rPr>
          <w:rFonts w:ascii="Georgia" w:hAnsi="Georgia"/>
        </w:rPr>
        <w:t>OT</w:t>
      </w:r>
      <w:r w:rsidR="00EC6223" w:rsidRPr="00FB2B15">
        <w:rPr>
          <w:rFonts w:ascii="Georgia" w:hAnsi="Georgia"/>
        </w:rPr>
        <w:t xml:space="preserve"> Process. </w:t>
      </w:r>
    </w:p>
    <w:p w14:paraId="286F446F" w14:textId="77777777" w:rsidR="00CE0215" w:rsidRDefault="00CE0215" w:rsidP="00EC6223">
      <w:pPr>
        <w:spacing w:line="360" w:lineRule="auto"/>
        <w:jc w:val="both"/>
        <w:rPr>
          <w:rFonts w:ascii="Georgia" w:hAnsi="Georgia"/>
        </w:rPr>
      </w:pPr>
    </w:p>
    <w:p w14:paraId="738F1606" w14:textId="2E563BF2" w:rsidR="00EC6223" w:rsidRDefault="00EC6223" w:rsidP="00EC6223">
      <w:pPr>
        <w:spacing w:line="360" w:lineRule="auto"/>
        <w:jc w:val="both"/>
        <w:rPr>
          <w:rFonts w:ascii="Georgia" w:hAnsi="Georgia"/>
          <w:sz w:val="26"/>
          <w:szCs w:val="26"/>
          <w:u w:val="single"/>
        </w:rPr>
      </w:pPr>
      <w:r w:rsidRPr="00FB2B15">
        <w:rPr>
          <w:rFonts w:ascii="Georgia" w:hAnsi="Georgia"/>
          <w:sz w:val="26"/>
          <w:szCs w:val="26"/>
          <w:u w:val="single"/>
        </w:rPr>
        <w:lastRenderedPageBreak/>
        <w:t>Appendix T</w:t>
      </w:r>
      <w:r w:rsidR="000A0F5A">
        <w:rPr>
          <w:rFonts w:ascii="Georgia" w:hAnsi="Georgia"/>
          <w:sz w:val="26"/>
          <w:szCs w:val="26"/>
          <w:u w:val="single"/>
        </w:rPr>
        <w:t>wo</w:t>
      </w:r>
    </w:p>
    <w:p w14:paraId="7DE9A5E1" w14:textId="782019F5" w:rsidR="000A0F5A" w:rsidRPr="00AE2B89" w:rsidRDefault="000A0F5A" w:rsidP="000A0F5A">
      <w:pPr>
        <w:tabs>
          <w:tab w:val="left" w:pos="-720"/>
        </w:tabs>
        <w:suppressAutoHyphens/>
        <w:spacing w:after="0" w:line="360" w:lineRule="auto"/>
        <w:jc w:val="both"/>
        <w:rPr>
          <w:rFonts w:ascii="Georgia" w:hAnsi="Georgia"/>
          <w:b/>
          <w:noProof/>
        </w:rPr>
      </w:pPr>
      <w:r w:rsidRPr="00AE2B89">
        <w:rPr>
          <w:rFonts w:ascii="Georgia" w:hAnsi="Georgia"/>
          <w:b/>
          <w:noProof/>
        </w:rPr>
        <w:t xml:space="preserve">PHOTOS OF EXISTING ASSETS         </w:t>
      </w:r>
    </w:p>
    <w:p w14:paraId="16B24DAE" w14:textId="77777777" w:rsidR="00AE2B89" w:rsidRDefault="00AE2B89" w:rsidP="000A0F5A">
      <w:pPr>
        <w:tabs>
          <w:tab w:val="left" w:pos="-720"/>
        </w:tabs>
        <w:suppressAutoHyphens/>
        <w:spacing w:after="0" w:line="360" w:lineRule="auto"/>
        <w:ind w:left="720"/>
        <w:jc w:val="both"/>
        <w:rPr>
          <w:rFonts w:ascii="Georgia" w:hAnsi="Georgia"/>
          <w:bCs/>
          <w:noProof/>
        </w:rPr>
      </w:pPr>
    </w:p>
    <w:p w14:paraId="078D9743" w14:textId="572DE4E0" w:rsidR="000A0F5A" w:rsidRPr="003F77B3" w:rsidRDefault="000A0F5A" w:rsidP="000A0F5A">
      <w:pPr>
        <w:tabs>
          <w:tab w:val="left" w:pos="-720"/>
        </w:tabs>
        <w:suppressAutoHyphens/>
        <w:spacing w:after="0" w:line="360" w:lineRule="auto"/>
        <w:ind w:left="720"/>
        <w:jc w:val="both"/>
        <w:rPr>
          <w:rFonts w:ascii="Georgia" w:hAnsi="Georgia"/>
          <w:bCs/>
          <w:noProof/>
        </w:rPr>
      </w:pPr>
      <w:r w:rsidRPr="003F77B3">
        <w:rPr>
          <w:rFonts w:ascii="Georgia" w:hAnsi="Georgia"/>
          <w:bCs/>
          <w:noProof/>
        </w:rPr>
        <w:t>Water Supply:</w:t>
      </w:r>
    </w:p>
    <w:p w14:paraId="5DF095D1" w14:textId="77777777" w:rsidR="000A0F5A" w:rsidRDefault="000A0F5A" w:rsidP="000A0F5A">
      <w:pPr>
        <w:tabs>
          <w:tab w:val="left" w:pos="-720"/>
        </w:tabs>
        <w:suppressAutoHyphens/>
        <w:spacing w:after="0" w:line="360" w:lineRule="auto"/>
        <w:ind w:left="720"/>
        <w:jc w:val="both"/>
        <w:rPr>
          <w:b/>
          <w:noProof/>
        </w:rPr>
      </w:pPr>
    </w:p>
    <w:p w14:paraId="71B060C5" w14:textId="77777777" w:rsidR="000A0F5A" w:rsidRPr="00BD2A48" w:rsidRDefault="000A0F5A" w:rsidP="000A0F5A">
      <w:pPr>
        <w:tabs>
          <w:tab w:val="left" w:pos="-720"/>
        </w:tabs>
        <w:suppressAutoHyphens/>
        <w:spacing w:after="0" w:line="360" w:lineRule="auto"/>
        <w:ind w:left="720"/>
        <w:jc w:val="both"/>
        <w:rPr>
          <w:b/>
          <w:noProof/>
        </w:rPr>
      </w:pPr>
      <w:r>
        <w:rPr>
          <w:b/>
          <w:noProof/>
        </w:rPr>
        <w:drawing>
          <wp:inline distT="0" distB="0" distL="0" distR="0" wp14:anchorId="671A56F4" wp14:editId="7886BC1C">
            <wp:extent cx="5730875" cy="2578735"/>
            <wp:effectExtent l="0" t="0" r="317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30875" cy="2578735"/>
                    </a:xfrm>
                    <a:prstGeom prst="rect">
                      <a:avLst/>
                    </a:prstGeom>
                    <a:noFill/>
                  </pic:spPr>
                </pic:pic>
              </a:graphicData>
            </a:graphic>
          </wp:inline>
        </w:drawing>
      </w:r>
      <w:r w:rsidRPr="00497EA6">
        <w:rPr>
          <w:b/>
          <w:noProof/>
        </w:rPr>
        <w:t xml:space="preserve">                                                                              </w:t>
      </w:r>
    </w:p>
    <w:p w14:paraId="167D4A59" w14:textId="77777777" w:rsidR="000A0F5A" w:rsidRDefault="000A0F5A" w:rsidP="000A0F5A">
      <w:pPr>
        <w:pStyle w:val="ListParagraph"/>
        <w:pBdr>
          <w:bottom w:val="single" w:sz="6" w:space="1" w:color="auto"/>
        </w:pBdr>
        <w:spacing w:line="360" w:lineRule="auto"/>
        <w:jc w:val="both"/>
        <w:rPr>
          <w:rFonts w:ascii="Georgia" w:hAnsi="Georgia"/>
          <w:b/>
          <w:sz w:val="26"/>
          <w:szCs w:val="26"/>
          <w:lang w:val="en-US"/>
        </w:rPr>
      </w:pPr>
    </w:p>
    <w:p w14:paraId="5F99F7A5" w14:textId="77777777" w:rsidR="000A0F5A" w:rsidRDefault="000A0F5A" w:rsidP="000A0F5A">
      <w:pPr>
        <w:pStyle w:val="ListParagraph"/>
        <w:pBdr>
          <w:bottom w:val="single" w:sz="6" w:space="1" w:color="auto"/>
        </w:pBdr>
        <w:spacing w:line="360" w:lineRule="auto"/>
        <w:jc w:val="both"/>
        <w:rPr>
          <w:rFonts w:ascii="Georgia" w:hAnsi="Georgia"/>
          <w:b/>
          <w:sz w:val="26"/>
          <w:szCs w:val="26"/>
          <w:lang w:val="en-US"/>
        </w:rPr>
      </w:pPr>
      <w:r>
        <w:rPr>
          <w:rFonts w:ascii="Georgia" w:hAnsi="Georgia"/>
          <w:b/>
          <w:noProof/>
          <w:sz w:val="26"/>
          <w:szCs w:val="26"/>
          <w:lang w:val="en-US"/>
        </w:rPr>
        <w:drawing>
          <wp:inline distT="0" distB="0" distL="0" distR="0" wp14:anchorId="63EB6678" wp14:editId="58C703CD">
            <wp:extent cx="5730875" cy="2578735"/>
            <wp:effectExtent l="0" t="0" r="317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30875" cy="2578735"/>
                    </a:xfrm>
                    <a:prstGeom prst="rect">
                      <a:avLst/>
                    </a:prstGeom>
                    <a:noFill/>
                  </pic:spPr>
                </pic:pic>
              </a:graphicData>
            </a:graphic>
          </wp:inline>
        </w:drawing>
      </w:r>
    </w:p>
    <w:p w14:paraId="30BE6170" w14:textId="77777777" w:rsidR="000A0F5A" w:rsidRDefault="000A0F5A" w:rsidP="000A0F5A">
      <w:pPr>
        <w:pStyle w:val="ListParagraph"/>
        <w:pBdr>
          <w:bottom w:val="single" w:sz="6" w:space="1" w:color="auto"/>
        </w:pBdr>
        <w:spacing w:line="360" w:lineRule="auto"/>
        <w:jc w:val="both"/>
        <w:rPr>
          <w:rFonts w:ascii="Georgia" w:hAnsi="Georgia"/>
          <w:b/>
          <w:sz w:val="26"/>
          <w:szCs w:val="26"/>
          <w:lang w:val="en-US"/>
        </w:rPr>
      </w:pPr>
    </w:p>
    <w:p w14:paraId="12ACE021" w14:textId="77777777" w:rsidR="000A0F5A" w:rsidRDefault="000A0F5A" w:rsidP="000A0F5A">
      <w:pPr>
        <w:pStyle w:val="ListParagraph"/>
        <w:pBdr>
          <w:bottom w:val="single" w:sz="6" w:space="1" w:color="auto"/>
        </w:pBdr>
        <w:spacing w:line="360" w:lineRule="auto"/>
        <w:jc w:val="both"/>
        <w:rPr>
          <w:rFonts w:ascii="Georgia" w:hAnsi="Georgia"/>
          <w:b/>
          <w:sz w:val="26"/>
          <w:szCs w:val="26"/>
          <w:lang w:val="en-US"/>
        </w:rPr>
      </w:pPr>
      <w:r>
        <w:rPr>
          <w:rFonts w:ascii="Georgia" w:hAnsi="Georgia"/>
          <w:b/>
          <w:noProof/>
          <w:sz w:val="26"/>
          <w:szCs w:val="26"/>
          <w:lang w:val="en-US"/>
        </w:rPr>
        <w:lastRenderedPageBreak/>
        <w:drawing>
          <wp:inline distT="0" distB="0" distL="0" distR="0" wp14:anchorId="65E9B320" wp14:editId="5189C2CB">
            <wp:extent cx="5730875" cy="2578735"/>
            <wp:effectExtent l="0" t="0" r="317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30875" cy="2578735"/>
                    </a:xfrm>
                    <a:prstGeom prst="rect">
                      <a:avLst/>
                    </a:prstGeom>
                    <a:noFill/>
                  </pic:spPr>
                </pic:pic>
              </a:graphicData>
            </a:graphic>
          </wp:inline>
        </w:drawing>
      </w:r>
    </w:p>
    <w:p w14:paraId="0D1F0EAF" w14:textId="77777777" w:rsidR="000A0F5A" w:rsidRDefault="000A0F5A" w:rsidP="000A0F5A">
      <w:pPr>
        <w:pStyle w:val="ListParagraph"/>
        <w:pBdr>
          <w:bottom w:val="single" w:sz="6" w:space="1" w:color="auto"/>
        </w:pBdr>
        <w:spacing w:line="360" w:lineRule="auto"/>
        <w:jc w:val="both"/>
        <w:rPr>
          <w:rFonts w:ascii="Georgia" w:hAnsi="Georgia"/>
          <w:b/>
          <w:sz w:val="26"/>
          <w:szCs w:val="26"/>
          <w:lang w:val="en-US"/>
        </w:rPr>
      </w:pPr>
    </w:p>
    <w:p w14:paraId="7B8307FE" w14:textId="77777777" w:rsidR="000A0F5A" w:rsidRDefault="000A0F5A" w:rsidP="000A0F5A">
      <w:pPr>
        <w:pStyle w:val="ListParagraph"/>
        <w:pBdr>
          <w:bottom w:val="single" w:sz="6" w:space="1" w:color="auto"/>
        </w:pBdr>
        <w:spacing w:line="360" w:lineRule="auto"/>
        <w:jc w:val="both"/>
        <w:rPr>
          <w:rFonts w:ascii="Georgia" w:hAnsi="Georgia"/>
          <w:b/>
          <w:sz w:val="26"/>
          <w:szCs w:val="26"/>
          <w:lang w:val="en-US"/>
        </w:rPr>
      </w:pPr>
      <w:r>
        <w:rPr>
          <w:rFonts w:ascii="Georgia" w:hAnsi="Georgia"/>
          <w:b/>
          <w:noProof/>
          <w:sz w:val="26"/>
          <w:szCs w:val="26"/>
          <w:lang w:val="en-US"/>
        </w:rPr>
        <w:drawing>
          <wp:inline distT="0" distB="0" distL="0" distR="0" wp14:anchorId="2D02BC5D" wp14:editId="5D0114B9">
            <wp:extent cx="5730875" cy="2578735"/>
            <wp:effectExtent l="0" t="0" r="317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30875" cy="2578735"/>
                    </a:xfrm>
                    <a:prstGeom prst="rect">
                      <a:avLst/>
                    </a:prstGeom>
                    <a:noFill/>
                  </pic:spPr>
                </pic:pic>
              </a:graphicData>
            </a:graphic>
          </wp:inline>
        </w:drawing>
      </w:r>
    </w:p>
    <w:p w14:paraId="6CD692DB" w14:textId="77777777" w:rsidR="000A0F5A" w:rsidRDefault="000A0F5A" w:rsidP="000A0F5A">
      <w:pPr>
        <w:pStyle w:val="ListParagraph"/>
        <w:pBdr>
          <w:bottom w:val="single" w:sz="6" w:space="1" w:color="auto"/>
        </w:pBdr>
        <w:spacing w:line="360" w:lineRule="auto"/>
        <w:jc w:val="both"/>
        <w:rPr>
          <w:rFonts w:ascii="Georgia" w:hAnsi="Georgia"/>
          <w:b/>
          <w:sz w:val="26"/>
          <w:szCs w:val="26"/>
          <w:lang w:val="en-US"/>
        </w:rPr>
      </w:pPr>
    </w:p>
    <w:p w14:paraId="7ECCD7DC" w14:textId="77777777" w:rsidR="000A0F5A" w:rsidRDefault="000A0F5A" w:rsidP="000A0F5A">
      <w:pPr>
        <w:pStyle w:val="ListParagraph"/>
        <w:pBdr>
          <w:bottom w:val="single" w:sz="6" w:space="1" w:color="auto"/>
        </w:pBdr>
        <w:spacing w:line="360" w:lineRule="auto"/>
        <w:jc w:val="both"/>
        <w:rPr>
          <w:rFonts w:ascii="Georgia" w:hAnsi="Georgia"/>
          <w:b/>
          <w:sz w:val="26"/>
          <w:szCs w:val="26"/>
          <w:lang w:val="en-US"/>
        </w:rPr>
      </w:pPr>
      <w:r>
        <w:rPr>
          <w:rFonts w:ascii="Georgia" w:hAnsi="Georgia"/>
          <w:b/>
          <w:noProof/>
          <w:sz w:val="26"/>
          <w:szCs w:val="26"/>
          <w:lang w:val="en-US"/>
        </w:rPr>
        <w:drawing>
          <wp:inline distT="0" distB="0" distL="0" distR="0" wp14:anchorId="0D84EE5A" wp14:editId="3FB8B0D0">
            <wp:extent cx="5730875" cy="2578735"/>
            <wp:effectExtent l="0" t="0" r="317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30875" cy="2578735"/>
                    </a:xfrm>
                    <a:prstGeom prst="rect">
                      <a:avLst/>
                    </a:prstGeom>
                    <a:noFill/>
                  </pic:spPr>
                </pic:pic>
              </a:graphicData>
            </a:graphic>
          </wp:inline>
        </w:drawing>
      </w:r>
    </w:p>
    <w:p w14:paraId="64F4E6BE" w14:textId="77777777" w:rsidR="00626330" w:rsidRDefault="00626330" w:rsidP="000A0F5A">
      <w:pPr>
        <w:pStyle w:val="ListParagraph"/>
        <w:pBdr>
          <w:bottom w:val="single" w:sz="6" w:space="1" w:color="auto"/>
        </w:pBdr>
        <w:spacing w:line="360" w:lineRule="auto"/>
        <w:jc w:val="both"/>
        <w:rPr>
          <w:rFonts w:ascii="Georgia" w:hAnsi="Georgia"/>
          <w:bCs/>
          <w:sz w:val="22"/>
          <w:szCs w:val="22"/>
          <w:lang w:val="en-US"/>
        </w:rPr>
      </w:pPr>
    </w:p>
    <w:p w14:paraId="13822051" w14:textId="00A8C0B1" w:rsidR="000A0F5A" w:rsidRDefault="000A0F5A" w:rsidP="000A0F5A">
      <w:pPr>
        <w:pStyle w:val="ListParagraph"/>
        <w:pBdr>
          <w:bottom w:val="single" w:sz="6" w:space="1" w:color="auto"/>
        </w:pBdr>
        <w:spacing w:line="360" w:lineRule="auto"/>
        <w:jc w:val="both"/>
        <w:rPr>
          <w:rFonts w:ascii="Georgia" w:hAnsi="Georgia"/>
          <w:b/>
          <w:sz w:val="26"/>
          <w:szCs w:val="26"/>
          <w:lang w:val="en-US"/>
        </w:rPr>
      </w:pPr>
      <w:r w:rsidRPr="00C84922">
        <w:rPr>
          <w:rFonts w:ascii="Georgia" w:hAnsi="Georgia"/>
          <w:bCs/>
          <w:sz w:val="22"/>
          <w:szCs w:val="22"/>
          <w:lang w:val="en-US"/>
        </w:rPr>
        <w:lastRenderedPageBreak/>
        <w:t>Fencing</w:t>
      </w:r>
      <w:r>
        <w:rPr>
          <w:rFonts w:ascii="Georgia" w:hAnsi="Georgia"/>
          <w:b/>
          <w:sz w:val="26"/>
          <w:szCs w:val="26"/>
          <w:lang w:val="en-US"/>
        </w:rPr>
        <w:t>:</w:t>
      </w:r>
    </w:p>
    <w:p w14:paraId="021E6D9D" w14:textId="77777777" w:rsidR="000A0F5A" w:rsidRDefault="000A0F5A" w:rsidP="000A0F5A">
      <w:pPr>
        <w:pStyle w:val="ListParagraph"/>
        <w:pBdr>
          <w:bottom w:val="single" w:sz="6" w:space="1" w:color="auto"/>
        </w:pBdr>
        <w:spacing w:line="360" w:lineRule="auto"/>
        <w:jc w:val="both"/>
        <w:rPr>
          <w:rFonts w:ascii="Georgia" w:hAnsi="Georgia"/>
          <w:b/>
          <w:sz w:val="26"/>
          <w:szCs w:val="26"/>
          <w:lang w:val="en-US"/>
        </w:rPr>
      </w:pPr>
      <w:r>
        <w:rPr>
          <w:rFonts w:ascii="Georgia" w:hAnsi="Georgia"/>
          <w:b/>
          <w:noProof/>
          <w:sz w:val="26"/>
          <w:szCs w:val="26"/>
          <w:lang w:val="en-US"/>
        </w:rPr>
        <w:drawing>
          <wp:inline distT="0" distB="0" distL="0" distR="0" wp14:anchorId="2B63E54B" wp14:editId="32603DE5">
            <wp:extent cx="2578735" cy="5730875"/>
            <wp:effectExtent l="0" t="0" r="0" b="317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578735" cy="5730875"/>
                    </a:xfrm>
                    <a:prstGeom prst="rect">
                      <a:avLst/>
                    </a:prstGeom>
                    <a:noFill/>
                  </pic:spPr>
                </pic:pic>
              </a:graphicData>
            </a:graphic>
          </wp:inline>
        </w:drawing>
      </w:r>
    </w:p>
    <w:p w14:paraId="645FDDA0" w14:textId="77777777" w:rsidR="000A0F5A" w:rsidRDefault="000A0F5A" w:rsidP="000A0F5A">
      <w:pPr>
        <w:pStyle w:val="ListParagraph"/>
        <w:pBdr>
          <w:bottom w:val="single" w:sz="6" w:space="1" w:color="auto"/>
        </w:pBdr>
        <w:spacing w:line="360" w:lineRule="auto"/>
        <w:jc w:val="both"/>
        <w:rPr>
          <w:rFonts w:ascii="Georgia" w:hAnsi="Georgia"/>
          <w:b/>
          <w:sz w:val="26"/>
          <w:szCs w:val="26"/>
          <w:lang w:val="en-US"/>
        </w:rPr>
      </w:pPr>
      <w:r>
        <w:rPr>
          <w:rFonts w:ascii="Georgia" w:hAnsi="Georgia"/>
          <w:b/>
          <w:noProof/>
          <w:sz w:val="26"/>
          <w:szCs w:val="26"/>
          <w:lang w:val="en-US"/>
        </w:rPr>
        <w:drawing>
          <wp:inline distT="0" distB="0" distL="0" distR="0" wp14:anchorId="31335741" wp14:editId="19A72305">
            <wp:extent cx="5730875" cy="2578735"/>
            <wp:effectExtent l="0" t="0" r="317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30875" cy="2578735"/>
                    </a:xfrm>
                    <a:prstGeom prst="rect">
                      <a:avLst/>
                    </a:prstGeom>
                    <a:noFill/>
                  </pic:spPr>
                </pic:pic>
              </a:graphicData>
            </a:graphic>
          </wp:inline>
        </w:drawing>
      </w:r>
    </w:p>
    <w:p w14:paraId="4CC628CE" w14:textId="77777777" w:rsidR="000A0F5A" w:rsidRDefault="000A0F5A" w:rsidP="000A0F5A">
      <w:pPr>
        <w:pStyle w:val="ListParagraph"/>
        <w:pBdr>
          <w:bottom w:val="single" w:sz="6" w:space="1" w:color="auto"/>
        </w:pBdr>
        <w:spacing w:line="360" w:lineRule="auto"/>
        <w:jc w:val="both"/>
        <w:rPr>
          <w:rFonts w:ascii="Georgia" w:hAnsi="Georgia"/>
          <w:b/>
          <w:sz w:val="26"/>
          <w:szCs w:val="26"/>
          <w:lang w:val="en-US"/>
        </w:rPr>
      </w:pPr>
    </w:p>
    <w:p w14:paraId="691843F8" w14:textId="77777777" w:rsidR="000A0F5A" w:rsidRDefault="000A0F5A" w:rsidP="000A0F5A">
      <w:pPr>
        <w:pStyle w:val="ListParagraph"/>
        <w:pBdr>
          <w:bottom w:val="single" w:sz="6" w:space="1" w:color="auto"/>
        </w:pBdr>
        <w:spacing w:line="360" w:lineRule="auto"/>
        <w:jc w:val="both"/>
        <w:rPr>
          <w:rFonts w:ascii="Georgia" w:hAnsi="Georgia"/>
          <w:b/>
          <w:sz w:val="26"/>
          <w:szCs w:val="26"/>
          <w:lang w:val="en-US"/>
        </w:rPr>
      </w:pPr>
      <w:r>
        <w:rPr>
          <w:rFonts w:ascii="Georgia" w:hAnsi="Georgia"/>
          <w:b/>
          <w:noProof/>
          <w:sz w:val="26"/>
          <w:szCs w:val="26"/>
          <w:lang w:val="en-US"/>
        </w:rPr>
        <w:drawing>
          <wp:inline distT="0" distB="0" distL="0" distR="0" wp14:anchorId="3BF73874" wp14:editId="163D987A">
            <wp:extent cx="5730875" cy="2578735"/>
            <wp:effectExtent l="0" t="0" r="317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30875" cy="2578735"/>
                    </a:xfrm>
                    <a:prstGeom prst="rect">
                      <a:avLst/>
                    </a:prstGeom>
                    <a:noFill/>
                  </pic:spPr>
                </pic:pic>
              </a:graphicData>
            </a:graphic>
          </wp:inline>
        </w:drawing>
      </w:r>
    </w:p>
    <w:p w14:paraId="62F478D4" w14:textId="77777777" w:rsidR="000A0F5A" w:rsidRDefault="000A0F5A" w:rsidP="000A0F5A">
      <w:pPr>
        <w:pStyle w:val="ListParagraph"/>
        <w:pBdr>
          <w:bottom w:val="single" w:sz="6" w:space="1" w:color="auto"/>
        </w:pBdr>
        <w:spacing w:line="360" w:lineRule="auto"/>
        <w:jc w:val="both"/>
        <w:rPr>
          <w:rFonts w:ascii="Georgia" w:hAnsi="Georgia"/>
          <w:b/>
          <w:sz w:val="26"/>
          <w:szCs w:val="26"/>
          <w:lang w:val="en-US"/>
        </w:rPr>
      </w:pPr>
    </w:p>
    <w:p w14:paraId="57CC40E5" w14:textId="77777777" w:rsidR="000A0F5A" w:rsidRDefault="000A0F5A" w:rsidP="000A0F5A">
      <w:pPr>
        <w:pStyle w:val="ListParagraph"/>
        <w:pBdr>
          <w:bottom w:val="single" w:sz="6" w:space="1" w:color="auto"/>
        </w:pBdr>
        <w:spacing w:line="360" w:lineRule="auto"/>
        <w:jc w:val="both"/>
        <w:rPr>
          <w:rFonts w:ascii="Georgia" w:hAnsi="Georgia"/>
          <w:b/>
          <w:sz w:val="26"/>
          <w:szCs w:val="26"/>
          <w:lang w:val="en-US"/>
        </w:rPr>
      </w:pPr>
      <w:r>
        <w:rPr>
          <w:rFonts w:ascii="Georgia" w:hAnsi="Georgia"/>
          <w:b/>
          <w:noProof/>
          <w:sz w:val="26"/>
          <w:szCs w:val="26"/>
          <w:lang w:val="en-US"/>
        </w:rPr>
        <w:drawing>
          <wp:inline distT="0" distB="0" distL="0" distR="0" wp14:anchorId="540F4E18" wp14:editId="6A33DD63">
            <wp:extent cx="3842878" cy="2882265"/>
            <wp:effectExtent l="0" t="0" r="571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858210" cy="2893764"/>
                    </a:xfrm>
                    <a:prstGeom prst="rect">
                      <a:avLst/>
                    </a:prstGeom>
                    <a:noFill/>
                  </pic:spPr>
                </pic:pic>
              </a:graphicData>
            </a:graphic>
          </wp:inline>
        </w:drawing>
      </w:r>
    </w:p>
    <w:p w14:paraId="51E26FE6" w14:textId="1339DB58" w:rsidR="000A0F5A" w:rsidRDefault="000A0F5A" w:rsidP="000A0F5A">
      <w:pPr>
        <w:pStyle w:val="ListParagraph"/>
        <w:pBdr>
          <w:bottom w:val="single" w:sz="6" w:space="1" w:color="auto"/>
        </w:pBdr>
        <w:spacing w:line="360" w:lineRule="auto"/>
        <w:jc w:val="both"/>
        <w:rPr>
          <w:rFonts w:ascii="Georgia" w:hAnsi="Georgia"/>
          <w:bCs/>
          <w:sz w:val="22"/>
          <w:szCs w:val="22"/>
          <w:lang w:val="en-US"/>
        </w:rPr>
      </w:pPr>
      <w:r>
        <w:rPr>
          <w:rFonts w:ascii="Georgia" w:hAnsi="Georgia"/>
          <w:bCs/>
          <w:sz w:val="22"/>
          <w:szCs w:val="22"/>
          <w:lang w:val="en-US"/>
        </w:rPr>
        <w:t>Stock yards</w:t>
      </w:r>
      <w:r w:rsidRPr="00104A0E">
        <w:rPr>
          <w:rFonts w:ascii="Georgia" w:hAnsi="Georgia"/>
          <w:bCs/>
          <w:sz w:val="22"/>
          <w:szCs w:val="22"/>
          <w:lang w:val="en-US"/>
        </w:rPr>
        <w:t>:</w:t>
      </w:r>
    </w:p>
    <w:p w14:paraId="76EBBB2B" w14:textId="77777777" w:rsidR="000A0F5A" w:rsidRDefault="000A0F5A" w:rsidP="000A0F5A">
      <w:pPr>
        <w:pStyle w:val="ListParagraph"/>
        <w:pBdr>
          <w:bottom w:val="single" w:sz="6" w:space="1" w:color="auto"/>
        </w:pBdr>
        <w:spacing w:line="360" w:lineRule="auto"/>
        <w:jc w:val="both"/>
        <w:rPr>
          <w:rFonts w:ascii="Georgia" w:hAnsi="Georgia"/>
          <w:bCs/>
          <w:sz w:val="22"/>
          <w:szCs w:val="22"/>
          <w:lang w:val="en-US"/>
        </w:rPr>
      </w:pPr>
      <w:r>
        <w:rPr>
          <w:rFonts w:ascii="Georgia" w:hAnsi="Georgia"/>
          <w:bCs/>
          <w:noProof/>
          <w:sz w:val="22"/>
          <w:szCs w:val="22"/>
          <w:lang w:val="en-US"/>
        </w:rPr>
        <w:drawing>
          <wp:inline distT="0" distB="0" distL="0" distR="0" wp14:anchorId="62C103AB" wp14:editId="736734C6">
            <wp:extent cx="3193717" cy="2395376"/>
            <wp:effectExtent l="0" t="0" r="6985" b="508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235602" cy="2426791"/>
                    </a:xfrm>
                    <a:prstGeom prst="rect">
                      <a:avLst/>
                    </a:prstGeom>
                    <a:noFill/>
                  </pic:spPr>
                </pic:pic>
              </a:graphicData>
            </a:graphic>
          </wp:inline>
        </w:drawing>
      </w:r>
    </w:p>
    <w:p w14:paraId="4C78610C" w14:textId="0504F057" w:rsidR="000A0F5A" w:rsidRDefault="00E52B9A" w:rsidP="000A0F5A">
      <w:pPr>
        <w:pStyle w:val="ListParagraph"/>
        <w:pBdr>
          <w:bottom w:val="single" w:sz="6" w:space="1" w:color="auto"/>
        </w:pBdr>
        <w:spacing w:line="360" w:lineRule="auto"/>
        <w:jc w:val="both"/>
        <w:rPr>
          <w:rFonts w:ascii="Georgia" w:hAnsi="Georgia"/>
          <w:bCs/>
          <w:sz w:val="22"/>
          <w:szCs w:val="22"/>
          <w:lang w:val="en-US"/>
        </w:rPr>
      </w:pPr>
      <w:r>
        <w:rPr>
          <w:rFonts w:ascii="Georgia" w:hAnsi="Georgia"/>
          <w:bCs/>
          <w:noProof/>
          <w:sz w:val="22"/>
          <w:szCs w:val="22"/>
          <w:lang w:val="en-US"/>
        </w:rPr>
        <w:lastRenderedPageBreak/>
        <w:drawing>
          <wp:inline distT="0" distB="0" distL="0" distR="0" wp14:anchorId="477D3EB2" wp14:editId="147D40AF">
            <wp:extent cx="4664075" cy="3498185"/>
            <wp:effectExtent l="0" t="0" r="3175" b="762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675766" cy="3506954"/>
                    </a:xfrm>
                    <a:prstGeom prst="rect">
                      <a:avLst/>
                    </a:prstGeom>
                    <a:noFill/>
                  </pic:spPr>
                </pic:pic>
              </a:graphicData>
            </a:graphic>
          </wp:inline>
        </w:drawing>
      </w:r>
    </w:p>
    <w:p w14:paraId="412FF016" w14:textId="77777777" w:rsidR="000A0F5A" w:rsidRDefault="000A0F5A" w:rsidP="000A0F5A">
      <w:pPr>
        <w:pStyle w:val="ListParagraph"/>
        <w:pBdr>
          <w:bottom w:val="single" w:sz="6" w:space="1" w:color="auto"/>
        </w:pBdr>
        <w:spacing w:line="360" w:lineRule="auto"/>
        <w:jc w:val="both"/>
        <w:rPr>
          <w:rFonts w:ascii="Georgia" w:hAnsi="Georgia"/>
          <w:bCs/>
          <w:sz w:val="22"/>
          <w:szCs w:val="22"/>
          <w:lang w:val="en-US"/>
        </w:rPr>
      </w:pPr>
    </w:p>
    <w:p w14:paraId="40870D2C" w14:textId="09C2DD75" w:rsidR="00C31880" w:rsidRDefault="00C31880" w:rsidP="00EC6223">
      <w:pPr>
        <w:spacing w:line="360" w:lineRule="auto"/>
        <w:jc w:val="both"/>
        <w:rPr>
          <w:rFonts w:ascii="Georgia" w:hAnsi="Georgia"/>
          <w:sz w:val="26"/>
          <w:szCs w:val="26"/>
          <w:u w:val="single"/>
        </w:rPr>
      </w:pPr>
    </w:p>
    <w:p w14:paraId="13B69864" w14:textId="03F8AEC0" w:rsidR="00F23596" w:rsidRPr="00FB2B15" w:rsidRDefault="00E25A06" w:rsidP="00EC6223">
      <w:pPr>
        <w:spacing w:line="360" w:lineRule="auto"/>
        <w:jc w:val="both"/>
        <w:rPr>
          <w:rFonts w:ascii="Georgia" w:hAnsi="Georgia"/>
          <w:sz w:val="26"/>
          <w:szCs w:val="26"/>
          <w:u w:val="single"/>
        </w:rPr>
      </w:pPr>
      <w:r w:rsidRPr="00FB2B15">
        <w:rPr>
          <w:rFonts w:ascii="Georgia" w:hAnsi="Georgia"/>
          <w:sz w:val="26"/>
          <w:szCs w:val="26"/>
          <w:u w:val="single"/>
        </w:rPr>
        <w:t>Appendix T</w:t>
      </w:r>
      <w:r>
        <w:rPr>
          <w:rFonts w:ascii="Georgia" w:hAnsi="Georgia"/>
          <w:sz w:val="26"/>
          <w:szCs w:val="26"/>
          <w:u w:val="single"/>
        </w:rPr>
        <w:t>hree</w:t>
      </w:r>
    </w:p>
    <w:p w14:paraId="534CD5FF" w14:textId="799BFB8F" w:rsidR="00EC6223" w:rsidRPr="00FB2B15" w:rsidRDefault="008655D7" w:rsidP="00EC6223">
      <w:pPr>
        <w:tabs>
          <w:tab w:val="left" w:pos="5190"/>
        </w:tabs>
        <w:spacing w:line="360" w:lineRule="auto"/>
        <w:jc w:val="both"/>
        <w:rPr>
          <w:rFonts w:ascii="Georgia" w:hAnsi="Georgia" w:cs="Arial"/>
          <w:b/>
          <w:bCs/>
        </w:rPr>
      </w:pPr>
      <w:r>
        <w:rPr>
          <w:rFonts w:ascii="Georgia" w:hAnsi="Georgia" w:cs="Arial"/>
          <w:bCs/>
          <w:sz w:val="40"/>
          <w:szCs w:val="40"/>
        </w:rPr>
        <w:t>Whareroa Farm</w:t>
      </w:r>
      <w:r w:rsidR="00EC6223">
        <w:rPr>
          <w:rFonts w:ascii="Georgia" w:hAnsi="Georgia" w:cs="Arial"/>
          <w:bCs/>
          <w:sz w:val="40"/>
          <w:szCs w:val="40"/>
        </w:rPr>
        <w:t xml:space="preserve"> – L</w:t>
      </w:r>
      <w:r>
        <w:rPr>
          <w:rFonts w:ascii="Georgia" w:hAnsi="Georgia" w:cs="Arial"/>
          <w:bCs/>
          <w:sz w:val="40"/>
          <w:szCs w:val="40"/>
        </w:rPr>
        <w:t>icence</w:t>
      </w:r>
      <w:r w:rsidR="00EC6223">
        <w:rPr>
          <w:rFonts w:ascii="Georgia" w:hAnsi="Georgia" w:cs="Arial"/>
          <w:bCs/>
          <w:sz w:val="40"/>
          <w:szCs w:val="40"/>
        </w:rPr>
        <w:t xml:space="preserve"> Opportunity</w:t>
      </w:r>
    </w:p>
    <w:p w14:paraId="45BA6E2E" w14:textId="77777777" w:rsidR="00EC6223" w:rsidRPr="00FB2B15" w:rsidRDefault="00EC6223" w:rsidP="00EC6223">
      <w:pPr>
        <w:pStyle w:val="Title"/>
        <w:spacing w:line="360" w:lineRule="auto"/>
        <w:jc w:val="both"/>
        <w:rPr>
          <w:rFonts w:ascii="Georgia" w:eastAsiaTheme="minorHAnsi" w:hAnsi="Georgia" w:cs="Arial"/>
          <w:bCs/>
          <w:sz w:val="22"/>
          <w:szCs w:val="22"/>
          <w:lang w:val="en-NZ" w:eastAsia="en-US"/>
        </w:rPr>
      </w:pPr>
    </w:p>
    <w:p w14:paraId="1C21ACAF" w14:textId="7784DF09" w:rsidR="00EC6223" w:rsidRPr="00FB2B15" w:rsidRDefault="00EC6223" w:rsidP="00EC6223">
      <w:pPr>
        <w:pStyle w:val="Title"/>
        <w:spacing w:line="360" w:lineRule="auto"/>
        <w:jc w:val="both"/>
        <w:rPr>
          <w:rFonts w:ascii="Georgia" w:hAnsi="Georgia"/>
          <w:sz w:val="22"/>
          <w:szCs w:val="22"/>
        </w:rPr>
      </w:pPr>
      <w:r w:rsidRPr="00FB2B15">
        <w:rPr>
          <w:rFonts w:ascii="Georgia" w:hAnsi="Georgia"/>
          <w:sz w:val="22"/>
          <w:szCs w:val="22"/>
        </w:rPr>
        <w:t xml:space="preserve">Application Form – Request for </w:t>
      </w:r>
      <w:r w:rsidR="008655D7">
        <w:rPr>
          <w:rFonts w:ascii="Georgia" w:hAnsi="Georgia"/>
          <w:sz w:val="22"/>
          <w:szCs w:val="22"/>
        </w:rPr>
        <w:t>Tenders</w:t>
      </w:r>
      <w:r w:rsidRPr="00FB2B15">
        <w:rPr>
          <w:rFonts w:ascii="Georgia" w:hAnsi="Georgia"/>
          <w:sz w:val="22"/>
          <w:szCs w:val="22"/>
        </w:rPr>
        <w:t xml:space="preserve"> for </w:t>
      </w:r>
      <w:r w:rsidR="008655D7">
        <w:rPr>
          <w:rFonts w:ascii="Georgia" w:hAnsi="Georgia"/>
          <w:sz w:val="22"/>
          <w:szCs w:val="22"/>
        </w:rPr>
        <w:t>Grazing Licence</w:t>
      </w:r>
      <w:r>
        <w:rPr>
          <w:rFonts w:ascii="Georgia" w:hAnsi="Georgia"/>
          <w:sz w:val="22"/>
          <w:szCs w:val="22"/>
        </w:rPr>
        <w:t xml:space="preserve"> of the </w:t>
      </w:r>
      <w:r w:rsidR="008655D7">
        <w:rPr>
          <w:rFonts w:ascii="Georgia" w:hAnsi="Georgia"/>
          <w:sz w:val="22"/>
          <w:szCs w:val="22"/>
        </w:rPr>
        <w:t>Whareroa Recreation Reserve</w:t>
      </w:r>
      <w:r>
        <w:rPr>
          <w:rFonts w:ascii="Georgia" w:hAnsi="Georgia"/>
          <w:sz w:val="22"/>
          <w:szCs w:val="22"/>
        </w:rPr>
        <w:t xml:space="preserve">, </w:t>
      </w:r>
      <w:r w:rsidR="00955249">
        <w:rPr>
          <w:rFonts w:ascii="Georgia" w:hAnsi="Georgia"/>
          <w:sz w:val="22"/>
          <w:szCs w:val="22"/>
        </w:rPr>
        <w:t>Kapiti Coast.</w:t>
      </w:r>
    </w:p>
    <w:p w14:paraId="52EA8479" w14:textId="77777777" w:rsidR="00EC6223" w:rsidRPr="00FB2B15" w:rsidRDefault="00EC6223" w:rsidP="00EC6223">
      <w:pPr>
        <w:pStyle w:val="Title"/>
        <w:spacing w:line="360" w:lineRule="auto"/>
        <w:jc w:val="both"/>
        <w:rPr>
          <w:rFonts w:ascii="Georgia" w:hAnsi="Georgia"/>
          <w:sz w:val="24"/>
          <w:szCs w:val="24"/>
        </w:rPr>
      </w:pPr>
    </w:p>
    <w:p w14:paraId="09E8FA11" w14:textId="025CE15E" w:rsidR="00EC6223" w:rsidRPr="00EE3182" w:rsidRDefault="00EC6223" w:rsidP="00EC6223">
      <w:pPr>
        <w:pStyle w:val="Header"/>
        <w:tabs>
          <w:tab w:val="clear" w:pos="4320"/>
          <w:tab w:val="clear" w:pos="8640"/>
        </w:tabs>
        <w:overflowPunct w:val="0"/>
        <w:autoSpaceDE w:val="0"/>
        <w:autoSpaceDN w:val="0"/>
        <w:adjustRightInd w:val="0"/>
        <w:spacing w:line="360" w:lineRule="auto"/>
        <w:jc w:val="both"/>
        <w:textAlignment w:val="baseline"/>
        <w:rPr>
          <w:rFonts w:ascii="Georgia" w:hAnsi="Georgia" w:cs="Arial"/>
          <w:b/>
          <w:smallCaps/>
          <w:sz w:val="22"/>
          <w:szCs w:val="22"/>
        </w:rPr>
      </w:pPr>
      <w:r w:rsidRPr="00EE3182">
        <w:rPr>
          <w:rFonts w:ascii="Georgia" w:hAnsi="Georgia"/>
          <w:b/>
          <w:smallCaps/>
          <w:sz w:val="22"/>
          <w:szCs w:val="22"/>
        </w:rPr>
        <w:t xml:space="preserve">process under s17zg(2)(a) of the Conservation Act 1987 to request </w:t>
      </w:r>
      <w:r w:rsidR="00955249" w:rsidRPr="00EE3182">
        <w:rPr>
          <w:rStyle w:val="ListParagraphChar"/>
          <w:b/>
        </w:rPr>
        <w:t>TENDERS</w:t>
      </w:r>
      <w:r w:rsidRPr="00EE3182">
        <w:rPr>
          <w:rStyle w:val="ListParagraphChar"/>
          <w:b/>
        </w:rPr>
        <w:t xml:space="preserve"> </w:t>
      </w:r>
      <w:r w:rsidR="00736548">
        <w:rPr>
          <w:rStyle w:val="ListParagraphChar"/>
          <w:b/>
        </w:rPr>
        <w:t>FOR A</w:t>
      </w:r>
      <w:r w:rsidRPr="00EE3182">
        <w:rPr>
          <w:rStyle w:val="ListParagraphChar"/>
          <w:b/>
        </w:rPr>
        <w:t xml:space="preserve"> </w:t>
      </w:r>
      <w:r w:rsidR="008F11C7" w:rsidRPr="00EE3182">
        <w:rPr>
          <w:rStyle w:val="ListParagraphChar"/>
          <w:b/>
        </w:rPr>
        <w:t>LICENCE</w:t>
      </w:r>
      <w:r w:rsidR="008F11C7" w:rsidRPr="00EE3182">
        <w:rPr>
          <w:rFonts w:ascii="Georgia" w:hAnsi="Georgia"/>
          <w:b/>
          <w:smallCaps/>
          <w:sz w:val="22"/>
          <w:szCs w:val="22"/>
        </w:rPr>
        <w:t xml:space="preserve"> </w:t>
      </w:r>
      <w:r w:rsidRPr="00EE3182">
        <w:rPr>
          <w:rFonts w:ascii="Georgia" w:hAnsi="Georgia"/>
          <w:b/>
          <w:smallCaps/>
          <w:sz w:val="22"/>
          <w:szCs w:val="22"/>
        </w:rPr>
        <w:t xml:space="preserve">opportunity of the </w:t>
      </w:r>
      <w:r w:rsidR="00E441B0" w:rsidRPr="00EE3182">
        <w:rPr>
          <w:rStyle w:val="ListParagraphChar"/>
          <w:b/>
        </w:rPr>
        <w:t>WHAREROA</w:t>
      </w:r>
      <w:r w:rsidR="00E441B0" w:rsidRPr="00EE3182">
        <w:rPr>
          <w:rFonts w:ascii="Georgia" w:hAnsi="Georgia"/>
          <w:b/>
          <w:smallCaps/>
          <w:sz w:val="22"/>
          <w:szCs w:val="22"/>
        </w:rPr>
        <w:t xml:space="preserve"> </w:t>
      </w:r>
      <w:r w:rsidR="00E441B0" w:rsidRPr="00EE3182">
        <w:rPr>
          <w:rStyle w:val="ListParagraphChar"/>
          <w:b/>
        </w:rPr>
        <w:t>FARM</w:t>
      </w:r>
      <w:r w:rsidRPr="00EE3182">
        <w:rPr>
          <w:rStyle w:val="ListParagraphChar"/>
          <w:b/>
        </w:rPr>
        <w:t xml:space="preserve">, </w:t>
      </w:r>
      <w:r w:rsidR="00E441B0" w:rsidRPr="00EE3182">
        <w:rPr>
          <w:rStyle w:val="ListParagraphChar"/>
          <w:b/>
        </w:rPr>
        <w:t>KAPITI COAST</w:t>
      </w:r>
      <w:r w:rsidR="00E441B0" w:rsidRPr="00EE3182">
        <w:rPr>
          <w:rFonts w:ascii="Georgia" w:hAnsi="Georgia"/>
          <w:b/>
          <w:smallCaps/>
          <w:sz w:val="22"/>
          <w:szCs w:val="22"/>
        </w:rPr>
        <w:t>.</w:t>
      </w:r>
    </w:p>
    <w:p w14:paraId="49CE0510" w14:textId="77777777" w:rsidR="00EC6223" w:rsidRPr="00FB2B15" w:rsidRDefault="00EC6223" w:rsidP="00EC6223">
      <w:pPr>
        <w:pStyle w:val="Heading7"/>
        <w:numPr>
          <w:ilvl w:val="0"/>
          <w:numId w:val="0"/>
        </w:numPr>
        <w:spacing w:before="0" w:after="0" w:line="360" w:lineRule="auto"/>
        <w:jc w:val="both"/>
        <w:rPr>
          <w:rFonts w:ascii="Georgia" w:hAnsi="Georgia"/>
          <w:b/>
          <w:i/>
          <w:sz w:val="22"/>
          <w:szCs w:val="22"/>
        </w:rPr>
      </w:pPr>
    </w:p>
    <w:p w14:paraId="7FA51B10" w14:textId="77777777" w:rsidR="00EC6223" w:rsidRPr="00FB2B15" w:rsidRDefault="00EC6223" w:rsidP="00EC6223">
      <w:pPr>
        <w:spacing w:line="360" w:lineRule="auto"/>
        <w:jc w:val="both"/>
        <w:rPr>
          <w:rFonts w:ascii="Georgia" w:hAnsi="Georgia"/>
        </w:rPr>
      </w:pPr>
      <w:r w:rsidRPr="00FB2B15">
        <w:rPr>
          <w:rFonts w:ascii="Georgia" w:hAnsi="Georgia"/>
        </w:rPr>
        <w:t>Please complete and return this form.</w:t>
      </w:r>
    </w:p>
    <w:p w14:paraId="7C0C365C" w14:textId="77777777" w:rsidR="00EC6223" w:rsidRPr="00FB2B15" w:rsidRDefault="00EC6223" w:rsidP="00EC6223">
      <w:pPr>
        <w:spacing w:line="360" w:lineRule="auto"/>
        <w:jc w:val="both"/>
        <w:rPr>
          <w:rFonts w:ascii="Georgia" w:hAnsi="Georgia"/>
        </w:rPr>
      </w:pPr>
    </w:p>
    <w:p w14:paraId="7B8E69DE" w14:textId="77777777" w:rsidR="00EC6223" w:rsidRPr="00FB2B15" w:rsidRDefault="00EC6223" w:rsidP="00EC6223">
      <w:pPr>
        <w:tabs>
          <w:tab w:val="right" w:leader="underscore" w:pos="9071"/>
        </w:tabs>
        <w:spacing w:line="360" w:lineRule="auto"/>
        <w:jc w:val="both"/>
        <w:rPr>
          <w:rFonts w:ascii="Georgia" w:hAnsi="Georgia"/>
        </w:rPr>
      </w:pPr>
      <w:r w:rsidRPr="00FB2B15">
        <w:rPr>
          <w:rFonts w:ascii="Georgia" w:hAnsi="Georgia"/>
        </w:rPr>
        <w:t>I (full name)</w:t>
      </w:r>
      <w:r w:rsidRPr="00FB2B15">
        <w:rPr>
          <w:rFonts w:ascii="Georgia" w:hAnsi="Georgia"/>
        </w:rPr>
        <w:tab/>
      </w:r>
    </w:p>
    <w:p w14:paraId="218072FF" w14:textId="77777777" w:rsidR="00EC6223" w:rsidRDefault="00EC6223" w:rsidP="00EC6223">
      <w:pPr>
        <w:tabs>
          <w:tab w:val="right" w:leader="underscore" w:pos="9071"/>
        </w:tabs>
        <w:spacing w:line="360" w:lineRule="auto"/>
        <w:jc w:val="both"/>
        <w:rPr>
          <w:rFonts w:ascii="Georgia" w:hAnsi="Georgia"/>
        </w:rPr>
      </w:pPr>
    </w:p>
    <w:p w14:paraId="57C8522A" w14:textId="77777777" w:rsidR="00EC6223" w:rsidRDefault="00EC6223" w:rsidP="00EC6223">
      <w:pPr>
        <w:tabs>
          <w:tab w:val="right" w:leader="underscore" w:pos="9071"/>
        </w:tabs>
        <w:spacing w:line="360" w:lineRule="auto"/>
        <w:jc w:val="both"/>
        <w:rPr>
          <w:rFonts w:ascii="Georgia" w:hAnsi="Georgia"/>
        </w:rPr>
      </w:pPr>
      <w:r>
        <w:rPr>
          <w:rFonts w:ascii="Georgia" w:hAnsi="Georgia"/>
        </w:rPr>
        <w:t xml:space="preserve">On behalf of (company/partnership name, if applicable) </w:t>
      </w:r>
      <w:r>
        <w:rPr>
          <w:rFonts w:ascii="Georgia" w:hAnsi="Georgia"/>
        </w:rPr>
        <w:tab/>
      </w:r>
    </w:p>
    <w:p w14:paraId="3B04F192" w14:textId="77777777" w:rsidR="00EC6223" w:rsidRPr="00FB2B15" w:rsidRDefault="00EC6223" w:rsidP="00EC6223">
      <w:pPr>
        <w:tabs>
          <w:tab w:val="right" w:leader="underscore" w:pos="9071"/>
        </w:tabs>
        <w:spacing w:line="360" w:lineRule="auto"/>
        <w:jc w:val="both"/>
        <w:rPr>
          <w:rFonts w:ascii="Georgia" w:hAnsi="Georgia"/>
        </w:rPr>
      </w:pPr>
    </w:p>
    <w:p w14:paraId="47B43F7C" w14:textId="77777777" w:rsidR="00EC6223" w:rsidRPr="00FB2B15" w:rsidRDefault="00EC6223" w:rsidP="00EC6223">
      <w:pPr>
        <w:tabs>
          <w:tab w:val="right" w:leader="underscore" w:pos="9071"/>
        </w:tabs>
        <w:spacing w:line="360" w:lineRule="auto"/>
        <w:jc w:val="both"/>
        <w:rPr>
          <w:rFonts w:ascii="Georgia" w:hAnsi="Georgia"/>
        </w:rPr>
      </w:pPr>
      <w:r w:rsidRPr="00FB2B15">
        <w:rPr>
          <w:rFonts w:ascii="Georgia" w:hAnsi="Georgia"/>
        </w:rPr>
        <w:lastRenderedPageBreak/>
        <w:t>trading as</w:t>
      </w:r>
      <w:r>
        <w:rPr>
          <w:rFonts w:ascii="Georgia" w:hAnsi="Georgia"/>
        </w:rPr>
        <w:t xml:space="preserve"> (trading name, if applicable)</w:t>
      </w:r>
      <w:r w:rsidRPr="00FB2B15">
        <w:rPr>
          <w:rFonts w:ascii="Georgia" w:hAnsi="Georgia"/>
        </w:rPr>
        <w:t xml:space="preserve"> </w:t>
      </w:r>
      <w:r w:rsidRPr="00FB2B15">
        <w:rPr>
          <w:rFonts w:ascii="Georgia" w:hAnsi="Georgia"/>
        </w:rPr>
        <w:tab/>
      </w:r>
    </w:p>
    <w:p w14:paraId="68F462E4" w14:textId="77777777" w:rsidR="00EC6223" w:rsidRPr="00FB2B15" w:rsidRDefault="00EC6223" w:rsidP="00EC6223">
      <w:pPr>
        <w:tabs>
          <w:tab w:val="right" w:leader="underscore" w:pos="9071"/>
        </w:tabs>
        <w:spacing w:line="360" w:lineRule="auto"/>
        <w:jc w:val="both"/>
        <w:rPr>
          <w:rFonts w:ascii="Georgia" w:hAnsi="Georgia"/>
        </w:rPr>
      </w:pPr>
    </w:p>
    <w:p w14:paraId="0282C5C9" w14:textId="77777777" w:rsidR="00EC6223" w:rsidRDefault="00EC6223" w:rsidP="00EC6223">
      <w:pPr>
        <w:tabs>
          <w:tab w:val="right" w:leader="underscore" w:pos="9071"/>
        </w:tabs>
        <w:spacing w:line="360" w:lineRule="auto"/>
        <w:jc w:val="both"/>
        <w:rPr>
          <w:rFonts w:ascii="Georgia" w:hAnsi="Georgia"/>
        </w:rPr>
      </w:pPr>
      <w:r w:rsidRPr="00FB2B15">
        <w:rPr>
          <w:rFonts w:ascii="Georgia" w:hAnsi="Georgia"/>
        </w:rPr>
        <w:t xml:space="preserve">address </w:t>
      </w:r>
      <w:r w:rsidRPr="00FB2B15">
        <w:rPr>
          <w:rFonts w:ascii="Georgia" w:hAnsi="Georgia"/>
        </w:rPr>
        <w:tab/>
      </w:r>
    </w:p>
    <w:p w14:paraId="6DEA5448" w14:textId="77777777" w:rsidR="00EC6223" w:rsidRDefault="00EC6223" w:rsidP="00EC6223">
      <w:pPr>
        <w:tabs>
          <w:tab w:val="right" w:leader="underscore" w:pos="9071"/>
        </w:tabs>
        <w:spacing w:line="360" w:lineRule="auto"/>
        <w:jc w:val="both"/>
        <w:rPr>
          <w:rFonts w:ascii="Georgia" w:hAnsi="Georgia"/>
        </w:rPr>
      </w:pPr>
    </w:p>
    <w:p w14:paraId="51B04B10" w14:textId="5CD31F18" w:rsidR="00EC6223" w:rsidRPr="00FB2B15" w:rsidRDefault="00EC6223" w:rsidP="00EC6223">
      <w:pPr>
        <w:spacing w:line="360" w:lineRule="auto"/>
        <w:jc w:val="both"/>
        <w:rPr>
          <w:rFonts w:ascii="Georgia" w:hAnsi="Georgia"/>
        </w:rPr>
      </w:pPr>
      <w:r w:rsidRPr="00FB2B15">
        <w:rPr>
          <w:rFonts w:ascii="Georgia" w:hAnsi="Georgia"/>
        </w:rPr>
        <w:t xml:space="preserve">submit the following information as requested by paragraphs </w:t>
      </w:r>
      <w:r>
        <w:rPr>
          <w:rFonts w:ascii="Georgia" w:hAnsi="Georgia"/>
        </w:rPr>
        <w:t>5</w:t>
      </w:r>
      <w:r w:rsidRPr="00FB2B15">
        <w:rPr>
          <w:rFonts w:ascii="Georgia" w:hAnsi="Georgia"/>
        </w:rPr>
        <w:t xml:space="preserve">.1 – </w:t>
      </w:r>
      <w:r>
        <w:rPr>
          <w:rFonts w:ascii="Georgia" w:hAnsi="Georgia"/>
        </w:rPr>
        <w:t>5</w:t>
      </w:r>
      <w:r w:rsidRPr="00FB2B15">
        <w:rPr>
          <w:rFonts w:ascii="Georgia" w:hAnsi="Georgia"/>
        </w:rPr>
        <w:t>.</w:t>
      </w:r>
      <w:r w:rsidR="00FA6F88">
        <w:rPr>
          <w:rFonts w:ascii="Georgia" w:hAnsi="Georgia"/>
        </w:rPr>
        <w:t>2</w:t>
      </w:r>
      <w:r w:rsidRPr="00FB2B15">
        <w:rPr>
          <w:rFonts w:ascii="Georgia" w:hAnsi="Georgia"/>
        </w:rPr>
        <w:t xml:space="preserve"> (including all subparagraphs) of </w:t>
      </w:r>
      <w:r>
        <w:rPr>
          <w:rFonts w:ascii="Georgia" w:hAnsi="Georgia"/>
        </w:rPr>
        <w:t>the</w:t>
      </w:r>
      <w:r w:rsidRPr="00FB2B15">
        <w:rPr>
          <w:rFonts w:ascii="Georgia" w:hAnsi="Georgia"/>
        </w:rPr>
        <w:t xml:space="preserve"> </w:t>
      </w:r>
      <w:r w:rsidR="00736548">
        <w:rPr>
          <w:rFonts w:ascii="Georgia" w:hAnsi="Georgia"/>
        </w:rPr>
        <w:t>OT</w:t>
      </w:r>
      <w:r w:rsidRPr="00FB2B15">
        <w:rPr>
          <w:rFonts w:ascii="Georgia" w:hAnsi="Georgia"/>
        </w:rPr>
        <w:t xml:space="preserve"> </w:t>
      </w:r>
      <w:proofErr w:type="gramStart"/>
      <w:r>
        <w:rPr>
          <w:rFonts w:ascii="Georgia" w:hAnsi="Georgia"/>
        </w:rPr>
        <w:t>d</w:t>
      </w:r>
      <w:r w:rsidRPr="00FB2B15">
        <w:rPr>
          <w:rFonts w:ascii="Georgia" w:hAnsi="Georgia"/>
        </w:rPr>
        <w:t>ocument</w:t>
      </w:r>
      <w:proofErr w:type="gramEnd"/>
      <w:r w:rsidRPr="00FB2B15">
        <w:rPr>
          <w:rFonts w:ascii="Georgia" w:hAnsi="Georgia"/>
        </w:rPr>
        <w:t>.</w:t>
      </w:r>
    </w:p>
    <w:p w14:paraId="733C8DC9" w14:textId="77777777" w:rsidR="00EC6223" w:rsidRPr="00FB2B15" w:rsidRDefault="00EC6223" w:rsidP="00EC6223">
      <w:pPr>
        <w:spacing w:line="360" w:lineRule="auto"/>
        <w:jc w:val="both"/>
        <w:rPr>
          <w:rFonts w:ascii="Georgia" w:hAnsi="Georgia"/>
        </w:rPr>
      </w:pPr>
    </w:p>
    <w:p w14:paraId="75184437" w14:textId="77777777" w:rsidR="00EC6223" w:rsidRPr="00FB2B15" w:rsidRDefault="00EC6223" w:rsidP="00EC6223">
      <w:pPr>
        <w:spacing w:line="360" w:lineRule="auto"/>
        <w:jc w:val="both"/>
        <w:rPr>
          <w:rFonts w:ascii="Georgia" w:hAnsi="Georgia"/>
        </w:rPr>
      </w:pPr>
      <w:r w:rsidRPr="00FB2B15">
        <w:rPr>
          <w:rFonts w:ascii="Georgia" w:hAnsi="Georgia"/>
        </w:rPr>
        <w:t>Signed:</w:t>
      </w:r>
    </w:p>
    <w:p w14:paraId="3EFDD6E9" w14:textId="77777777" w:rsidR="00EC6223" w:rsidRPr="00FB2B15" w:rsidRDefault="00EC6223" w:rsidP="00EC6223">
      <w:pPr>
        <w:spacing w:line="360" w:lineRule="auto"/>
        <w:jc w:val="both"/>
        <w:rPr>
          <w:rFonts w:ascii="Georgia" w:hAnsi="Georgia"/>
          <w:lang w:val="en-US"/>
        </w:rPr>
      </w:pPr>
    </w:p>
    <w:p w14:paraId="2B2A75E6" w14:textId="77777777" w:rsidR="00EC6223" w:rsidRPr="00FB2B15" w:rsidRDefault="00EC6223" w:rsidP="00EC6223">
      <w:pPr>
        <w:spacing w:line="360" w:lineRule="auto"/>
        <w:jc w:val="both"/>
        <w:rPr>
          <w:rFonts w:ascii="Georgia" w:hAnsi="Georgia"/>
        </w:rPr>
      </w:pPr>
    </w:p>
    <w:p w14:paraId="16F9B673" w14:textId="77777777" w:rsidR="00EC6223" w:rsidRPr="00FB2B15" w:rsidRDefault="00EC6223" w:rsidP="00EC6223">
      <w:pPr>
        <w:spacing w:line="360" w:lineRule="auto"/>
        <w:jc w:val="both"/>
        <w:rPr>
          <w:rFonts w:ascii="Georgia" w:hAnsi="Georgia"/>
        </w:rPr>
      </w:pPr>
      <w:r w:rsidRPr="00FB2B15">
        <w:rPr>
          <w:rFonts w:ascii="Georgia" w:hAnsi="Georgia"/>
        </w:rPr>
        <w:t>Date:</w:t>
      </w:r>
    </w:p>
    <w:p w14:paraId="04D90E9B" w14:textId="77777777" w:rsidR="00EC6223" w:rsidRPr="00FB2B15" w:rsidRDefault="00EC6223" w:rsidP="00EC6223">
      <w:pPr>
        <w:pBdr>
          <w:bottom w:val="single" w:sz="4" w:space="1" w:color="auto"/>
        </w:pBdr>
        <w:spacing w:line="360" w:lineRule="auto"/>
        <w:jc w:val="both"/>
        <w:rPr>
          <w:rFonts w:ascii="Georgia" w:hAnsi="Georgia"/>
        </w:rPr>
      </w:pPr>
    </w:p>
    <w:p w14:paraId="161205F6" w14:textId="77777777" w:rsidR="00EC6223" w:rsidRPr="00FB2B15" w:rsidRDefault="00EC6223" w:rsidP="00EC6223">
      <w:pPr>
        <w:pBdr>
          <w:bottom w:val="single" w:sz="4" w:space="1" w:color="auto"/>
        </w:pBdr>
        <w:spacing w:line="360" w:lineRule="auto"/>
        <w:jc w:val="both"/>
        <w:rPr>
          <w:rFonts w:ascii="Georgia" w:hAnsi="Georgia"/>
        </w:rPr>
      </w:pPr>
    </w:p>
    <w:p w14:paraId="4C7B63F1" w14:textId="77777777" w:rsidR="00EC6223" w:rsidRPr="000C60AB" w:rsidRDefault="00EC6223" w:rsidP="00EC6223">
      <w:pPr>
        <w:spacing w:line="360" w:lineRule="auto"/>
        <w:jc w:val="both"/>
        <w:rPr>
          <w:rFonts w:ascii="Georgia" w:hAnsi="Georgia"/>
        </w:rPr>
      </w:pPr>
      <w:r w:rsidRPr="000C60AB">
        <w:rPr>
          <w:rFonts w:ascii="Georgia" w:hAnsi="Georgia"/>
        </w:rPr>
        <w:t xml:space="preserve">Please </w:t>
      </w:r>
      <w:r>
        <w:rPr>
          <w:rFonts w:ascii="Georgia" w:hAnsi="Georgia"/>
        </w:rPr>
        <w:t>provide the following additional information:</w:t>
      </w:r>
    </w:p>
    <w:p w14:paraId="34B5E985" w14:textId="77777777" w:rsidR="00EC6223" w:rsidRDefault="00EC6223" w:rsidP="00EC6223">
      <w:pPr>
        <w:tabs>
          <w:tab w:val="right" w:leader="underscore" w:pos="9071"/>
        </w:tabs>
        <w:spacing w:line="360" w:lineRule="auto"/>
        <w:jc w:val="both"/>
        <w:rPr>
          <w:rFonts w:ascii="Georgia" w:hAnsi="Georgia"/>
        </w:rPr>
      </w:pPr>
    </w:p>
    <w:p w14:paraId="41CC6C68" w14:textId="77777777" w:rsidR="00EC6223" w:rsidRDefault="00EC6223" w:rsidP="00EC6223">
      <w:pPr>
        <w:tabs>
          <w:tab w:val="right" w:leader="underscore" w:pos="9071"/>
        </w:tabs>
        <w:spacing w:line="360" w:lineRule="auto"/>
        <w:jc w:val="both"/>
        <w:rPr>
          <w:rFonts w:ascii="Georgia" w:hAnsi="Georgia"/>
        </w:rPr>
      </w:pPr>
      <w:r>
        <w:rPr>
          <w:rFonts w:ascii="Georgia" w:hAnsi="Georgia"/>
        </w:rPr>
        <w:t xml:space="preserve">contact phone number </w:t>
      </w:r>
      <w:r>
        <w:rPr>
          <w:rFonts w:ascii="Georgia" w:hAnsi="Georgia"/>
        </w:rPr>
        <w:tab/>
      </w:r>
    </w:p>
    <w:p w14:paraId="5A67AA7F" w14:textId="77777777" w:rsidR="00EC6223" w:rsidRDefault="00EC6223" w:rsidP="00EC6223">
      <w:pPr>
        <w:tabs>
          <w:tab w:val="right" w:leader="underscore" w:pos="9071"/>
        </w:tabs>
        <w:spacing w:line="360" w:lineRule="auto"/>
        <w:jc w:val="both"/>
        <w:rPr>
          <w:rFonts w:ascii="Georgia" w:hAnsi="Georgia"/>
        </w:rPr>
      </w:pPr>
    </w:p>
    <w:p w14:paraId="5604A65F" w14:textId="77777777" w:rsidR="00EC6223" w:rsidRPr="00FB2B15" w:rsidRDefault="00EC6223" w:rsidP="00EC6223">
      <w:pPr>
        <w:tabs>
          <w:tab w:val="right" w:leader="underscore" w:pos="9071"/>
        </w:tabs>
        <w:spacing w:line="360" w:lineRule="auto"/>
        <w:jc w:val="both"/>
        <w:rPr>
          <w:rFonts w:ascii="Georgia" w:hAnsi="Georgia"/>
        </w:rPr>
      </w:pPr>
      <w:r>
        <w:rPr>
          <w:rFonts w:ascii="Georgia" w:hAnsi="Georgia"/>
        </w:rPr>
        <w:t xml:space="preserve">email </w:t>
      </w:r>
      <w:r w:rsidRPr="00FB2B15">
        <w:rPr>
          <w:rFonts w:ascii="Georgia" w:hAnsi="Georgia"/>
        </w:rPr>
        <w:t xml:space="preserve">address </w:t>
      </w:r>
      <w:r w:rsidRPr="00FB2B15">
        <w:rPr>
          <w:rFonts w:ascii="Georgia" w:hAnsi="Georgia"/>
        </w:rPr>
        <w:tab/>
      </w:r>
    </w:p>
    <w:p w14:paraId="0B6F7B5B" w14:textId="77777777" w:rsidR="00EC6223" w:rsidRDefault="00EC6223" w:rsidP="00EC6223">
      <w:pPr>
        <w:tabs>
          <w:tab w:val="right" w:leader="underscore" w:pos="9071"/>
        </w:tabs>
        <w:spacing w:line="360" w:lineRule="auto"/>
        <w:jc w:val="both"/>
        <w:rPr>
          <w:rFonts w:ascii="Georgia" w:hAnsi="Georgia"/>
        </w:rPr>
      </w:pPr>
    </w:p>
    <w:p w14:paraId="4EDC1AAA" w14:textId="77777777" w:rsidR="00EC6223" w:rsidRPr="00FB2B15" w:rsidRDefault="00EC6223" w:rsidP="00EC6223">
      <w:pPr>
        <w:tabs>
          <w:tab w:val="right" w:leader="underscore" w:pos="9071"/>
        </w:tabs>
        <w:spacing w:line="360" w:lineRule="auto"/>
        <w:jc w:val="both"/>
        <w:rPr>
          <w:rFonts w:ascii="Georgia" w:hAnsi="Georgia"/>
        </w:rPr>
      </w:pPr>
      <w:r>
        <w:rPr>
          <w:rFonts w:ascii="Georgia" w:hAnsi="Georgia"/>
        </w:rPr>
        <w:t xml:space="preserve">website </w:t>
      </w:r>
      <w:r w:rsidRPr="00FB2B15">
        <w:rPr>
          <w:rFonts w:ascii="Georgia" w:hAnsi="Georgia"/>
        </w:rPr>
        <w:t xml:space="preserve">address </w:t>
      </w:r>
      <w:r>
        <w:rPr>
          <w:rFonts w:ascii="Georgia" w:hAnsi="Georgia"/>
        </w:rPr>
        <w:t>(if applicable)</w:t>
      </w:r>
      <w:r w:rsidRPr="00FB2B15">
        <w:rPr>
          <w:rFonts w:ascii="Georgia" w:hAnsi="Georgia"/>
        </w:rPr>
        <w:tab/>
      </w:r>
    </w:p>
    <w:p w14:paraId="6CF7C5F8" w14:textId="77777777" w:rsidR="00EC6223" w:rsidRDefault="00EC6223" w:rsidP="00EC6223">
      <w:pPr>
        <w:suppressAutoHyphens/>
        <w:spacing w:line="360" w:lineRule="auto"/>
        <w:jc w:val="both"/>
        <w:rPr>
          <w:rFonts w:ascii="Georgia" w:hAnsi="Georgia"/>
          <w:b/>
          <w:highlight w:val="yellow"/>
        </w:rPr>
      </w:pPr>
    </w:p>
    <w:p w14:paraId="7872AF9B" w14:textId="77777777" w:rsidR="00EC6223" w:rsidRPr="00FB2B15" w:rsidRDefault="00EC6223" w:rsidP="00EC6223">
      <w:pPr>
        <w:tabs>
          <w:tab w:val="right" w:leader="underscore" w:pos="9071"/>
        </w:tabs>
        <w:spacing w:line="360" w:lineRule="auto"/>
        <w:jc w:val="both"/>
        <w:rPr>
          <w:rFonts w:ascii="Georgia" w:hAnsi="Georgia"/>
        </w:rPr>
      </w:pPr>
      <w:r>
        <w:rPr>
          <w:rFonts w:ascii="Georgia" w:hAnsi="Georgia"/>
        </w:rPr>
        <w:t>names and addresses of any other partners/ joint venture members:</w:t>
      </w:r>
      <w:r w:rsidRPr="00FB2B15">
        <w:rPr>
          <w:rFonts w:ascii="Georgia" w:hAnsi="Georgia"/>
        </w:rPr>
        <w:tab/>
      </w:r>
    </w:p>
    <w:p w14:paraId="62C7B887" w14:textId="77777777" w:rsidR="00EC6223" w:rsidRDefault="00EC6223" w:rsidP="00EC6223">
      <w:pPr>
        <w:tabs>
          <w:tab w:val="right" w:leader="underscore" w:pos="9071"/>
        </w:tabs>
        <w:spacing w:line="360" w:lineRule="auto"/>
        <w:jc w:val="both"/>
        <w:rPr>
          <w:rFonts w:ascii="Georgia" w:hAnsi="Georgia"/>
        </w:rPr>
      </w:pPr>
      <w:r>
        <w:rPr>
          <w:rFonts w:ascii="Georgia" w:hAnsi="Georgia"/>
        </w:rPr>
        <w:tab/>
      </w:r>
    </w:p>
    <w:p w14:paraId="22FF108D" w14:textId="77777777" w:rsidR="00EC6223" w:rsidRPr="00FB2B15" w:rsidRDefault="00EC6223" w:rsidP="00EC6223">
      <w:pPr>
        <w:tabs>
          <w:tab w:val="right" w:leader="underscore" w:pos="9071"/>
        </w:tabs>
        <w:spacing w:line="360" w:lineRule="auto"/>
        <w:jc w:val="both"/>
        <w:rPr>
          <w:rFonts w:ascii="Georgia" w:hAnsi="Georgia"/>
        </w:rPr>
      </w:pPr>
      <w:r w:rsidRPr="00FB2B15">
        <w:rPr>
          <w:rFonts w:ascii="Georgia" w:hAnsi="Georgia"/>
        </w:rPr>
        <w:tab/>
      </w:r>
    </w:p>
    <w:p w14:paraId="2E2AAE37" w14:textId="77777777" w:rsidR="00EC6223" w:rsidRPr="00FB2B15" w:rsidRDefault="00EC6223" w:rsidP="00EC6223">
      <w:pPr>
        <w:tabs>
          <w:tab w:val="right" w:leader="underscore" w:pos="9071"/>
        </w:tabs>
        <w:spacing w:line="360" w:lineRule="auto"/>
        <w:jc w:val="both"/>
        <w:rPr>
          <w:rFonts w:ascii="Georgia" w:hAnsi="Georgia"/>
        </w:rPr>
      </w:pPr>
      <w:r w:rsidRPr="00FB2B15">
        <w:rPr>
          <w:rFonts w:ascii="Georgia" w:hAnsi="Georgia"/>
        </w:rPr>
        <w:tab/>
      </w:r>
    </w:p>
    <w:p w14:paraId="366A4847" w14:textId="77777777" w:rsidR="00EC6223" w:rsidRDefault="00EC6223" w:rsidP="00EC6223">
      <w:pPr>
        <w:tabs>
          <w:tab w:val="right" w:leader="underscore" w:pos="9071"/>
        </w:tabs>
        <w:spacing w:line="360" w:lineRule="auto"/>
        <w:jc w:val="both"/>
        <w:rPr>
          <w:rFonts w:ascii="Georgia" w:hAnsi="Georgia"/>
        </w:rPr>
      </w:pPr>
    </w:p>
    <w:p w14:paraId="26638C88" w14:textId="77777777" w:rsidR="00EC6223" w:rsidRPr="00FB2B15" w:rsidRDefault="00EC6223" w:rsidP="00EC6223">
      <w:pPr>
        <w:tabs>
          <w:tab w:val="right" w:leader="underscore" w:pos="9071"/>
        </w:tabs>
        <w:spacing w:line="360" w:lineRule="auto"/>
        <w:jc w:val="both"/>
        <w:rPr>
          <w:rFonts w:ascii="Georgia" w:hAnsi="Georgia"/>
        </w:rPr>
      </w:pPr>
      <w:r>
        <w:rPr>
          <w:rFonts w:ascii="Georgia" w:hAnsi="Georgia"/>
        </w:rPr>
        <w:lastRenderedPageBreak/>
        <w:t>names and contact details for any other contact persons for the proposal:</w:t>
      </w:r>
      <w:r w:rsidRPr="00FB2B15">
        <w:rPr>
          <w:rFonts w:ascii="Georgia" w:hAnsi="Georgia"/>
        </w:rPr>
        <w:tab/>
      </w:r>
    </w:p>
    <w:p w14:paraId="541314D9" w14:textId="77777777" w:rsidR="00EC6223" w:rsidRPr="00FB2B15" w:rsidRDefault="00EC6223" w:rsidP="00EC6223">
      <w:pPr>
        <w:tabs>
          <w:tab w:val="right" w:leader="underscore" w:pos="9071"/>
        </w:tabs>
        <w:spacing w:line="360" w:lineRule="auto"/>
        <w:jc w:val="both"/>
        <w:rPr>
          <w:rFonts w:ascii="Georgia" w:hAnsi="Georgia"/>
        </w:rPr>
      </w:pPr>
      <w:r w:rsidRPr="00FB2B15">
        <w:rPr>
          <w:rFonts w:ascii="Georgia" w:hAnsi="Georgia"/>
        </w:rPr>
        <w:tab/>
      </w:r>
    </w:p>
    <w:p w14:paraId="7B13A1B2" w14:textId="77777777" w:rsidR="00EC6223" w:rsidRPr="000C60AB" w:rsidRDefault="00EC6223" w:rsidP="00EC6223">
      <w:pPr>
        <w:tabs>
          <w:tab w:val="right" w:leader="underscore" w:pos="9071"/>
        </w:tabs>
        <w:spacing w:line="360" w:lineRule="auto"/>
        <w:jc w:val="both"/>
        <w:rPr>
          <w:rFonts w:ascii="Georgia" w:hAnsi="Georgia"/>
        </w:rPr>
      </w:pPr>
      <w:r>
        <w:rPr>
          <w:rFonts w:ascii="Georgia" w:hAnsi="Georgia"/>
        </w:rPr>
        <w:tab/>
      </w:r>
    </w:p>
    <w:p w14:paraId="3B2F13D7" w14:textId="77777777" w:rsidR="00EC6223" w:rsidRDefault="00EC6223" w:rsidP="00EC6223">
      <w:pPr>
        <w:suppressAutoHyphens/>
        <w:spacing w:line="360" w:lineRule="auto"/>
        <w:jc w:val="both"/>
        <w:rPr>
          <w:rFonts w:ascii="Georgia" w:hAnsi="Georgia"/>
          <w:b/>
          <w:highlight w:val="yellow"/>
        </w:rPr>
      </w:pPr>
    </w:p>
    <w:p w14:paraId="1818E16B" w14:textId="77777777" w:rsidR="00EC6223" w:rsidRDefault="00EC6223" w:rsidP="00EC6223">
      <w:pPr>
        <w:suppressAutoHyphens/>
        <w:spacing w:line="360" w:lineRule="auto"/>
        <w:jc w:val="both"/>
        <w:rPr>
          <w:rFonts w:ascii="Georgia" w:hAnsi="Georgia"/>
          <w:b/>
          <w:highlight w:val="yellow"/>
        </w:rPr>
      </w:pPr>
    </w:p>
    <w:p w14:paraId="0D8C9633" w14:textId="77777777" w:rsidR="00EC6223" w:rsidRDefault="00EC6223" w:rsidP="00EC6223">
      <w:pPr>
        <w:suppressAutoHyphens/>
        <w:spacing w:line="360" w:lineRule="auto"/>
        <w:jc w:val="both"/>
        <w:rPr>
          <w:rFonts w:ascii="Georgia" w:hAnsi="Georgia"/>
          <w:b/>
          <w:highlight w:val="yellow"/>
        </w:rPr>
      </w:pPr>
    </w:p>
    <w:p w14:paraId="656ACB36" w14:textId="77777777" w:rsidR="00EC6223" w:rsidRDefault="00EC6223" w:rsidP="00EC6223">
      <w:pPr>
        <w:suppressAutoHyphens/>
        <w:spacing w:line="360" w:lineRule="auto"/>
        <w:jc w:val="both"/>
        <w:rPr>
          <w:rFonts w:ascii="Georgia" w:hAnsi="Georgia"/>
          <w:b/>
          <w:highlight w:val="yellow"/>
        </w:rPr>
      </w:pPr>
    </w:p>
    <w:p w14:paraId="4D02C8A8" w14:textId="77777777" w:rsidR="00EC6223" w:rsidRDefault="00EC6223" w:rsidP="00EC6223">
      <w:pPr>
        <w:suppressAutoHyphens/>
        <w:spacing w:line="360" w:lineRule="auto"/>
        <w:jc w:val="both"/>
        <w:rPr>
          <w:rFonts w:ascii="Georgia" w:hAnsi="Georgia"/>
          <w:b/>
          <w:highlight w:val="yellow"/>
        </w:rPr>
      </w:pPr>
    </w:p>
    <w:p w14:paraId="3E9FAA44" w14:textId="77777777" w:rsidR="00EC6223" w:rsidRDefault="00EC6223" w:rsidP="00EC6223">
      <w:pPr>
        <w:spacing w:line="360" w:lineRule="auto"/>
        <w:rPr>
          <w:rFonts w:ascii="Georgia" w:hAnsi="Georgia"/>
        </w:rPr>
      </w:pPr>
    </w:p>
    <w:p w14:paraId="0E53B6E4" w14:textId="77777777" w:rsidR="00EC6223" w:rsidRDefault="00EC6223" w:rsidP="00EC6223">
      <w:pPr>
        <w:spacing w:line="360" w:lineRule="auto"/>
        <w:rPr>
          <w:rFonts w:ascii="Georgia" w:hAnsi="Georgia"/>
        </w:rPr>
      </w:pPr>
    </w:p>
    <w:p w14:paraId="3C9C078B" w14:textId="77777777" w:rsidR="00EC6223" w:rsidRPr="00FB2B15" w:rsidRDefault="00EC6223" w:rsidP="00EC6223">
      <w:pPr>
        <w:spacing w:line="360" w:lineRule="auto"/>
        <w:rPr>
          <w:rFonts w:ascii="Georgia" w:hAnsi="Georgia"/>
        </w:rPr>
      </w:pPr>
    </w:p>
    <w:p w14:paraId="2DCE7851" w14:textId="77777777" w:rsidR="000C3128" w:rsidRDefault="000C3128"/>
    <w:sectPr w:rsidR="000C3128" w:rsidSect="00983451">
      <w:footerReference w:type="default" r:id="rId34"/>
      <w:type w:val="continuous"/>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AE2804A" w14:textId="77777777" w:rsidR="006A1191" w:rsidRDefault="006A1191">
      <w:pPr>
        <w:spacing w:after="0" w:line="240" w:lineRule="auto"/>
      </w:pPr>
      <w:r>
        <w:separator/>
      </w:r>
    </w:p>
  </w:endnote>
  <w:endnote w:type="continuationSeparator" w:id="0">
    <w:p w14:paraId="41396443" w14:textId="77777777" w:rsidR="006A1191" w:rsidRDefault="006A1191">
      <w:pPr>
        <w:spacing w:after="0" w:line="240" w:lineRule="auto"/>
      </w:pPr>
      <w:r>
        <w:continuationSeparator/>
      </w:r>
    </w:p>
  </w:endnote>
  <w:endnote w:type="continuationNotice" w:id="1">
    <w:p w14:paraId="0B36B655" w14:textId="77777777" w:rsidR="006A1191" w:rsidRDefault="006A1191">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G Times">
    <w:altName w:val="Times New Roman"/>
    <w:panose1 w:val="00000000000000000000"/>
    <w:charset w:val="00"/>
    <w:family w:val="roman"/>
    <w:notTrueType/>
    <w:pitch w:val="variable"/>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3E745E" w14:textId="77777777" w:rsidR="00983451" w:rsidRDefault="0098345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4582553" w14:textId="77777777" w:rsidR="006A1191" w:rsidRDefault="006A1191">
      <w:pPr>
        <w:spacing w:after="0" w:line="240" w:lineRule="auto"/>
      </w:pPr>
      <w:r>
        <w:separator/>
      </w:r>
    </w:p>
  </w:footnote>
  <w:footnote w:type="continuationSeparator" w:id="0">
    <w:p w14:paraId="6A686355" w14:textId="77777777" w:rsidR="006A1191" w:rsidRDefault="006A1191">
      <w:pPr>
        <w:spacing w:after="0" w:line="240" w:lineRule="auto"/>
      </w:pPr>
      <w:r>
        <w:continuationSeparator/>
      </w:r>
    </w:p>
  </w:footnote>
  <w:footnote w:type="continuationNotice" w:id="1">
    <w:p w14:paraId="3E340A6F" w14:textId="77777777" w:rsidR="006A1191" w:rsidRDefault="006A1191">
      <w:pPr>
        <w:spacing w:after="0" w:line="240" w:lineRule="auto"/>
      </w:pPr>
    </w:p>
  </w:footnote>
  <w:footnote w:id="2">
    <w:p w14:paraId="18A3F0AE" w14:textId="30785EF5" w:rsidR="00925C84" w:rsidRDefault="00925C84">
      <w:pPr>
        <w:pStyle w:val="FootnoteText"/>
      </w:pPr>
      <w:r>
        <w:rPr>
          <w:rStyle w:val="FootnoteReference"/>
        </w:rPr>
        <w:footnoteRef/>
      </w:r>
      <w:r>
        <w:t xml:space="preserve"> </w:t>
      </w:r>
      <w:r w:rsidR="00432370">
        <w:t xml:space="preserve">Wellington Conservation Management Strategy 2019 – Section </w:t>
      </w:r>
      <w:r w:rsidR="00CE7C23">
        <w:t>4.7</w:t>
      </w:r>
      <w:r w:rsidR="009111A5">
        <w:t xml:space="preserve">: </w:t>
      </w:r>
      <w:r w:rsidR="00CE7C23">
        <w:t>Grazing and farming</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D253D1"/>
    <w:multiLevelType w:val="hybridMultilevel"/>
    <w:tmpl w:val="89FE5DCE"/>
    <w:lvl w:ilvl="0" w:tplc="14090001">
      <w:start w:val="1"/>
      <w:numFmt w:val="bullet"/>
      <w:lvlText w:val=""/>
      <w:lvlJc w:val="left"/>
      <w:pPr>
        <w:ind w:left="1800" w:hanging="360"/>
      </w:pPr>
      <w:rPr>
        <w:rFonts w:ascii="Symbol" w:hAnsi="Symbol" w:hint="default"/>
      </w:rPr>
    </w:lvl>
    <w:lvl w:ilvl="1" w:tplc="14090003" w:tentative="1">
      <w:start w:val="1"/>
      <w:numFmt w:val="bullet"/>
      <w:lvlText w:val="o"/>
      <w:lvlJc w:val="left"/>
      <w:pPr>
        <w:ind w:left="2520" w:hanging="360"/>
      </w:pPr>
      <w:rPr>
        <w:rFonts w:ascii="Courier New" w:hAnsi="Courier New" w:cs="Courier New" w:hint="default"/>
      </w:rPr>
    </w:lvl>
    <w:lvl w:ilvl="2" w:tplc="14090005" w:tentative="1">
      <w:start w:val="1"/>
      <w:numFmt w:val="bullet"/>
      <w:lvlText w:val=""/>
      <w:lvlJc w:val="left"/>
      <w:pPr>
        <w:ind w:left="3240" w:hanging="360"/>
      </w:pPr>
      <w:rPr>
        <w:rFonts w:ascii="Wingdings" w:hAnsi="Wingdings" w:hint="default"/>
      </w:rPr>
    </w:lvl>
    <w:lvl w:ilvl="3" w:tplc="14090001" w:tentative="1">
      <w:start w:val="1"/>
      <w:numFmt w:val="bullet"/>
      <w:lvlText w:val=""/>
      <w:lvlJc w:val="left"/>
      <w:pPr>
        <w:ind w:left="3960" w:hanging="360"/>
      </w:pPr>
      <w:rPr>
        <w:rFonts w:ascii="Symbol" w:hAnsi="Symbol" w:hint="default"/>
      </w:rPr>
    </w:lvl>
    <w:lvl w:ilvl="4" w:tplc="14090003" w:tentative="1">
      <w:start w:val="1"/>
      <w:numFmt w:val="bullet"/>
      <w:lvlText w:val="o"/>
      <w:lvlJc w:val="left"/>
      <w:pPr>
        <w:ind w:left="4680" w:hanging="360"/>
      </w:pPr>
      <w:rPr>
        <w:rFonts w:ascii="Courier New" w:hAnsi="Courier New" w:cs="Courier New" w:hint="default"/>
      </w:rPr>
    </w:lvl>
    <w:lvl w:ilvl="5" w:tplc="14090005" w:tentative="1">
      <w:start w:val="1"/>
      <w:numFmt w:val="bullet"/>
      <w:lvlText w:val=""/>
      <w:lvlJc w:val="left"/>
      <w:pPr>
        <w:ind w:left="5400" w:hanging="360"/>
      </w:pPr>
      <w:rPr>
        <w:rFonts w:ascii="Wingdings" w:hAnsi="Wingdings" w:hint="default"/>
      </w:rPr>
    </w:lvl>
    <w:lvl w:ilvl="6" w:tplc="14090001" w:tentative="1">
      <w:start w:val="1"/>
      <w:numFmt w:val="bullet"/>
      <w:lvlText w:val=""/>
      <w:lvlJc w:val="left"/>
      <w:pPr>
        <w:ind w:left="6120" w:hanging="360"/>
      </w:pPr>
      <w:rPr>
        <w:rFonts w:ascii="Symbol" w:hAnsi="Symbol" w:hint="default"/>
      </w:rPr>
    </w:lvl>
    <w:lvl w:ilvl="7" w:tplc="14090003" w:tentative="1">
      <w:start w:val="1"/>
      <w:numFmt w:val="bullet"/>
      <w:lvlText w:val="o"/>
      <w:lvlJc w:val="left"/>
      <w:pPr>
        <w:ind w:left="6840" w:hanging="360"/>
      </w:pPr>
      <w:rPr>
        <w:rFonts w:ascii="Courier New" w:hAnsi="Courier New" w:cs="Courier New" w:hint="default"/>
      </w:rPr>
    </w:lvl>
    <w:lvl w:ilvl="8" w:tplc="14090005" w:tentative="1">
      <w:start w:val="1"/>
      <w:numFmt w:val="bullet"/>
      <w:lvlText w:val=""/>
      <w:lvlJc w:val="left"/>
      <w:pPr>
        <w:ind w:left="7560" w:hanging="360"/>
      </w:pPr>
      <w:rPr>
        <w:rFonts w:ascii="Wingdings" w:hAnsi="Wingdings" w:hint="default"/>
      </w:rPr>
    </w:lvl>
  </w:abstractNum>
  <w:abstractNum w:abstractNumId="1" w15:restartNumberingAfterBreak="0">
    <w:nsid w:val="124E7869"/>
    <w:multiLevelType w:val="hybridMultilevel"/>
    <w:tmpl w:val="B39A86EE"/>
    <w:lvl w:ilvl="0" w:tplc="6C9C09C2">
      <w:start w:val="1"/>
      <w:numFmt w:val="decimal"/>
      <w:lvlText w:val="%1."/>
      <w:lvlJc w:val="left"/>
      <w:pPr>
        <w:ind w:left="1800" w:hanging="360"/>
      </w:pPr>
    </w:lvl>
    <w:lvl w:ilvl="1" w:tplc="14090019">
      <w:start w:val="1"/>
      <w:numFmt w:val="lowerLetter"/>
      <w:lvlText w:val="%2."/>
      <w:lvlJc w:val="left"/>
      <w:pPr>
        <w:ind w:left="2520" w:hanging="360"/>
      </w:pPr>
    </w:lvl>
    <w:lvl w:ilvl="2" w:tplc="1409001B">
      <w:start w:val="1"/>
      <w:numFmt w:val="lowerRoman"/>
      <w:lvlText w:val="%3."/>
      <w:lvlJc w:val="right"/>
      <w:pPr>
        <w:ind w:left="3240" w:hanging="180"/>
      </w:pPr>
    </w:lvl>
    <w:lvl w:ilvl="3" w:tplc="1409000F">
      <w:start w:val="1"/>
      <w:numFmt w:val="decimal"/>
      <w:lvlText w:val="%4."/>
      <w:lvlJc w:val="left"/>
      <w:pPr>
        <w:ind w:left="3960" w:hanging="360"/>
      </w:pPr>
    </w:lvl>
    <w:lvl w:ilvl="4" w:tplc="14090019">
      <w:start w:val="1"/>
      <w:numFmt w:val="lowerLetter"/>
      <w:lvlText w:val="%5."/>
      <w:lvlJc w:val="left"/>
      <w:pPr>
        <w:ind w:left="4680" w:hanging="360"/>
      </w:pPr>
    </w:lvl>
    <w:lvl w:ilvl="5" w:tplc="1409001B">
      <w:start w:val="1"/>
      <w:numFmt w:val="lowerRoman"/>
      <w:lvlText w:val="%6."/>
      <w:lvlJc w:val="right"/>
      <w:pPr>
        <w:ind w:left="5400" w:hanging="180"/>
      </w:pPr>
    </w:lvl>
    <w:lvl w:ilvl="6" w:tplc="1409000F">
      <w:start w:val="1"/>
      <w:numFmt w:val="decimal"/>
      <w:lvlText w:val="%7."/>
      <w:lvlJc w:val="left"/>
      <w:pPr>
        <w:ind w:left="6120" w:hanging="360"/>
      </w:pPr>
    </w:lvl>
    <w:lvl w:ilvl="7" w:tplc="14090019">
      <w:start w:val="1"/>
      <w:numFmt w:val="lowerLetter"/>
      <w:lvlText w:val="%8."/>
      <w:lvlJc w:val="left"/>
      <w:pPr>
        <w:ind w:left="6840" w:hanging="360"/>
      </w:pPr>
    </w:lvl>
    <w:lvl w:ilvl="8" w:tplc="1409001B">
      <w:start w:val="1"/>
      <w:numFmt w:val="lowerRoman"/>
      <w:lvlText w:val="%9."/>
      <w:lvlJc w:val="right"/>
      <w:pPr>
        <w:ind w:left="7560" w:hanging="180"/>
      </w:pPr>
    </w:lvl>
  </w:abstractNum>
  <w:abstractNum w:abstractNumId="2" w15:restartNumberingAfterBreak="0">
    <w:nsid w:val="15A46C38"/>
    <w:multiLevelType w:val="hybridMultilevel"/>
    <w:tmpl w:val="61E60EEC"/>
    <w:lvl w:ilvl="0" w:tplc="AEB4D2A4">
      <w:start w:val="1"/>
      <w:numFmt w:val="decimal"/>
      <w:lvlText w:val="%1."/>
      <w:lvlJc w:val="left"/>
      <w:pPr>
        <w:ind w:left="1069" w:hanging="360"/>
      </w:pPr>
      <w:rPr>
        <w:rFonts w:hint="default"/>
      </w:rPr>
    </w:lvl>
    <w:lvl w:ilvl="1" w:tplc="14090019" w:tentative="1">
      <w:start w:val="1"/>
      <w:numFmt w:val="lowerLetter"/>
      <w:lvlText w:val="%2."/>
      <w:lvlJc w:val="left"/>
      <w:pPr>
        <w:ind w:left="1789" w:hanging="360"/>
      </w:pPr>
    </w:lvl>
    <w:lvl w:ilvl="2" w:tplc="1409001B" w:tentative="1">
      <w:start w:val="1"/>
      <w:numFmt w:val="lowerRoman"/>
      <w:lvlText w:val="%3."/>
      <w:lvlJc w:val="right"/>
      <w:pPr>
        <w:ind w:left="2509" w:hanging="180"/>
      </w:pPr>
    </w:lvl>
    <w:lvl w:ilvl="3" w:tplc="1409000F" w:tentative="1">
      <w:start w:val="1"/>
      <w:numFmt w:val="decimal"/>
      <w:lvlText w:val="%4."/>
      <w:lvlJc w:val="left"/>
      <w:pPr>
        <w:ind w:left="3229" w:hanging="360"/>
      </w:pPr>
    </w:lvl>
    <w:lvl w:ilvl="4" w:tplc="14090019" w:tentative="1">
      <w:start w:val="1"/>
      <w:numFmt w:val="lowerLetter"/>
      <w:lvlText w:val="%5."/>
      <w:lvlJc w:val="left"/>
      <w:pPr>
        <w:ind w:left="3949" w:hanging="360"/>
      </w:pPr>
    </w:lvl>
    <w:lvl w:ilvl="5" w:tplc="1409001B" w:tentative="1">
      <w:start w:val="1"/>
      <w:numFmt w:val="lowerRoman"/>
      <w:lvlText w:val="%6."/>
      <w:lvlJc w:val="right"/>
      <w:pPr>
        <w:ind w:left="4669" w:hanging="180"/>
      </w:pPr>
    </w:lvl>
    <w:lvl w:ilvl="6" w:tplc="1409000F" w:tentative="1">
      <w:start w:val="1"/>
      <w:numFmt w:val="decimal"/>
      <w:lvlText w:val="%7."/>
      <w:lvlJc w:val="left"/>
      <w:pPr>
        <w:ind w:left="5389" w:hanging="360"/>
      </w:pPr>
    </w:lvl>
    <w:lvl w:ilvl="7" w:tplc="14090019" w:tentative="1">
      <w:start w:val="1"/>
      <w:numFmt w:val="lowerLetter"/>
      <w:lvlText w:val="%8."/>
      <w:lvlJc w:val="left"/>
      <w:pPr>
        <w:ind w:left="6109" w:hanging="360"/>
      </w:pPr>
    </w:lvl>
    <w:lvl w:ilvl="8" w:tplc="1409001B" w:tentative="1">
      <w:start w:val="1"/>
      <w:numFmt w:val="lowerRoman"/>
      <w:lvlText w:val="%9."/>
      <w:lvlJc w:val="right"/>
      <w:pPr>
        <w:ind w:left="6829" w:hanging="180"/>
      </w:pPr>
    </w:lvl>
  </w:abstractNum>
  <w:abstractNum w:abstractNumId="3" w15:restartNumberingAfterBreak="0">
    <w:nsid w:val="23885DCE"/>
    <w:multiLevelType w:val="multilevel"/>
    <w:tmpl w:val="592A1C3E"/>
    <w:lvl w:ilvl="0">
      <w:start w:val="2"/>
      <w:numFmt w:val="decimal"/>
      <w:lvlText w:val="%1.0"/>
      <w:lvlJc w:val="left"/>
      <w:pPr>
        <w:ind w:left="72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4" w15:restartNumberingAfterBreak="0">
    <w:nsid w:val="2ADB5B5A"/>
    <w:multiLevelType w:val="hybridMultilevel"/>
    <w:tmpl w:val="A746A9F4"/>
    <w:lvl w:ilvl="0" w:tplc="94A85F2C">
      <w:start w:val="1"/>
      <w:numFmt w:val="decimal"/>
      <w:lvlText w:val="%1.0"/>
      <w:lvlJc w:val="left"/>
      <w:pPr>
        <w:ind w:left="720" w:hanging="360"/>
      </w:pPr>
      <w:rPr>
        <w:rFonts w:hint="default"/>
      </w:rPr>
    </w:lvl>
    <w:lvl w:ilvl="1" w:tplc="14090019">
      <w:start w:val="1"/>
      <w:numFmt w:val="lowerLetter"/>
      <w:lvlText w:val="%2."/>
      <w:lvlJc w:val="left"/>
      <w:pPr>
        <w:ind w:left="1440" w:hanging="360"/>
      </w:pPr>
    </w:lvl>
    <w:lvl w:ilvl="2" w:tplc="1409001B">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5" w15:restartNumberingAfterBreak="0">
    <w:nsid w:val="32FA52AD"/>
    <w:multiLevelType w:val="hybridMultilevel"/>
    <w:tmpl w:val="B39A86EE"/>
    <w:lvl w:ilvl="0" w:tplc="6C9C09C2">
      <w:start w:val="1"/>
      <w:numFmt w:val="decimal"/>
      <w:lvlText w:val="%1."/>
      <w:lvlJc w:val="left"/>
      <w:pPr>
        <w:ind w:left="3503" w:hanging="360"/>
      </w:pPr>
    </w:lvl>
    <w:lvl w:ilvl="1" w:tplc="14090019">
      <w:start w:val="1"/>
      <w:numFmt w:val="lowerLetter"/>
      <w:lvlText w:val="%2."/>
      <w:lvlJc w:val="left"/>
      <w:pPr>
        <w:ind w:left="4223" w:hanging="360"/>
      </w:pPr>
    </w:lvl>
    <w:lvl w:ilvl="2" w:tplc="1409001B">
      <w:start w:val="1"/>
      <w:numFmt w:val="lowerRoman"/>
      <w:lvlText w:val="%3."/>
      <w:lvlJc w:val="right"/>
      <w:pPr>
        <w:ind w:left="4943" w:hanging="180"/>
      </w:pPr>
    </w:lvl>
    <w:lvl w:ilvl="3" w:tplc="1409000F">
      <w:start w:val="1"/>
      <w:numFmt w:val="decimal"/>
      <w:lvlText w:val="%4."/>
      <w:lvlJc w:val="left"/>
      <w:pPr>
        <w:ind w:left="5663" w:hanging="360"/>
      </w:pPr>
    </w:lvl>
    <w:lvl w:ilvl="4" w:tplc="14090019">
      <w:start w:val="1"/>
      <w:numFmt w:val="lowerLetter"/>
      <w:lvlText w:val="%5."/>
      <w:lvlJc w:val="left"/>
      <w:pPr>
        <w:ind w:left="6383" w:hanging="360"/>
      </w:pPr>
    </w:lvl>
    <w:lvl w:ilvl="5" w:tplc="1409001B">
      <w:start w:val="1"/>
      <w:numFmt w:val="lowerRoman"/>
      <w:lvlText w:val="%6."/>
      <w:lvlJc w:val="right"/>
      <w:pPr>
        <w:ind w:left="7103" w:hanging="180"/>
      </w:pPr>
    </w:lvl>
    <w:lvl w:ilvl="6" w:tplc="1409000F">
      <w:start w:val="1"/>
      <w:numFmt w:val="decimal"/>
      <w:lvlText w:val="%7."/>
      <w:lvlJc w:val="left"/>
      <w:pPr>
        <w:ind w:left="7823" w:hanging="360"/>
      </w:pPr>
    </w:lvl>
    <w:lvl w:ilvl="7" w:tplc="14090019">
      <w:start w:val="1"/>
      <w:numFmt w:val="lowerLetter"/>
      <w:lvlText w:val="%8."/>
      <w:lvlJc w:val="left"/>
      <w:pPr>
        <w:ind w:left="8543" w:hanging="360"/>
      </w:pPr>
    </w:lvl>
    <w:lvl w:ilvl="8" w:tplc="1409001B">
      <w:start w:val="1"/>
      <w:numFmt w:val="lowerRoman"/>
      <w:lvlText w:val="%9."/>
      <w:lvlJc w:val="right"/>
      <w:pPr>
        <w:ind w:left="9263" w:hanging="180"/>
      </w:pPr>
    </w:lvl>
  </w:abstractNum>
  <w:abstractNum w:abstractNumId="6" w15:restartNumberingAfterBreak="0">
    <w:nsid w:val="45FF0943"/>
    <w:multiLevelType w:val="hybridMultilevel"/>
    <w:tmpl w:val="E166927A"/>
    <w:lvl w:ilvl="0" w:tplc="1409000F">
      <w:start w:val="1"/>
      <w:numFmt w:val="decimal"/>
      <w:lvlText w:val="%1."/>
      <w:lvlJc w:val="left"/>
      <w:pPr>
        <w:ind w:left="2138" w:hanging="360"/>
      </w:pPr>
    </w:lvl>
    <w:lvl w:ilvl="1" w:tplc="14090019" w:tentative="1">
      <w:start w:val="1"/>
      <w:numFmt w:val="lowerLetter"/>
      <w:lvlText w:val="%2."/>
      <w:lvlJc w:val="left"/>
      <w:pPr>
        <w:ind w:left="2858" w:hanging="360"/>
      </w:pPr>
    </w:lvl>
    <w:lvl w:ilvl="2" w:tplc="1409001B" w:tentative="1">
      <w:start w:val="1"/>
      <w:numFmt w:val="lowerRoman"/>
      <w:lvlText w:val="%3."/>
      <w:lvlJc w:val="right"/>
      <w:pPr>
        <w:ind w:left="3578" w:hanging="180"/>
      </w:pPr>
    </w:lvl>
    <w:lvl w:ilvl="3" w:tplc="1409000F" w:tentative="1">
      <w:start w:val="1"/>
      <w:numFmt w:val="decimal"/>
      <w:lvlText w:val="%4."/>
      <w:lvlJc w:val="left"/>
      <w:pPr>
        <w:ind w:left="4298" w:hanging="360"/>
      </w:pPr>
    </w:lvl>
    <w:lvl w:ilvl="4" w:tplc="14090019" w:tentative="1">
      <w:start w:val="1"/>
      <w:numFmt w:val="lowerLetter"/>
      <w:lvlText w:val="%5."/>
      <w:lvlJc w:val="left"/>
      <w:pPr>
        <w:ind w:left="5018" w:hanging="360"/>
      </w:pPr>
    </w:lvl>
    <w:lvl w:ilvl="5" w:tplc="1409001B" w:tentative="1">
      <w:start w:val="1"/>
      <w:numFmt w:val="lowerRoman"/>
      <w:lvlText w:val="%6."/>
      <w:lvlJc w:val="right"/>
      <w:pPr>
        <w:ind w:left="5738" w:hanging="180"/>
      </w:pPr>
    </w:lvl>
    <w:lvl w:ilvl="6" w:tplc="1409000F" w:tentative="1">
      <w:start w:val="1"/>
      <w:numFmt w:val="decimal"/>
      <w:lvlText w:val="%7."/>
      <w:lvlJc w:val="left"/>
      <w:pPr>
        <w:ind w:left="6458" w:hanging="360"/>
      </w:pPr>
    </w:lvl>
    <w:lvl w:ilvl="7" w:tplc="14090019" w:tentative="1">
      <w:start w:val="1"/>
      <w:numFmt w:val="lowerLetter"/>
      <w:lvlText w:val="%8."/>
      <w:lvlJc w:val="left"/>
      <w:pPr>
        <w:ind w:left="7178" w:hanging="360"/>
      </w:pPr>
    </w:lvl>
    <w:lvl w:ilvl="8" w:tplc="1409001B" w:tentative="1">
      <w:start w:val="1"/>
      <w:numFmt w:val="lowerRoman"/>
      <w:lvlText w:val="%9."/>
      <w:lvlJc w:val="right"/>
      <w:pPr>
        <w:ind w:left="7898" w:hanging="180"/>
      </w:pPr>
    </w:lvl>
  </w:abstractNum>
  <w:abstractNum w:abstractNumId="7" w15:restartNumberingAfterBreak="0">
    <w:nsid w:val="4F3972B6"/>
    <w:multiLevelType w:val="multilevel"/>
    <w:tmpl w:val="B3241D28"/>
    <w:lvl w:ilvl="0">
      <w:start w:val="3"/>
      <w:numFmt w:val="decimal"/>
      <w:lvlText w:val="%1."/>
      <w:lvlJc w:val="left"/>
      <w:pPr>
        <w:ind w:left="720" w:hanging="363"/>
      </w:pPr>
      <w:rPr>
        <w:rFonts w:hint="default"/>
      </w:rPr>
    </w:lvl>
    <w:lvl w:ilvl="1">
      <w:start w:val="1"/>
      <w:numFmt w:val="decimal"/>
      <w:isLgl/>
      <w:lvlText w:val="%1.%2."/>
      <w:lvlJc w:val="left"/>
      <w:pPr>
        <w:ind w:left="1077" w:hanging="363"/>
      </w:pPr>
      <w:rPr>
        <w:rFonts w:hint="default"/>
        <w:b w:val="0"/>
      </w:rPr>
    </w:lvl>
    <w:lvl w:ilvl="2">
      <w:start w:val="1"/>
      <w:numFmt w:val="decimal"/>
      <w:isLgl/>
      <w:lvlText w:val="%1.%2.%3."/>
      <w:lvlJc w:val="left"/>
      <w:pPr>
        <w:ind w:left="1077" w:hanging="363"/>
      </w:pPr>
      <w:rPr>
        <w:rFonts w:hint="default"/>
      </w:rPr>
    </w:lvl>
    <w:lvl w:ilvl="3">
      <w:start w:val="1"/>
      <w:numFmt w:val="decimal"/>
      <w:isLgl/>
      <w:lvlText w:val="%1.%2.%3.%4."/>
      <w:lvlJc w:val="left"/>
      <w:pPr>
        <w:ind w:left="1791" w:hanging="363"/>
      </w:pPr>
      <w:rPr>
        <w:rFonts w:hint="default"/>
      </w:rPr>
    </w:lvl>
    <w:lvl w:ilvl="4">
      <w:start w:val="1"/>
      <w:numFmt w:val="bullet"/>
      <w:lvlText w:val=""/>
      <w:lvlJc w:val="left"/>
      <w:pPr>
        <w:ind w:left="2148" w:hanging="363"/>
      </w:pPr>
      <w:rPr>
        <w:rFonts w:ascii="Symbol" w:hAnsi="Symbol" w:hint="default"/>
      </w:rPr>
    </w:lvl>
    <w:lvl w:ilvl="5">
      <w:start w:val="1"/>
      <w:numFmt w:val="decimal"/>
      <w:isLgl/>
      <w:lvlText w:val="%1.%2.%3.%4.%5.%6."/>
      <w:lvlJc w:val="left"/>
      <w:pPr>
        <w:ind w:left="2505" w:hanging="363"/>
      </w:pPr>
      <w:rPr>
        <w:rFonts w:hint="default"/>
      </w:rPr>
    </w:lvl>
    <w:lvl w:ilvl="6">
      <w:start w:val="1"/>
      <w:numFmt w:val="decimal"/>
      <w:isLgl/>
      <w:lvlText w:val="%1.%2.%3.%4.%5.%6.%7."/>
      <w:lvlJc w:val="left"/>
      <w:pPr>
        <w:ind w:left="2862" w:hanging="363"/>
      </w:pPr>
      <w:rPr>
        <w:rFonts w:hint="default"/>
      </w:rPr>
    </w:lvl>
    <w:lvl w:ilvl="7">
      <w:start w:val="1"/>
      <w:numFmt w:val="decimal"/>
      <w:isLgl/>
      <w:lvlText w:val="%1.%2.%3.%4.%5.%6.%7.%8."/>
      <w:lvlJc w:val="left"/>
      <w:pPr>
        <w:ind w:left="3219" w:hanging="363"/>
      </w:pPr>
      <w:rPr>
        <w:rFonts w:hint="default"/>
      </w:rPr>
    </w:lvl>
    <w:lvl w:ilvl="8">
      <w:start w:val="1"/>
      <w:numFmt w:val="decimal"/>
      <w:isLgl/>
      <w:lvlText w:val="%1.%2.%3.%4.%5.%6.%7.%8.%9."/>
      <w:lvlJc w:val="left"/>
      <w:pPr>
        <w:ind w:left="3576" w:hanging="363"/>
      </w:pPr>
      <w:rPr>
        <w:rFonts w:hint="default"/>
      </w:rPr>
    </w:lvl>
  </w:abstractNum>
  <w:abstractNum w:abstractNumId="8" w15:restartNumberingAfterBreak="0">
    <w:nsid w:val="5622112A"/>
    <w:multiLevelType w:val="multilevel"/>
    <w:tmpl w:val="827AFDCA"/>
    <w:lvl w:ilvl="0">
      <w:start w:val="1"/>
      <w:numFmt w:val="decimal"/>
      <w:lvlText w:val="%1.0"/>
      <w:lvlJc w:val="left"/>
      <w:pPr>
        <w:ind w:left="720" w:hanging="360"/>
      </w:pPr>
      <w:rPr>
        <w:rFonts w:hint="default"/>
      </w:rPr>
    </w:lvl>
    <w:lvl w:ilvl="1">
      <w:start w:val="1"/>
      <w:numFmt w:val="decimal"/>
      <w:isLgl/>
      <w:lvlText w:val="%1.%2."/>
      <w:lvlJc w:val="left"/>
      <w:pPr>
        <w:ind w:left="1080" w:hanging="366"/>
      </w:pPr>
      <w:rPr>
        <w:rFonts w:hint="default"/>
        <w:sz w:val="24"/>
      </w:rPr>
    </w:lvl>
    <w:lvl w:ilvl="2">
      <w:start w:val="1"/>
      <w:numFmt w:val="decimal"/>
      <w:isLgl/>
      <w:lvlText w:val="%1.%2.%3."/>
      <w:lvlJc w:val="left"/>
      <w:pPr>
        <w:ind w:left="1077" w:hanging="363"/>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9" w15:restartNumberingAfterBreak="0">
    <w:nsid w:val="60197497"/>
    <w:multiLevelType w:val="hybridMultilevel"/>
    <w:tmpl w:val="0EF051B6"/>
    <w:lvl w:ilvl="0" w:tplc="14090017">
      <w:start w:val="1"/>
      <w:numFmt w:val="lowerLetter"/>
      <w:lvlText w:val="%1)"/>
      <w:lvlJc w:val="left"/>
      <w:pPr>
        <w:ind w:left="2160" w:hanging="360"/>
      </w:pPr>
    </w:lvl>
    <w:lvl w:ilvl="1" w:tplc="14090019">
      <w:start w:val="1"/>
      <w:numFmt w:val="lowerLetter"/>
      <w:lvlText w:val="%2."/>
      <w:lvlJc w:val="left"/>
      <w:pPr>
        <w:ind w:left="2880" w:hanging="360"/>
      </w:pPr>
    </w:lvl>
    <w:lvl w:ilvl="2" w:tplc="1409001B">
      <w:start w:val="1"/>
      <w:numFmt w:val="lowerRoman"/>
      <w:lvlText w:val="%3."/>
      <w:lvlJc w:val="right"/>
      <w:pPr>
        <w:ind w:left="3600" w:hanging="180"/>
      </w:pPr>
    </w:lvl>
    <w:lvl w:ilvl="3" w:tplc="1409000F">
      <w:start w:val="1"/>
      <w:numFmt w:val="decimal"/>
      <w:lvlText w:val="%4."/>
      <w:lvlJc w:val="left"/>
      <w:pPr>
        <w:ind w:left="4320" w:hanging="360"/>
      </w:pPr>
    </w:lvl>
    <w:lvl w:ilvl="4" w:tplc="14090019">
      <w:start w:val="1"/>
      <w:numFmt w:val="lowerLetter"/>
      <w:lvlText w:val="%5."/>
      <w:lvlJc w:val="left"/>
      <w:pPr>
        <w:ind w:left="5040" w:hanging="360"/>
      </w:pPr>
    </w:lvl>
    <w:lvl w:ilvl="5" w:tplc="1409001B">
      <w:start w:val="1"/>
      <w:numFmt w:val="lowerRoman"/>
      <w:lvlText w:val="%6."/>
      <w:lvlJc w:val="right"/>
      <w:pPr>
        <w:ind w:left="5760" w:hanging="180"/>
      </w:pPr>
    </w:lvl>
    <w:lvl w:ilvl="6" w:tplc="1409000F">
      <w:start w:val="1"/>
      <w:numFmt w:val="decimal"/>
      <w:lvlText w:val="%7."/>
      <w:lvlJc w:val="left"/>
      <w:pPr>
        <w:ind w:left="6480" w:hanging="360"/>
      </w:pPr>
    </w:lvl>
    <w:lvl w:ilvl="7" w:tplc="14090019">
      <w:start w:val="1"/>
      <w:numFmt w:val="lowerLetter"/>
      <w:lvlText w:val="%8."/>
      <w:lvlJc w:val="left"/>
      <w:pPr>
        <w:ind w:left="7200" w:hanging="360"/>
      </w:pPr>
    </w:lvl>
    <w:lvl w:ilvl="8" w:tplc="1409001B">
      <w:start w:val="1"/>
      <w:numFmt w:val="lowerRoman"/>
      <w:lvlText w:val="%9."/>
      <w:lvlJc w:val="right"/>
      <w:pPr>
        <w:ind w:left="7920" w:hanging="180"/>
      </w:pPr>
    </w:lvl>
  </w:abstractNum>
  <w:abstractNum w:abstractNumId="10" w15:restartNumberingAfterBreak="0">
    <w:nsid w:val="67D64A6A"/>
    <w:multiLevelType w:val="hybridMultilevel"/>
    <w:tmpl w:val="0E2E5056"/>
    <w:lvl w:ilvl="0" w:tplc="14090017">
      <w:start w:val="1"/>
      <w:numFmt w:val="lowerLetter"/>
      <w:lvlText w:val="%1)"/>
      <w:lvlJc w:val="left"/>
      <w:pPr>
        <w:ind w:left="2160" w:hanging="360"/>
      </w:pPr>
    </w:lvl>
    <w:lvl w:ilvl="1" w:tplc="14090019">
      <w:start w:val="1"/>
      <w:numFmt w:val="lowerLetter"/>
      <w:lvlText w:val="%2."/>
      <w:lvlJc w:val="left"/>
      <w:pPr>
        <w:ind w:left="2880" w:hanging="360"/>
      </w:pPr>
    </w:lvl>
    <w:lvl w:ilvl="2" w:tplc="1409001B">
      <w:start w:val="1"/>
      <w:numFmt w:val="lowerRoman"/>
      <w:lvlText w:val="%3."/>
      <w:lvlJc w:val="right"/>
      <w:pPr>
        <w:ind w:left="3600" w:hanging="180"/>
      </w:pPr>
    </w:lvl>
    <w:lvl w:ilvl="3" w:tplc="1409000F">
      <w:start w:val="1"/>
      <w:numFmt w:val="decimal"/>
      <w:lvlText w:val="%4."/>
      <w:lvlJc w:val="left"/>
      <w:pPr>
        <w:ind w:left="4320" w:hanging="360"/>
      </w:pPr>
    </w:lvl>
    <w:lvl w:ilvl="4" w:tplc="14090019">
      <w:start w:val="1"/>
      <w:numFmt w:val="lowerLetter"/>
      <w:lvlText w:val="%5."/>
      <w:lvlJc w:val="left"/>
      <w:pPr>
        <w:ind w:left="5040" w:hanging="360"/>
      </w:pPr>
    </w:lvl>
    <w:lvl w:ilvl="5" w:tplc="1409001B">
      <w:start w:val="1"/>
      <w:numFmt w:val="lowerRoman"/>
      <w:lvlText w:val="%6."/>
      <w:lvlJc w:val="right"/>
      <w:pPr>
        <w:ind w:left="5760" w:hanging="180"/>
      </w:pPr>
    </w:lvl>
    <w:lvl w:ilvl="6" w:tplc="1409000F">
      <w:start w:val="1"/>
      <w:numFmt w:val="decimal"/>
      <w:lvlText w:val="%7."/>
      <w:lvlJc w:val="left"/>
      <w:pPr>
        <w:ind w:left="6480" w:hanging="360"/>
      </w:pPr>
    </w:lvl>
    <w:lvl w:ilvl="7" w:tplc="14090019">
      <w:start w:val="1"/>
      <w:numFmt w:val="lowerLetter"/>
      <w:lvlText w:val="%8."/>
      <w:lvlJc w:val="left"/>
      <w:pPr>
        <w:ind w:left="7200" w:hanging="360"/>
      </w:pPr>
    </w:lvl>
    <w:lvl w:ilvl="8" w:tplc="1409001B">
      <w:start w:val="1"/>
      <w:numFmt w:val="lowerRoman"/>
      <w:lvlText w:val="%9."/>
      <w:lvlJc w:val="right"/>
      <w:pPr>
        <w:ind w:left="7920" w:hanging="180"/>
      </w:pPr>
    </w:lvl>
  </w:abstractNum>
  <w:abstractNum w:abstractNumId="11" w15:restartNumberingAfterBreak="0">
    <w:nsid w:val="70757A42"/>
    <w:multiLevelType w:val="multilevel"/>
    <w:tmpl w:val="FA4A8D5A"/>
    <w:lvl w:ilvl="0">
      <w:start w:val="1"/>
      <w:numFmt w:val="decimal"/>
      <w:lvlText w:val="%1."/>
      <w:lvlJc w:val="left"/>
      <w:pPr>
        <w:tabs>
          <w:tab w:val="num" w:pos="1080"/>
        </w:tabs>
        <w:ind w:left="1080" w:hanging="360"/>
      </w:pPr>
      <w:rPr>
        <w:rFonts w:hint="default"/>
      </w:rPr>
    </w:lvl>
    <w:lvl w:ilvl="1">
      <w:start w:val="6"/>
      <w:numFmt w:val="decimal"/>
      <w:lvlText w:val="%1.%2"/>
      <w:lvlJc w:val="left"/>
      <w:pPr>
        <w:tabs>
          <w:tab w:val="num" w:pos="1873"/>
        </w:tabs>
        <w:ind w:left="1873" w:hanging="870"/>
      </w:pPr>
      <w:rPr>
        <w:rFonts w:hint="default"/>
      </w:rPr>
    </w:lvl>
    <w:lvl w:ilvl="2">
      <w:start w:val="6"/>
      <w:numFmt w:val="decimal"/>
      <w:lvlText w:val="%1.%2.%3"/>
      <w:lvlJc w:val="left"/>
      <w:pPr>
        <w:tabs>
          <w:tab w:val="num" w:pos="2156"/>
        </w:tabs>
        <w:ind w:left="2156" w:hanging="870"/>
      </w:pPr>
      <w:rPr>
        <w:rFonts w:hint="default"/>
        <w:i w:val="0"/>
      </w:rPr>
    </w:lvl>
    <w:lvl w:ilvl="3">
      <w:start w:val="1"/>
      <w:numFmt w:val="decimal"/>
      <w:lvlText w:val="%1.%2.%3.%4"/>
      <w:lvlJc w:val="left"/>
      <w:pPr>
        <w:tabs>
          <w:tab w:val="num" w:pos="2649"/>
        </w:tabs>
        <w:ind w:left="2649" w:hanging="1080"/>
      </w:pPr>
      <w:rPr>
        <w:rFonts w:hint="default"/>
      </w:rPr>
    </w:lvl>
    <w:lvl w:ilvl="4">
      <w:start w:val="1"/>
      <w:numFmt w:val="decimal"/>
      <w:lvlText w:val="%1.%2.%3.%4.%5"/>
      <w:lvlJc w:val="left"/>
      <w:pPr>
        <w:tabs>
          <w:tab w:val="num" w:pos="2932"/>
        </w:tabs>
        <w:ind w:left="2932" w:hanging="1080"/>
      </w:pPr>
      <w:rPr>
        <w:rFonts w:hint="default"/>
      </w:rPr>
    </w:lvl>
    <w:lvl w:ilvl="5">
      <w:start w:val="1"/>
      <w:numFmt w:val="decimal"/>
      <w:lvlText w:val="%1.%2.%3.%4.%5.%6"/>
      <w:lvlJc w:val="left"/>
      <w:pPr>
        <w:tabs>
          <w:tab w:val="num" w:pos="3575"/>
        </w:tabs>
        <w:ind w:left="3575" w:hanging="1440"/>
      </w:pPr>
      <w:rPr>
        <w:rFonts w:hint="default"/>
      </w:rPr>
    </w:lvl>
    <w:lvl w:ilvl="6">
      <w:start w:val="1"/>
      <w:numFmt w:val="decimal"/>
      <w:lvlText w:val="%1.%2.%3.%4.%5.%6.%7"/>
      <w:lvlJc w:val="left"/>
      <w:pPr>
        <w:tabs>
          <w:tab w:val="num" w:pos="3858"/>
        </w:tabs>
        <w:ind w:left="3858" w:hanging="1440"/>
      </w:pPr>
      <w:rPr>
        <w:rFonts w:hint="default"/>
      </w:rPr>
    </w:lvl>
    <w:lvl w:ilvl="7">
      <w:start w:val="1"/>
      <w:numFmt w:val="decimal"/>
      <w:lvlText w:val="%1.%2.%3.%4.%5.%6.%7.%8"/>
      <w:lvlJc w:val="left"/>
      <w:pPr>
        <w:tabs>
          <w:tab w:val="num" w:pos="4501"/>
        </w:tabs>
        <w:ind w:left="4501" w:hanging="1800"/>
      </w:pPr>
      <w:rPr>
        <w:rFonts w:hint="default"/>
      </w:rPr>
    </w:lvl>
    <w:lvl w:ilvl="8">
      <w:start w:val="1"/>
      <w:numFmt w:val="decimal"/>
      <w:lvlText w:val="%1.%2.%3.%4.%5.%6.%7.%8.%9"/>
      <w:lvlJc w:val="left"/>
      <w:pPr>
        <w:tabs>
          <w:tab w:val="num" w:pos="5144"/>
        </w:tabs>
        <w:ind w:left="5144" w:hanging="2160"/>
      </w:pPr>
      <w:rPr>
        <w:rFonts w:hint="default"/>
      </w:rPr>
    </w:lvl>
  </w:abstractNum>
  <w:abstractNum w:abstractNumId="12" w15:restartNumberingAfterBreak="0">
    <w:nsid w:val="70885AA8"/>
    <w:multiLevelType w:val="multilevel"/>
    <w:tmpl w:val="0C090023"/>
    <w:lvl w:ilvl="0">
      <w:start w:val="1"/>
      <w:numFmt w:val="upperRoman"/>
      <w:pStyle w:val="Heading1"/>
      <w:lvlText w:val="Article %1."/>
      <w:lvlJc w:val="left"/>
      <w:pPr>
        <w:tabs>
          <w:tab w:val="num" w:pos="1440"/>
        </w:tabs>
        <w:ind w:left="0" w:firstLine="0"/>
      </w:pPr>
    </w:lvl>
    <w:lvl w:ilvl="1">
      <w:start w:val="1"/>
      <w:numFmt w:val="decimalZero"/>
      <w:pStyle w:val="Heading2"/>
      <w:isLgl/>
      <w:lvlText w:val="Section %1.%2"/>
      <w:lvlJc w:val="left"/>
      <w:pPr>
        <w:tabs>
          <w:tab w:val="num" w:pos="1440"/>
        </w:tabs>
        <w:ind w:left="0" w:firstLine="0"/>
      </w:pPr>
    </w:lvl>
    <w:lvl w:ilvl="2">
      <w:start w:val="1"/>
      <w:numFmt w:val="lowerLetter"/>
      <w:pStyle w:val="Heading3"/>
      <w:lvlText w:val="(%3)"/>
      <w:lvlJc w:val="left"/>
      <w:pPr>
        <w:tabs>
          <w:tab w:val="num" w:pos="720"/>
        </w:tabs>
        <w:ind w:left="720" w:hanging="432"/>
      </w:pPr>
    </w:lvl>
    <w:lvl w:ilvl="3">
      <w:start w:val="1"/>
      <w:numFmt w:val="lowerRoman"/>
      <w:pStyle w:val="Heading4"/>
      <w:lvlText w:val="(%4)"/>
      <w:lvlJc w:val="right"/>
      <w:pPr>
        <w:tabs>
          <w:tab w:val="num" w:pos="864"/>
        </w:tabs>
        <w:ind w:left="864" w:hanging="144"/>
      </w:pPr>
    </w:lvl>
    <w:lvl w:ilvl="4">
      <w:start w:val="1"/>
      <w:numFmt w:val="decimal"/>
      <w:pStyle w:val="Heading5"/>
      <w:lvlText w:val="%5)"/>
      <w:lvlJc w:val="left"/>
      <w:pPr>
        <w:tabs>
          <w:tab w:val="num" w:pos="1008"/>
        </w:tabs>
        <w:ind w:left="1008" w:hanging="432"/>
      </w:pPr>
    </w:lvl>
    <w:lvl w:ilvl="5">
      <w:start w:val="1"/>
      <w:numFmt w:val="lowerLetter"/>
      <w:pStyle w:val="Heading6"/>
      <w:lvlText w:val="%6)"/>
      <w:lvlJc w:val="left"/>
      <w:pPr>
        <w:tabs>
          <w:tab w:val="num" w:pos="1152"/>
        </w:tabs>
        <w:ind w:left="1152" w:hanging="432"/>
      </w:pPr>
    </w:lvl>
    <w:lvl w:ilvl="6">
      <w:start w:val="1"/>
      <w:numFmt w:val="lowerRoman"/>
      <w:pStyle w:val="Heading7"/>
      <w:lvlText w:val="%7)"/>
      <w:lvlJc w:val="right"/>
      <w:pPr>
        <w:tabs>
          <w:tab w:val="num" w:pos="1296"/>
        </w:tabs>
        <w:ind w:left="1296" w:hanging="288"/>
      </w:pPr>
    </w:lvl>
    <w:lvl w:ilvl="7">
      <w:start w:val="1"/>
      <w:numFmt w:val="lowerLetter"/>
      <w:pStyle w:val="Heading8"/>
      <w:lvlText w:val="%8."/>
      <w:lvlJc w:val="left"/>
      <w:pPr>
        <w:tabs>
          <w:tab w:val="num" w:pos="1440"/>
        </w:tabs>
        <w:ind w:left="1440" w:hanging="432"/>
      </w:pPr>
    </w:lvl>
    <w:lvl w:ilvl="8">
      <w:start w:val="1"/>
      <w:numFmt w:val="lowerRoman"/>
      <w:pStyle w:val="Heading9"/>
      <w:lvlText w:val="%9."/>
      <w:lvlJc w:val="right"/>
      <w:pPr>
        <w:tabs>
          <w:tab w:val="num" w:pos="1584"/>
        </w:tabs>
        <w:ind w:left="1584" w:hanging="144"/>
      </w:pPr>
    </w:lvl>
  </w:abstractNum>
  <w:abstractNum w:abstractNumId="13" w15:restartNumberingAfterBreak="0">
    <w:nsid w:val="78F82386"/>
    <w:multiLevelType w:val="hybridMultilevel"/>
    <w:tmpl w:val="A14433D8"/>
    <w:lvl w:ilvl="0" w:tplc="A7CCD87C">
      <w:start w:val="1"/>
      <w:numFmt w:val="decimal"/>
      <w:lvlText w:val="%1."/>
      <w:lvlJc w:val="left"/>
      <w:pPr>
        <w:ind w:left="1800" w:hanging="360"/>
      </w:pPr>
      <w:rPr>
        <w:rFonts w:hint="default"/>
      </w:rPr>
    </w:lvl>
    <w:lvl w:ilvl="1" w:tplc="14090019" w:tentative="1">
      <w:start w:val="1"/>
      <w:numFmt w:val="lowerLetter"/>
      <w:lvlText w:val="%2."/>
      <w:lvlJc w:val="left"/>
      <w:pPr>
        <w:ind w:left="2520" w:hanging="360"/>
      </w:pPr>
    </w:lvl>
    <w:lvl w:ilvl="2" w:tplc="1409001B" w:tentative="1">
      <w:start w:val="1"/>
      <w:numFmt w:val="lowerRoman"/>
      <w:lvlText w:val="%3."/>
      <w:lvlJc w:val="right"/>
      <w:pPr>
        <w:ind w:left="3240" w:hanging="180"/>
      </w:pPr>
    </w:lvl>
    <w:lvl w:ilvl="3" w:tplc="1409000F" w:tentative="1">
      <w:start w:val="1"/>
      <w:numFmt w:val="decimal"/>
      <w:lvlText w:val="%4."/>
      <w:lvlJc w:val="left"/>
      <w:pPr>
        <w:ind w:left="3960" w:hanging="360"/>
      </w:pPr>
    </w:lvl>
    <w:lvl w:ilvl="4" w:tplc="14090019" w:tentative="1">
      <w:start w:val="1"/>
      <w:numFmt w:val="lowerLetter"/>
      <w:lvlText w:val="%5."/>
      <w:lvlJc w:val="left"/>
      <w:pPr>
        <w:ind w:left="4680" w:hanging="360"/>
      </w:pPr>
    </w:lvl>
    <w:lvl w:ilvl="5" w:tplc="1409001B" w:tentative="1">
      <w:start w:val="1"/>
      <w:numFmt w:val="lowerRoman"/>
      <w:lvlText w:val="%6."/>
      <w:lvlJc w:val="right"/>
      <w:pPr>
        <w:ind w:left="5400" w:hanging="180"/>
      </w:pPr>
    </w:lvl>
    <w:lvl w:ilvl="6" w:tplc="1409000F" w:tentative="1">
      <w:start w:val="1"/>
      <w:numFmt w:val="decimal"/>
      <w:lvlText w:val="%7."/>
      <w:lvlJc w:val="left"/>
      <w:pPr>
        <w:ind w:left="6120" w:hanging="360"/>
      </w:pPr>
    </w:lvl>
    <w:lvl w:ilvl="7" w:tplc="14090019" w:tentative="1">
      <w:start w:val="1"/>
      <w:numFmt w:val="lowerLetter"/>
      <w:lvlText w:val="%8."/>
      <w:lvlJc w:val="left"/>
      <w:pPr>
        <w:ind w:left="6840" w:hanging="360"/>
      </w:pPr>
    </w:lvl>
    <w:lvl w:ilvl="8" w:tplc="1409001B" w:tentative="1">
      <w:start w:val="1"/>
      <w:numFmt w:val="lowerRoman"/>
      <w:lvlText w:val="%9."/>
      <w:lvlJc w:val="right"/>
      <w:pPr>
        <w:ind w:left="7560" w:hanging="180"/>
      </w:pPr>
    </w:lvl>
  </w:abstractNum>
  <w:num w:numId="1" w16cid:durableId="868294137">
    <w:abstractNumId w:val="3"/>
  </w:num>
  <w:num w:numId="2" w16cid:durableId="459151010">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16cid:durableId="1491360876">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16cid:durableId="67307234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16cid:durableId="1856797111">
    <w:abstractNumId w:val="8"/>
  </w:num>
  <w:num w:numId="6" w16cid:durableId="930746967">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16cid:durableId="1100642854">
    <w:abstractNumId w:val="7"/>
  </w:num>
  <w:num w:numId="8" w16cid:durableId="1677926439">
    <w:abstractNumId w:val="0"/>
  </w:num>
  <w:num w:numId="9" w16cid:durableId="1079714017">
    <w:abstractNumId w:val="11"/>
  </w:num>
  <w:num w:numId="10" w16cid:durableId="2117360758">
    <w:abstractNumId w:val="4"/>
  </w:num>
  <w:num w:numId="11" w16cid:durableId="1513688358">
    <w:abstractNumId w:val="13"/>
  </w:num>
  <w:num w:numId="12" w16cid:durableId="297952760">
    <w:abstractNumId w:val="1"/>
  </w:num>
  <w:num w:numId="13" w16cid:durableId="632832432">
    <w:abstractNumId w:val="2"/>
  </w:num>
  <w:num w:numId="14" w16cid:durableId="1031879489">
    <w:abstractNumId w:val="9"/>
  </w:num>
  <w:num w:numId="15" w16cid:durableId="446196811">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drawingGridHorizontalSpacing w:val="110"/>
  <w:displayHorizontalDrawingGridEvery w:val="2"/>
  <w:displayVerticalDrawingGridEvery w:val="2"/>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C6223"/>
    <w:rsid w:val="00007755"/>
    <w:rsid w:val="0001033B"/>
    <w:rsid w:val="000271B9"/>
    <w:rsid w:val="00027BFF"/>
    <w:rsid w:val="00031222"/>
    <w:rsid w:val="000472A0"/>
    <w:rsid w:val="0005553F"/>
    <w:rsid w:val="00056C8C"/>
    <w:rsid w:val="00064FA0"/>
    <w:rsid w:val="00071833"/>
    <w:rsid w:val="00076B3B"/>
    <w:rsid w:val="0008057C"/>
    <w:rsid w:val="00090ECA"/>
    <w:rsid w:val="00097374"/>
    <w:rsid w:val="000A0F5A"/>
    <w:rsid w:val="000A5645"/>
    <w:rsid w:val="000B4DB6"/>
    <w:rsid w:val="000B4EA9"/>
    <w:rsid w:val="000B4FAC"/>
    <w:rsid w:val="000C2DC0"/>
    <w:rsid w:val="000C3128"/>
    <w:rsid w:val="000C4A67"/>
    <w:rsid w:val="000C6C79"/>
    <w:rsid w:val="000C7668"/>
    <w:rsid w:val="000D43BE"/>
    <w:rsid w:val="000E0664"/>
    <w:rsid w:val="000E6225"/>
    <w:rsid w:val="000F00DF"/>
    <w:rsid w:val="000F6DF1"/>
    <w:rsid w:val="00103853"/>
    <w:rsid w:val="00104A0E"/>
    <w:rsid w:val="00122481"/>
    <w:rsid w:val="00124A07"/>
    <w:rsid w:val="00134408"/>
    <w:rsid w:val="0014149F"/>
    <w:rsid w:val="001441A3"/>
    <w:rsid w:val="001502CF"/>
    <w:rsid w:val="00167161"/>
    <w:rsid w:val="00171FCD"/>
    <w:rsid w:val="0017573C"/>
    <w:rsid w:val="00181052"/>
    <w:rsid w:val="00183651"/>
    <w:rsid w:val="0018622F"/>
    <w:rsid w:val="0018678E"/>
    <w:rsid w:val="00186FEB"/>
    <w:rsid w:val="001A4212"/>
    <w:rsid w:val="001B2FEB"/>
    <w:rsid w:val="001D48FF"/>
    <w:rsid w:val="001D4A0C"/>
    <w:rsid w:val="001D7F59"/>
    <w:rsid w:val="001F39D9"/>
    <w:rsid w:val="001F5364"/>
    <w:rsid w:val="00201075"/>
    <w:rsid w:val="00201E69"/>
    <w:rsid w:val="00210FD1"/>
    <w:rsid w:val="0021226D"/>
    <w:rsid w:val="00220A56"/>
    <w:rsid w:val="00221202"/>
    <w:rsid w:val="00222466"/>
    <w:rsid w:val="002228DD"/>
    <w:rsid w:val="00223C80"/>
    <w:rsid w:val="00224BF8"/>
    <w:rsid w:val="002456C7"/>
    <w:rsid w:val="00246ADA"/>
    <w:rsid w:val="00263C82"/>
    <w:rsid w:val="00265D4B"/>
    <w:rsid w:val="00271615"/>
    <w:rsid w:val="00283E91"/>
    <w:rsid w:val="002919DD"/>
    <w:rsid w:val="00292588"/>
    <w:rsid w:val="002946E1"/>
    <w:rsid w:val="00294FB5"/>
    <w:rsid w:val="00295F82"/>
    <w:rsid w:val="002B1F22"/>
    <w:rsid w:val="002C418B"/>
    <w:rsid w:val="002C43E2"/>
    <w:rsid w:val="002C4C3F"/>
    <w:rsid w:val="002C58B0"/>
    <w:rsid w:val="002D0566"/>
    <w:rsid w:val="002E12CB"/>
    <w:rsid w:val="002F2163"/>
    <w:rsid w:val="002F3590"/>
    <w:rsid w:val="002F6F4E"/>
    <w:rsid w:val="00302A05"/>
    <w:rsid w:val="00310125"/>
    <w:rsid w:val="00314083"/>
    <w:rsid w:val="00322159"/>
    <w:rsid w:val="0033109D"/>
    <w:rsid w:val="003331EB"/>
    <w:rsid w:val="00336D81"/>
    <w:rsid w:val="00342AB4"/>
    <w:rsid w:val="00345150"/>
    <w:rsid w:val="0034542B"/>
    <w:rsid w:val="00352634"/>
    <w:rsid w:val="00375BA2"/>
    <w:rsid w:val="00380688"/>
    <w:rsid w:val="003813DB"/>
    <w:rsid w:val="0038305E"/>
    <w:rsid w:val="0038468F"/>
    <w:rsid w:val="00391B5E"/>
    <w:rsid w:val="003A7CED"/>
    <w:rsid w:val="003B1F00"/>
    <w:rsid w:val="003C1F04"/>
    <w:rsid w:val="003C21F8"/>
    <w:rsid w:val="003D20BB"/>
    <w:rsid w:val="003E0E39"/>
    <w:rsid w:val="003E72BC"/>
    <w:rsid w:val="003F77B3"/>
    <w:rsid w:val="00402F61"/>
    <w:rsid w:val="00410BFB"/>
    <w:rsid w:val="0041661E"/>
    <w:rsid w:val="004203C0"/>
    <w:rsid w:val="00431887"/>
    <w:rsid w:val="00432370"/>
    <w:rsid w:val="00436B2C"/>
    <w:rsid w:val="00440667"/>
    <w:rsid w:val="0045077F"/>
    <w:rsid w:val="00450A46"/>
    <w:rsid w:val="004541B6"/>
    <w:rsid w:val="004603DD"/>
    <w:rsid w:val="00460425"/>
    <w:rsid w:val="00465D94"/>
    <w:rsid w:val="00473554"/>
    <w:rsid w:val="004739D5"/>
    <w:rsid w:val="004749EE"/>
    <w:rsid w:val="00480EFF"/>
    <w:rsid w:val="0048240C"/>
    <w:rsid w:val="004839F9"/>
    <w:rsid w:val="0049461C"/>
    <w:rsid w:val="00494AB2"/>
    <w:rsid w:val="00494C92"/>
    <w:rsid w:val="00494EAD"/>
    <w:rsid w:val="004961A3"/>
    <w:rsid w:val="00497EA6"/>
    <w:rsid w:val="004A26C6"/>
    <w:rsid w:val="004B0E34"/>
    <w:rsid w:val="004B2659"/>
    <w:rsid w:val="004B371E"/>
    <w:rsid w:val="004C0A76"/>
    <w:rsid w:val="004D0640"/>
    <w:rsid w:val="004D340F"/>
    <w:rsid w:val="004F69EF"/>
    <w:rsid w:val="004F7CF1"/>
    <w:rsid w:val="00504818"/>
    <w:rsid w:val="00510388"/>
    <w:rsid w:val="00512E87"/>
    <w:rsid w:val="0052218F"/>
    <w:rsid w:val="00522829"/>
    <w:rsid w:val="0052430B"/>
    <w:rsid w:val="00526323"/>
    <w:rsid w:val="00527932"/>
    <w:rsid w:val="0053451D"/>
    <w:rsid w:val="00541E66"/>
    <w:rsid w:val="00544928"/>
    <w:rsid w:val="00560374"/>
    <w:rsid w:val="00565CF0"/>
    <w:rsid w:val="00577F4D"/>
    <w:rsid w:val="00582A32"/>
    <w:rsid w:val="00585281"/>
    <w:rsid w:val="005868F3"/>
    <w:rsid w:val="005926A2"/>
    <w:rsid w:val="005964D3"/>
    <w:rsid w:val="005A165C"/>
    <w:rsid w:val="005A5B8F"/>
    <w:rsid w:val="005B0286"/>
    <w:rsid w:val="005B0353"/>
    <w:rsid w:val="005B67DB"/>
    <w:rsid w:val="005B739F"/>
    <w:rsid w:val="005C6713"/>
    <w:rsid w:val="005D0742"/>
    <w:rsid w:val="005D18DE"/>
    <w:rsid w:val="005D6814"/>
    <w:rsid w:val="005E1267"/>
    <w:rsid w:val="005E46A8"/>
    <w:rsid w:val="005F2066"/>
    <w:rsid w:val="005F3F3C"/>
    <w:rsid w:val="005F42DF"/>
    <w:rsid w:val="00613DBF"/>
    <w:rsid w:val="00615798"/>
    <w:rsid w:val="00623111"/>
    <w:rsid w:val="00626330"/>
    <w:rsid w:val="00635280"/>
    <w:rsid w:val="00651214"/>
    <w:rsid w:val="00660623"/>
    <w:rsid w:val="00665451"/>
    <w:rsid w:val="00672C1D"/>
    <w:rsid w:val="00673731"/>
    <w:rsid w:val="00676880"/>
    <w:rsid w:val="00681805"/>
    <w:rsid w:val="00682EEF"/>
    <w:rsid w:val="0068479C"/>
    <w:rsid w:val="0068650E"/>
    <w:rsid w:val="0068667F"/>
    <w:rsid w:val="0069410E"/>
    <w:rsid w:val="00695CCD"/>
    <w:rsid w:val="006A0853"/>
    <w:rsid w:val="006A1191"/>
    <w:rsid w:val="006A592F"/>
    <w:rsid w:val="006B01B3"/>
    <w:rsid w:val="006B7190"/>
    <w:rsid w:val="006C2E66"/>
    <w:rsid w:val="006C5A67"/>
    <w:rsid w:val="006C5C47"/>
    <w:rsid w:val="006E7474"/>
    <w:rsid w:val="006F0E79"/>
    <w:rsid w:val="006F2CEF"/>
    <w:rsid w:val="006F398B"/>
    <w:rsid w:val="006F7848"/>
    <w:rsid w:val="007155B9"/>
    <w:rsid w:val="00734482"/>
    <w:rsid w:val="00734ABF"/>
    <w:rsid w:val="00735D26"/>
    <w:rsid w:val="00736548"/>
    <w:rsid w:val="00736F43"/>
    <w:rsid w:val="0074055A"/>
    <w:rsid w:val="007420A7"/>
    <w:rsid w:val="007422D7"/>
    <w:rsid w:val="00770BAC"/>
    <w:rsid w:val="00776AD8"/>
    <w:rsid w:val="007771CC"/>
    <w:rsid w:val="00780167"/>
    <w:rsid w:val="007853CD"/>
    <w:rsid w:val="0079649F"/>
    <w:rsid w:val="007A4EB4"/>
    <w:rsid w:val="007A686D"/>
    <w:rsid w:val="007A6938"/>
    <w:rsid w:val="007C09B3"/>
    <w:rsid w:val="007D0869"/>
    <w:rsid w:val="007D3A7C"/>
    <w:rsid w:val="007E391E"/>
    <w:rsid w:val="007E4858"/>
    <w:rsid w:val="007F6CAF"/>
    <w:rsid w:val="0080411A"/>
    <w:rsid w:val="0081186B"/>
    <w:rsid w:val="00823E5A"/>
    <w:rsid w:val="00833D31"/>
    <w:rsid w:val="00834D14"/>
    <w:rsid w:val="00835C44"/>
    <w:rsid w:val="00837353"/>
    <w:rsid w:val="0084263E"/>
    <w:rsid w:val="008451F8"/>
    <w:rsid w:val="0084592D"/>
    <w:rsid w:val="00854192"/>
    <w:rsid w:val="00860B53"/>
    <w:rsid w:val="008655D7"/>
    <w:rsid w:val="00870A27"/>
    <w:rsid w:val="008803F3"/>
    <w:rsid w:val="00882B73"/>
    <w:rsid w:val="00885694"/>
    <w:rsid w:val="00886D60"/>
    <w:rsid w:val="00890988"/>
    <w:rsid w:val="00891AEA"/>
    <w:rsid w:val="00897134"/>
    <w:rsid w:val="008A4BAE"/>
    <w:rsid w:val="008C0514"/>
    <w:rsid w:val="008C0644"/>
    <w:rsid w:val="008C379A"/>
    <w:rsid w:val="008C7C75"/>
    <w:rsid w:val="008D0BF8"/>
    <w:rsid w:val="008D168B"/>
    <w:rsid w:val="008D7132"/>
    <w:rsid w:val="008E29DB"/>
    <w:rsid w:val="008F0A02"/>
    <w:rsid w:val="008F11C7"/>
    <w:rsid w:val="008F3BDE"/>
    <w:rsid w:val="008F7864"/>
    <w:rsid w:val="0090347D"/>
    <w:rsid w:val="009111A5"/>
    <w:rsid w:val="00913AF8"/>
    <w:rsid w:val="00913E49"/>
    <w:rsid w:val="00925C84"/>
    <w:rsid w:val="00926636"/>
    <w:rsid w:val="009427C4"/>
    <w:rsid w:val="00946C7B"/>
    <w:rsid w:val="00947445"/>
    <w:rsid w:val="00951DC7"/>
    <w:rsid w:val="00955249"/>
    <w:rsid w:val="009557B5"/>
    <w:rsid w:val="00967275"/>
    <w:rsid w:val="0097156B"/>
    <w:rsid w:val="00975936"/>
    <w:rsid w:val="00983451"/>
    <w:rsid w:val="00983B67"/>
    <w:rsid w:val="00984601"/>
    <w:rsid w:val="00984E22"/>
    <w:rsid w:val="009923B1"/>
    <w:rsid w:val="00997FBA"/>
    <w:rsid w:val="009A1617"/>
    <w:rsid w:val="009A4779"/>
    <w:rsid w:val="009A6B5B"/>
    <w:rsid w:val="009A7526"/>
    <w:rsid w:val="009B2B29"/>
    <w:rsid w:val="009B499F"/>
    <w:rsid w:val="009B59D5"/>
    <w:rsid w:val="009C0663"/>
    <w:rsid w:val="009C4A2D"/>
    <w:rsid w:val="009C582F"/>
    <w:rsid w:val="009F2DEA"/>
    <w:rsid w:val="009F482D"/>
    <w:rsid w:val="00A1198B"/>
    <w:rsid w:val="00A2312C"/>
    <w:rsid w:val="00A36993"/>
    <w:rsid w:val="00A401A5"/>
    <w:rsid w:val="00A40735"/>
    <w:rsid w:val="00A43D91"/>
    <w:rsid w:val="00A441C6"/>
    <w:rsid w:val="00A4438B"/>
    <w:rsid w:val="00A443B7"/>
    <w:rsid w:val="00A512EC"/>
    <w:rsid w:val="00A52323"/>
    <w:rsid w:val="00A53D13"/>
    <w:rsid w:val="00A5675B"/>
    <w:rsid w:val="00A713C3"/>
    <w:rsid w:val="00A72282"/>
    <w:rsid w:val="00A8316A"/>
    <w:rsid w:val="00A8355F"/>
    <w:rsid w:val="00A90FC6"/>
    <w:rsid w:val="00A9217D"/>
    <w:rsid w:val="00A92A12"/>
    <w:rsid w:val="00A96F23"/>
    <w:rsid w:val="00A97BA5"/>
    <w:rsid w:val="00AA1F9A"/>
    <w:rsid w:val="00AA78DD"/>
    <w:rsid w:val="00AB2586"/>
    <w:rsid w:val="00AB441E"/>
    <w:rsid w:val="00AD129F"/>
    <w:rsid w:val="00AE2B89"/>
    <w:rsid w:val="00AE7C5B"/>
    <w:rsid w:val="00B1694F"/>
    <w:rsid w:val="00B2353C"/>
    <w:rsid w:val="00B246BA"/>
    <w:rsid w:val="00B37758"/>
    <w:rsid w:val="00B40CDE"/>
    <w:rsid w:val="00B4752D"/>
    <w:rsid w:val="00B477FF"/>
    <w:rsid w:val="00B5656C"/>
    <w:rsid w:val="00B578D0"/>
    <w:rsid w:val="00B65D2B"/>
    <w:rsid w:val="00B678FA"/>
    <w:rsid w:val="00BA22D2"/>
    <w:rsid w:val="00BC769E"/>
    <w:rsid w:val="00BD2A48"/>
    <w:rsid w:val="00BE0D8A"/>
    <w:rsid w:val="00BF151A"/>
    <w:rsid w:val="00C027A0"/>
    <w:rsid w:val="00C112CA"/>
    <w:rsid w:val="00C11596"/>
    <w:rsid w:val="00C11C70"/>
    <w:rsid w:val="00C123F3"/>
    <w:rsid w:val="00C17008"/>
    <w:rsid w:val="00C25B51"/>
    <w:rsid w:val="00C31880"/>
    <w:rsid w:val="00C3368C"/>
    <w:rsid w:val="00C4690E"/>
    <w:rsid w:val="00C5133C"/>
    <w:rsid w:val="00C53F80"/>
    <w:rsid w:val="00C54531"/>
    <w:rsid w:val="00C670FA"/>
    <w:rsid w:val="00C70E06"/>
    <w:rsid w:val="00C75354"/>
    <w:rsid w:val="00C80CF5"/>
    <w:rsid w:val="00C84922"/>
    <w:rsid w:val="00C90413"/>
    <w:rsid w:val="00C9315E"/>
    <w:rsid w:val="00C963EC"/>
    <w:rsid w:val="00C96B0A"/>
    <w:rsid w:val="00CA69E9"/>
    <w:rsid w:val="00CB124F"/>
    <w:rsid w:val="00CB46FA"/>
    <w:rsid w:val="00CD2B50"/>
    <w:rsid w:val="00CE0215"/>
    <w:rsid w:val="00CE539F"/>
    <w:rsid w:val="00CE7C23"/>
    <w:rsid w:val="00CF5A29"/>
    <w:rsid w:val="00D01201"/>
    <w:rsid w:val="00D11760"/>
    <w:rsid w:val="00D12969"/>
    <w:rsid w:val="00D25364"/>
    <w:rsid w:val="00D45385"/>
    <w:rsid w:val="00D518B2"/>
    <w:rsid w:val="00D51D23"/>
    <w:rsid w:val="00D60015"/>
    <w:rsid w:val="00D6480A"/>
    <w:rsid w:val="00D64B04"/>
    <w:rsid w:val="00D66FC3"/>
    <w:rsid w:val="00D7653A"/>
    <w:rsid w:val="00D822F6"/>
    <w:rsid w:val="00D82516"/>
    <w:rsid w:val="00D9064F"/>
    <w:rsid w:val="00DA47F7"/>
    <w:rsid w:val="00DA7681"/>
    <w:rsid w:val="00DB0942"/>
    <w:rsid w:val="00DB3EBA"/>
    <w:rsid w:val="00DB6985"/>
    <w:rsid w:val="00DC2CF5"/>
    <w:rsid w:val="00DC57C5"/>
    <w:rsid w:val="00DD4314"/>
    <w:rsid w:val="00DE13E3"/>
    <w:rsid w:val="00DF0A51"/>
    <w:rsid w:val="00E00AB2"/>
    <w:rsid w:val="00E045FF"/>
    <w:rsid w:val="00E0777E"/>
    <w:rsid w:val="00E1038A"/>
    <w:rsid w:val="00E22FF5"/>
    <w:rsid w:val="00E25A06"/>
    <w:rsid w:val="00E2614A"/>
    <w:rsid w:val="00E3017E"/>
    <w:rsid w:val="00E30216"/>
    <w:rsid w:val="00E41209"/>
    <w:rsid w:val="00E42F13"/>
    <w:rsid w:val="00E44120"/>
    <w:rsid w:val="00E441B0"/>
    <w:rsid w:val="00E4777C"/>
    <w:rsid w:val="00E50882"/>
    <w:rsid w:val="00E5275D"/>
    <w:rsid w:val="00E52B9A"/>
    <w:rsid w:val="00E54358"/>
    <w:rsid w:val="00E547DC"/>
    <w:rsid w:val="00E630E1"/>
    <w:rsid w:val="00E6359C"/>
    <w:rsid w:val="00E64F56"/>
    <w:rsid w:val="00E65559"/>
    <w:rsid w:val="00E72D5F"/>
    <w:rsid w:val="00E738C2"/>
    <w:rsid w:val="00E869DF"/>
    <w:rsid w:val="00E87FCB"/>
    <w:rsid w:val="00E918C0"/>
    <w:rsid w:val="00E94CDB"/>
    <w:rsid w:val="00EA06DB"/>
    <w:rsid w:val="00EA1CE2"/>
    <w:rsid w:val="00EA5199"/>
    <w:rsid w:val="00EA60A6"/>
    <w:rsid w:val="00EA60C5"/>
    <w:rsid w:val="00EB7386"/>
    <w:rsid w:val="00EC1212"/>
    <w:rsid w:val="00EC6223"/>
    <w:rsid w:val="00EE0662"/>
    <w:rsid w:val="00EE2A32"/>
    <w:rsid w:val="00EE3182"/>
    <w:rsid w:val="00EE64AB"/>
    <w:rsid w:val="00EF2315"/>
    <w:rsid w:val="00F00225"/>
    <w:rsid w:val="00F0320E"/>
    <w:rsid w:val="00F11425"/>
    <w:rsid w:val="00F23114"/>
    <w:rsid w:val="00F23596"/>
    <w:rsid w:val="00F45F81"/>
    <w:rsid w:val="00F46AEF"/>
    <w:rsid w:val="00F52EDE"/>
    <w:rsid w:val="00F642BA"/>
    <w:rsid w:val="00F64E93"/>
    <w:rsid w:val="00F72E11"/>
    <w:rsid w:val="00F7464D"/>
    <w:rsid w:val="00F83190"/>
    <w:rsid w:val="00F842C7"/>
    <w:rsid w:val="00F86F21"/>
    <w:rsid w:val="00F86FD0"/>
    <w:rsid w:val="00F905DF"/>
    <w:rsid w:val="00F93D47"/>
    <w:rsid w:val="00F96C16"/>
    <w:rsid w:val="00FA6F88"/>
    <w:rsid w:val="00FB138E"/>
    <w:rsid w:val="00FB22C5"/>
    <w:rsid w:val="00FB75B0"/>
    <w:rsid w:val="00FC3EA6"/>
    <w:rsid w:val="00FC6684"/>
    <w:rsid w:val="00FD1656"/>
    <w:rsid w:val="00FD1FBC"/>
    <w:rsid w:val="00FD25DD"/>
    <w:rsid w:val="00FD43D6"/>
    <w:rsid w:val="00FE60EC"/>
    <w:rsid w:val="00FE64AE"/>
    <w:rsid w:val="00FF4B34"/>
    <w:rsid w:val="04795A67"/>
    <w:rsid w:val="054D2BCF"/>
    <w:rsid w:val="062B4AA2"/>
    <w:rsid w:val="071F1628"/>
    <w:rsid w:val="072B00C7"/>
    <w:rsid w:val="09314F94"/>
    <w:rsid w:val="0C364F4A"/>
    <w:rsid w:val="0CC6DCD1"/>
    <w:rsid w:val="0E278728"/>
    <w:rsid w:val="0E62AD32"/>
    <w:rsid w:val="0EB4BBAB"/>
    <w:rsid w:val="119A4DF4"/>
    <w:rsid w:val="1279D620"/>
    <w:rsid w:val="156DB97B"/>
    <w:rsid w:val="228C50A3"/>
    <w:rsid w:val="22A434B1"/>
    <w:rsid w:val="2D96DCB0"/>
    <w:rsid w:val="3A3D1AB1"/>
    <w:rsid w:val="41038B15"/>
    <w:rsid w:val="4673904B"/>
    <w:rsid w:val="47D67A90"/>
    <w:rsid w:val="49CA4DB7"/>
    <w:rsid w:val="4B03396F"/>
    <w:rsid w:val="4CC1D041"/>
    <w:rsid w:val="4D9DA45F"/>
    <w:rsid w:val="4E3518B5"/>
    <w:rsid w:val="4F3974C0"/>
    <w:rsid w:val="50BCBE83"/>
    <w:rsid w:val="516CB977"/>
    <w:rsid w:val="530889D8"/>
    <w:rsid w:val="549B29DF"/>
    <w:rsid w:val="5600C351"/>
    <w:rsid w:val="5627023D"/>
    <w:rsid w:val="566A50B6"/>
    <w:rsid w:val="56E7A090"/>
    <w:rsid w:val="5827D80F"/>
    <w:rsid w:val="5F2B9891"/>
    <w:rsid w:val="6511E951"/>
    <w:rsid w:val="6A5B9ABC"/>
    <w:rsid w:val="6B620E2B"/>
    <w:rsid w:val="6F3BFADF"/>
    <w:rsid w:val="6FF368D8"/>
    <w:rsid w:val="7079474D"/>
    <w:rsid w:val="743A0BA4"/>
    <w:rsid w:val="7887D123"/>
    <w:rsid w:val="78C9B4C8"/>
    <w:rsid w:val="7A802C3E"/>
    <w:rsid w:val="7D5208D9"/>
    <w:rsid w:val="7D9D25EB"/>
    <w:rsid w:val="7F38F64C"/>
  </w:rsids>
  <m:mathPr>
    <m:mathFont m:val="Cambria Math"/>
    <m:brkBin m:val="before"/>
    <m:brkBinSub m:val="--"/>
    <m:smallFrac m:val="0"/>
    <m:dispDef/>
    <m:lMargin m:val="0"/>
    <m:rMargin m:val="0"/>
    <m:defJc m:val="centerGroup"/>
    <m:wrapIndent m:val="1440"/>
    <m:intLim m:val="subSup"/>
    <m:naryLim m:val="undOvr"/>
  </m:mathPr>
  <w:themeFontLang w:val="en-NZ"/>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reet"/>
  <w:smartTagType w:namespaceuri="urn:schemas-microsoft-com:office:smarttags" w:name="address"/>
  <w:smartTagType w:namespaceuri="urn:schemas-microsoft-com:office:smarttags" w:name="place"/>
  <w:smartTagType w:namespaceuri="urn:schemas-microsoft-com:office:smarttags" w:name="City"/>
  <w:shapeDefaults>
    <o:shapedefaults v:ext="edit" spidmax="1026"/>
    <o:shapelayout v:ext="edit">
      <o:idmap v:ext="edit" data="1"/>
    </o:shapelayout>
  </w:shapeDefaults>
  <w:decimalSymbol w:val="."/>
  <w:listSeparator w:val=","/>
  <w14:docId w14:val="16A0E10D"/>
  <w15:chartTrackingRefBased/>
  <w15:docId w15:val="{997B6E09-3CE3-4773-919A-94536848305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NZ"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C6223"/>
  </w:style>
  <w:style w:type="paragraph" w:styleId="Heading1">
    <w:name w:val="heading 1"/>
    <w:basedOn w:val="Normal"/>
    <w:next w:val="Normal"/>
    <w:link w:val="Heading1Char"/>
    <w:qFormat/>
    <w:rsid w:val="00EC6223"/>
    <w:pPr>
      <w:keepNext/>
      <w:numPr>
        <w:numId w:val="4"/>
      </w:numPr>
      <w:spacing w:before="240" w:after="60" w:line="240" w:lineRule="auto"/>
      <w:outlineLvl w:val="0"/>
    </w:pPr>
    <w:rPr>
      <w:rFonts w:ascii="Arial" w:eastAsia="Times New Roman" w:hAnsi="Arial" w:cs="Times New Roman"/>
      <w:b/>
      <w:kern w:val="28"/>
      <w:sz w:val="28"/>
      <w:szCs w:val="20"/>
      <w:lang w:val="en-US" w:eastAsia="en-NZ"/>
    </w:rPr>
  </w:style>
  <w:style w:type="paragraph" w:styleId="Heading2">
    <w:name w:val="heading 2"/>
    <w:basedOn w:val="Normal"/>
    <w:next w:val="Normal"/>
    <w:link w:val="Heading2Char"/>
    <w:unhideWhenUsed/>
    <w:qFormat/>
    <w:rsid w:val="00EC6223"/>
    <w:pPr>
      <w:keepNext/>
      <w:numPr>
        <w:ilvl w:val="1"/>
        <w:numId w:val="4"/>
      </w:numPr>
      <w:spacing w:before="240" w:after="60" w:line="240" w:lineRule="auto"/>
      <w:outlineLvl w:val="1"/>
    </w:pPr>
    <w:rPr>
      <w:rFonts w:ascii="Arial" w:eastAsia="Times New Roman" w:hAnsi="Arial" w:cs="Times New Roman"/>
      <w:b/>
      <w:i/>
      <w:sz w:val="24"/>
      <w:szCs w:val="20"/>
      <w:lang w:val="en-US" w:eastAsia="en-NZ"/>
    </w:rPr>
  </w:style>
  <w:style w:type="paragraph" w:styleId="Heading3">
    <w:name w:val="heading 3"/>
    <w:basedOn w:val="Normal"/>
    <w:next w:val="Normal"/>
    <w:link w:val="Heading3Char"/>
    <w:unhideWhenUsed/>
    <w:qFormat/>
    <w:rsid w:val="00EC6223"/>
    <w:pPr>
      <w:keepNext/>
      <w:numPr>
        <w:ilvl w:val="2"/>
        <w:numId w:val="4"/>
      </w:numPr>
      <w:spacing w:before="240" w:after="60" w:line="240" w:lineRule="auto"/>
      <w:outlineLvl w:val="2"/>
    </w:pPr>
    <w:rPr>
      <w:rFonts w:ascii="Arial" w:eastAsia="Times New Roman" w:hAnsi="Arial" w:cs="Times New Roman"/>
      <w:sz w:val="24"/>
      <w:szCs w:val="20"/>
      <w:lang w:val="en-US" w:eastAsia="en-NZ"/>
    </w:rPr>
  </w:style>
  <w:style w:type="paragraph" w:styleId="Heading4">
    <w:name w:val="heading 4"/>
    <w:basedOn w:val="Normal"/>
    <w:next w:val="Normal"/>
    <w:link w:val="Heading4Char"/>
    <w:unhideWhenUsed/>
    <w:qFormat/>
    <w:rsid w:val="00EC6223"/>
    <w:pPr>
      <w:keepNext/>
      <w:numPr>
        <w:ilvl w:val="3"/>
        <w:numId w:val="4"/>
      </w:numPr>
      <w:spacing w:before="240" w:after="60" w:line="240" w:lineRule="auto"/>
      <w:outlineLvl w:val="3"/>
    </w:pPr>
    <w:rPr>
      <w:rFonts w:ascii="Arial" w:eastAsia="Times New Roman" w:hAnsi="Arial" w:cs="Times New Roman"/>
      <w:b/>
      <w:sz w:val="24"/>
      <w:szCs w:val="20"/>
      <w:lang w:val="en-US" w:eastAsia="en-NZ"/>
    </w:rPr>
  </w:style>
  <w:style w:type="paragraph" w:styleId="Heading5">
    <w:name w:val="heading 5"/>
    <w:basedOn w:val="Normal"/>
    <w:next w:val="Normal"/>
    <w:link w:val="Heading5Char"/>
    <w:unhideWhenUsed/>
    <w:qFormat/>
    <w:rsid w:val="00EC6223"/>
    <w:pPr>
      <w:numPr>
        <w:ilvl w:val="4"/>
        <w:numId w:val="4"/>
      </w:numPr>
      <w:spacing w:before="240" w:after="60" w:line="240" w:lineRule="auto"/>
      <w:outlineLvl w:val="4"/>
    </w:pPr>
    <w:rPr>
      <w:rFonts w:ascii="CG Times" w:eastAsia="Times New Roman" w:hAnsi="CG Times" w:cs="Times New Roman"/>
      <w:szCs w:val="20"/>
      <w:lang w:val="en-US" w:eastAsia="en-NZ"/>
    </w:rPr>
  </w:style>
  <w:style w:type="paragraph" w:styleId="Heading6">
    <w:name w:val="heading 6"/>
    <w:basedOn w:val="Normal"/>
    <w:next w:val="Normal"/>
    <w:link w:val="Heading6Char"/>
    <w:unhideWhenUsed/>
    <w:qFormat/>
    <w:rsid w:val="00EC6223"/>
    <w:pPr>
      <w:numPr>
        <w:ilvl w:val="5"/>
        <w:numId w:val="4"/>
      </w:numPr>
      <w:spacing w:before="240" w:after="60" w:line="240" w:lineRule="auto"/>
      <w:outlineLvl w:val="5"/>
    </w:pPr>
    <w:rPr>
      <w:rFonts w:ascii="Times New Roman" w:eastAsia="Times New Roman" w:hAnsi="Times New Roman" w:cs="Times New Roman"/>
      <w:i/>
      <w:szCs w:val="20"/>
      <w:lang w:val="en-US" w:eastAsia="en-NZ"/>
    </w:rPr>
  </w:style>
  <w:style w:type="paragraph" w:styleId="Heading7">
    <w:name w:val="heading 7"/>
    <w:basedOn w:val="Normal"/>
    <w:next w:val="Normal"/>
    <w:link w:val="Heading7Char"/>
    <w:unhideWhenUsed/>
    <w:qFormat/>
    <w:rsid w:val="00EC6223"/>
    <w:pPr>
      <w:numPr>
        <w:ilvl w:val="6"/>
        <w:numId w:val="4"/>
      </w:numPr>
      <w:spacing w:before="240" w:after="60" w:line="240" w:lineRule="auto"/>
      <w:outlineLvl w:val="6"/>
    </w:pPr>
    <w:rPr>
      <w:rFonts w:ascii="Arial" w:eastAsia="Times New Roman" w:hAnsi="Arial" w:cs="Times New Roman"/>
      <w:sz w:val="20"/>
      <w:szCs w:val="20"/>
      <w:lang w:val="en-US" w:eastAsia="en-NZ"/>
    </w:rPr>
  </w:style>
  <w:style w:type="paragraph" w:styleId="Heading8">
    <w:name w:val="heading 8"/>
    <w:basedOn w:val="Normal"/>
    <w:next w:val="Normal"/>
    <w:link w:val="Heading8Char"/>
    <w:unhideWhenUsed/>
    <w:qFormat/>
    <w:rsid w:val="00EC6223"/>
    <w:pPr>
      <w:numPr>
        <w:ilvl w:val="7"/>
        <w:numId w:val="4"/>
      </w:numPr>
      <w:spacing w:before="240" w:after="60" w:line="240" w:lineRule="auto"/>
      <w:outlineLvl w:val="7"/>
    </w:pPr>
    <w:rPr>
      <w:rFonts w:ascii="Arial" w:eastAsia="Times New Roman" w:hAnsi="Arial" w:cs="Times New Roman"/>
      <w:i/>
      <w:sz w:val="20"/>
      <w:szCs w:val="20"/>
      <w:lang w:val="en-US" w:eastAsia="en-NZ"/>
    </w:rPr>
  </w:style>
  <w:style w:type="paragraph" w:styleId="Heading9">
    <w:name w:val="heading 9"/>
    <w:basedOn w:val="Normal"/>
    <w:next w:val="Normal"/>
    <w:link w:val="Heading9Char"/>
    <w:unhideWhenUsed/>
    <w:qFormat/>
    <w:rsid w:val="00EC6223"/>
    <w:pPr>
      <w:numPr>
        <w:ilvl w:val="8"/>
        <w:numId w:val="4"/>
      </w:numPr>
      <w:spacing w:before="240" w:after="60" w:line="240" w:lineRule="auto"/>
      <w:outlineLvl w:val="8"/>
    </w:pPr>
    <w:rPr>
      <w:rFonts w:ascii="Arial" w:eastAsia="Times New Roman" w:hAnsi="Arial" w:cs="Times New Roman"/>
      <w:b/>
      <w:i/>
      <w:sz w:val="18"/>
      <w:szCs w:val="20"/>
      <w:lang w:val="en-US" w:eastAsia="en-NZ"/>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EC6223"/>
    <w:rPr>
      <w:rFonts w:ascii="Arial" w:eastAsia="Times New Roman" w:hAnsi="Arial" w:cs="Times New Roman"/>
      <w:b/>
      <w:kern w:val="28"/>
      <w:sz w:val="28"/>
      <w:szCs w:val="20"/>
      <w:lang w:val="en-US" w:eastAsia="en-NZ"/>
    </w:rPr>
  </w:style>
  <w:style w:type="character" w:customStyle="1" w:styleId="Heading2Char">
    <w:name w:val="Heading 2 Char"/>
    <w:basedOn w:val="DefaultParagraphFont"/>
    <w:link w:val="Heading2"/>
    <w:rsid w:val="00EC6223"/>
    <w:rPr>
      <w:rFonts w:ascii="Arial" w:eastAsia="Times New Roman" w:hAnsi="Arial" w:cs="Times New Roman"/>
      <w:b/>
      <w:i/>
      <w:sz w:val="24"/>
      <w:szCs w:val="20"/>
      <w:lang w:val="en-US" w:eastAsia="en-NZ"/>
    </w:rPr>
  </w:style>
  <w:style w:type="character" w:customStyle="1" w:styleId="Heading3Char">
    <w:name w:val="Heading 3 Char"/>
    <w:basedOn w:val="DefaultParagraphFont"/>
    <w:link w:val="Heading3"/>
    <w:rsid w:val="00EC6223"/>
    <w:rPr>
      <w:rFonts w:ascii="Arial" w:eastAsia="Times New Roman" w:hAnsi="Arial" w:cs="Times New Roman"/>
      <w:sz w:val="24"/>
      <w:szCs w:val="20"/>
      <w:lang w:val="en-US" w:eastAsia="en-NZ"/>
    </w:rPr>
  </w:style>
  <w:style w:type="character" w:customStyle="1" w:styleId="Heading4Char">
    <w:name w:val="Heading 4 Char"/>
    <w:basedOn w:val="DefaultParagraphFont"/>
    <w:link w:val="Heading4"/>
    <w:rsid w:val="00EC6223"/>
    <w:rPr>
      <w:rFonts w:ascii="Arial" w:eastAsia="Times New Roman" w:hAnsi="Arial" w:cs="Times New Roman"/>
      <w:b/>
      <w:sz w:val="24"/>
      <w:szCs w:val="20"/>
      <w:lang w:val="en-US" w:eastAsia="en-NZ"/>
    </w:rPr>
  </w:style>
  <w:style w:type="character" w:customStyle="1" w:styleId="Heading5Char">
    <w:name w:val="Heading 5 Char"/>
    <w:basedOn w:val="DefaultParagraphFont"/>
    <w:link w:val="Heading5"/>
    <w:rsid w:val="00EC6223"/>
    <w:rPr>
      <w:rFonts w:ascii="CG Times" w:eastAsia="Times New Roman" w:hAnsi="CG Times" w:cs="Times New Roman"/>
      <w:szCs w:val="20"/>
      <w:lang w:val="en-US" w:eastAsia="en-NZ"/>
    </w:rPr>
  </w:style>
  <w:style w:type="character" w:customStyle="1" w:styleId="Heading6Char">
    <w:name w:val="Heading 6 Char"/>
    <w:basedOn w:val="DefaultParagraphFont"/>
    <w:link w:val="Heading6"/>
    <w:rsid w:val="00EC6223"/>
    <w:rPr>
      <w:rFonts w:ascii="Times New Roman" w:eastAsia="Times New Roman" w:hAnsi="Times New Roman" w:cs="Times New Roman"/>
      <w:i/>
      <w:szCs w:val="20"/>
      <w:lang w:val="en-US" w:eastAsia="en-NZ"/>
    </w:rPr>
  </w:style>
  <w:style w:type="character" w:customStyle="1" w:styleId="Heading7Char">
    <w:name w:val="Heading 7 Char"/>
    <w:basedOn w:val="DefaultParagraphFont"/>
    <w:link w:val="Heading7"/>
    <w:rsid w:val="00EC6223"/>
    <w:rPr>
      <w:rFonts w:ascii="Arial" w:eastAsia="Times New Roman" w:hAnsi="Arial" w:cs="Times New Roman"/>
      <w:sz w:val="20"/>
      <w:szCs w:val="20"/>
      <w:lang w:val="en-US" w:eastAsia="en-NZ"/>
    </w:rPr>
  </w:style>
  <w:style w:type="character" w:customStyle="1" w:styleId="Heading8Char">
    <w:name w:val="Heading 8 Char"/>
    <w:basedOn w:val="DefaultParagraphFont"/>
    <w:link w:val="Heading8"/>
    <w:rsid w:val="00EC6223"/>
    <w:rPr>
      <w:rFonts w:ascii="Arial" w:eastAsia="Times New Roman" w:hAnsi="Arial" w:cs="Times New Roman"/>
      <w:i/>
      <w:sz w:val="20"/>
      <w:szCs w:val="20"/>
      <w:lang w:val="en-US" w:eastAsia="en-NZ"/>
    </w:rPr>
  </w:style>
  <w:style w:type="character" w:customStyle="1" w:styleId="Heading9Char">
    <w:name w:val="Heading 9 Char"/>
    <w:basedOn w:val="DefaultParagraphFont"/>
    <w:link w:val="Heading9"/>
    <w:rsid w:val="00EC6223"/>
    <w:rPr>
      <w:rFonts w:ascii="Arial" w:eastAsia="Times New Roman" w:hAnsi="Arial" w:cs="Times New Roman"/>
      <w:b/>
      <w:i/>
      <w:sz w:val="18"/>
      <w:szCs w:val="20"/>
      <w:lang w:val="en-US" w:eastAsia="en-NZ"/>
    </w:rPr>
  </w:style>
  <w:style w:type="paragraph" w:styleId="Header">
    <w:name w:val="header"/>
    <w:basedOn w:val="Normal"/>
    <w:link w:val="HeaderChar"/>
    <w:unhideWhenUsed/>
    <w:rsid w:val="00EC6223"/>
    <w:pPr>
      <w:tabs>
        <w:tab w:val="center" w:pos="4320"/>
        <w:tab w:val="right" w:pos="8640"/>
      </w:tabs>
      <w:spacing w:after="0" w:line="240" w:lineRule="auto"/>
    </w:pPr>
    <w:rPr>
      <w:rFonts w:ascii="Times New Roman" w:eastAsia="Times New Roman" w:hAnsi="Times New Roman" w:cs="Times New Roman"/>
      <w:sz w:val="24"/>
      <w:szCs w:val="20"/>
      <w:lang w:val="en-US" w:eastAsia="en-NZ"/>
    </w:rPr>
  </w:style>
  <w:style w:type="character" w:customStyle="1" w:styleId="HeaderChar">
    <w:name w:val="Header Char"/>
    <w:basedOn w:val="DefaultParagraphFont"/>
    <w:link w:val="Header"/>
    <w:rsid w:val="00EC6223"/>
    <w:rPr>
      <w:rFonts w:ascii="Times New Roman" w:eastAsia="Times New Roman" w:hAnsi="Times New Roman" w:cs="Times New Roman"/>
      <w:sz w:val="24"/>
      <w:szCs w:val="20"/>
      <w:lang w:val="en-US" w:eastAsia="en-NZ"/>
    </w:rPr>
  </w:style>
  <w:style w:type="paragraph" w:styleId="ListParagraph">
    <w:name w:val="List Paragraph"/>
    <w:basedOn w:val="Normal"/>
    <w:link w:val="ListParagraphChar"/>
    <w:uiPriority w:val="34"/>
    <w:qFormat/>
    <w:rsid w:val="00EC6223"/>
    <w:pPr>
      <w:spacing w:after="0" w:line="240" w:lineRule="auto"/>
      <w:ind w:left="720"/>
      <w:contextualSpacing/>
    </w:pPr>
    <w:rPr>
      <w:rFonts w:ascii="Times New Roman" w:eastAsia="Times New Roman" w:hAnsi="Times New Roman" w:cs="Times New Roman"/>
      <w:sz w:val="20"/>
      <w:szCs w:val="20"/>
      <w:lang w:val="en-AU" w:eastAsia="en-NZ"/>
    </w:rPr>
  </w:style>
  <w:style w:type="character" w:styleId="Hyperlink">
    <w:name w:val="Hyperlink"/>
    <w:basedOn w:val="DefaultParagraphFont"/>
    <w:uiPriority w:val="99"/>
    <w:unhideWhenUsed/>
    <w:rsid w:val="00EC6223"/>
    <w:rPr>
      <w:color w:val="0563C1" w:themeColor="hyperlink"/>
      <w:u w:val="single"/>
    </w:rPr>
  </w:style>
  <w:style w:type="paragraph" w:styleId="BodyText">
    <w:name w:val="Body Text"/>
    <w:basedOn w:val="Normal"/>
    <w:link w:val="BodyTextChar"/>
    <w:uiPriority w:val="99"/>
    <w:unhideWhenUsed/>
    <w:rsid w:val="00EC6223"/>
    <w:pPr>
      <w:spacing w:after="120" w:line="240" w:lineRule="auto"/>
    </w:pPr>
    <w:rPr>
      <w:rFonts w:ascii="Times New Roman" w:eastAsia="Times New Roman" w:hAnsi="Times New Roman" w:cs="Times New Roman"/>
      <w:sz w:val="20"/>
      <w:szCs w:val="20"/>
      <w:lang w:val="en-AU" w:eastAsia="en-NZ"/>
    </w:rPr>
  </w:style>
  <w:style w:type="character" w:customStyle="1" w:styleId="BodyTextChar">
    <w:name w:val="Body Text Char"/>
    <w:basedOn w:val="DefaultParagraphFont"/>
    <w:link w:val="BodyText"/>
    <w:uiPriority w:val="99"/>
    <w:rsid w:val="00EC6223"/>
    <w:rPr>
      <w:rFonts w:ascii="Times New Roman" w:eastAsia="Times New Roman" w:hAnsi="Times New Roman" w:cs="Times New Roman"/>
      <w:sz w:val="20"/>
      <w:szCs w:val="20"/>
      <w:lang w:val="en-AU" w:eastAsia="en-NZ"/>
    </w:rPr>
  </w:style>
  <w:style w:type="table" w:styleId="TableGrid">
    <w:name w:val="Table Grid"/>
    <w:basedOn w:val="TableNormal"/>
    <w:uiPriority w:val="39"/>
    <w:rsid w:val="00EC6223"/>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Indent3">
    <w:name w:val="Body Text Indent 3"/>
    <w:basedOn w:val="Normal"/>
    <w:link w:val="BodyTextIndent3Char"/>
    <w:uiPriority w:val="99"/>
    <w:unhideWhenUsed/>
    <w:rsid w:val="00EC6223"/>
    <w:pPr>
      <w:spacing w:after="120"/>
      <w:ind w:left="283"/>
    </w:pPr>
    <w:rPr>
      <w:sz w:val="16"/>
      <w:szCs w:val="16"/>
    </w:rPr>
  </w:style>
  <w:style w:type="character" w:customStyle="1" w:styleId="BodyTextIndent3Char">
    <w:name w:val="Body Text Indent 3 Char"/>
    <w:basedOn w:val="DefaultParagraphFont"/>
    <w:link w:val="BodyTextIndent3"/>
    <w:uiPriority w:val="99"/>
    <w:rsid w:val="00EC6223"/>
    <w:rPr>
      <w:sz w:val="16"/>
      <w:szCs w:val="16"/>
    </w:rPr>
  </w:style>
  <w:style w:type="paragraph" w:styleId="BodyTextIndent2">
    <w:name w:val="Body Text Indent 2"/>
    <w:basedOn w:val="Normal"/>
    <w:link w:val="BodyTextIndent2Char"/>
    <w:uiPriority w:val="99"/>
    <w:unhideWhenUsed/>
    <w:rsid w:val="00EC6223"/>
    <w:pPr>
      <w:spacing w:after="120" w:line="480" w:lineRule="auto"/>
      <w:ind w:left="283"/>
    </w:pPr>
  </w:style>
  <w:style w:type="character" w:customStyle="1" w:styleId="BodyTextIndent2Char">
    <w:name w:val="Body Text Indent 2 Char"/>
    <w:basedOn w:val="DefaultParagraphFont"/>
    <w:link w:val="BodyTextIndent2"/>
    <w:uiPriority w:val="99"/>
    <w:rsid w:val="00EC6223"/>
  </w:style>
  <w:style w:type="paragraph" w:styleId="Footer">
    <w:name w:val="footer"/>
    <w:basedOn w:val="Normal"/>
    <w:link w:val="FooterChar"/>
    <w:uiPriority w:val="99"/>
    <w:unhideWhenUsed/>
    <w:rsid w:val="00EC6223"/>
    <w:pPr>
      <w:tabs>
        <w:tab w:val="center" w:pos="4513"/>
        <w:tab w:val="right" w:pos="9026"/>
      </w:tabs>
      <w:spacing w:after="0" w:line="240" w:lineRule="auto"/>
    </w:pPr>
  </w:style>
  <w:style w:type="character" w:customStyle="1" w:styleId="FooterChar">
    <w:name w:val="Footer Char"/>
    <w:basedOn w:val="DefaultParagraphFont"/>
    <w:link w:val="Footer"/>
    <w:uiPriority w:val="99"/>
    <w:rsid w:val="00EC6223"/>
  </w:style>
  <w:style w:type="paragraph" w:styleId="Title">
    <w:name w:val="Title"/>
    <w:basedOn w:val="Normal"/>
    <w:link w:val="TitleChar"/>
    <w:qFormat/>
    <w:rsid w:val="00EC6223"/>
    <w:pPr>
      <w:spacing w:after="0" w:line="240" w:lineRule="auto"/>
      <w:jc w:val="center"/>
    </w:pPr>
    <w:rPr>
      <w:rFonts w:ascii="Times New Roman" w:eastAsia="Times New Roman" w:hAnsi="Times New Roman" w:cs="Times New Roman"/>
      <w:b/>
      <w:sz w:val="28"/>
      <w:szCs w:val="20"/>
      <w:lang w:val="en-US" w:eastAsia="en-NZ"/>
    </w:rPr>
  </w:style>
  <w:style w:type="character" w:customStyle="1" w:styleId="TitleChar">
    <w:name w:val="Title Char"/>
    <w:basedOn w:val="DefaultParagraphFont"/>
    <w:link w:val="Title"/>
    <w:rsid w:val="00EC6223"/>
    <w:rPr>
      <w:rFonts w:ascii="Times New Roman" w:eastAsia="Times New Roman" w:hAnsi="Times New Roman" w:cs="Times New Roman"/>
      <w:b/>
      <w:sz w:val="28"/>
      <w:szCs w:val="20"/>
      <w:lang w:val="en-US" w:eastAsia="en-NZ"/>
    </w:rPr>
  </w:style>
  <w:style w:type="character" w:customStyle="1" w:styleId="ListParagraphChar">
    <w:name w:val="List Paragraph Char"/>
    <w:basedOn w:val="DefaultParagraphFont"/>
    <w:link w:val="ListParagraph"/>
    <w:uiPriority w:val="34"/>
    <w:locked/>
    <w:rsid w:val="00EC6223"/>
    <w:rPr>
      <w:rFonts w:ascii="Times New Roman" w:eastAsia="Times New Roman" w:hAnsi="Times New Roman" w:cs="Times New Roman"/>
      <w:sz w:val="20"/>
      <w:szCs w:val="20"/>
      <w:lang w:val="en-AU" w:eastAsia="en-NZ"/>
    </w:rPr>
  </w:style>
  <w:style w:type="character" w:styleId="UnresolvedMention">
    <w:name w:val="Unresolved Mention"/>
    <w:basedOn w:val="DefaultParagraphFont"/>
    <w:uiPriority w:val="99"/>
    <w:semiHidden/>
    <w:unhideWhenUsed/>
    <w:rsid w:val="00F23114"/>
    <w:rPr>
      <w:color w:val="605E5C"/>
      <w:shd w:val="clear" w:color="auto" w:fill="E1DFDD"/>
    </w:rPr>
  </w:style>
  <w:style w:type="paragraph" w:styleId="CommentText">
    <w:name w:val="annotation text"/>
    <w:basedOn w:val="Normal"/>
    <w:link w:val="CommentTextChar"/>
    <w:uiPriority w:val="99"/>
    <w:unhideWhenUsed/>
    <w:pPr>
      <w:spacing w:line="240" w:lineRule="auto"/>
    </w:pPr>
    <w:rPr>
      <w:sz w:val="20"/>
      <w:szCs w:val="20"/>
    </w:rPr>
  </w:style>
  <w:style w:type="character" w:customStyle="1" w:styleId="CommentTextChar">
    <w:name w:val="Comment Text Char"/>
    <w:basedOn w:val="DefaultParagraphFont"/>
    <w:link w:val="CommentText"/>
    <w:uiPriority w:val="99"/>
    <w:rPr>
      <w:sz w:val="20"/>
      <w:szCs w:val="20"/>
    </w:rPr>
  </w:style>
  <w:style w:type="character" w:styleId="CommentReference">
    <w:name w:val="annotation reference"/>
    <w:basedOn w:val="DefaultParagraphFont"/>
    <w:uiPriority w:val="99"/>
    <w:semiHidden/>
    <w:unhideWhenUsed/>
    <w:rPr>
      <w:sz w:val="16"/>
      <w:szCs w:val="16"/>
    </w:rPr>
  </w:style>
  <w:style w:type="paragraph" w:styleId="CommentSubject">
    <w:name w:val="annotation subject"/>
    <w:basedOn w:val="CommentText"/>
    <w:next w:val="CommentText"/>
    <w:link w:val="CommentSubjectChar"/>
    <w:uiPriority w:val="99"/>
    <w:semiHidden/>
    <w:unhideWhenUsed/>
    <w:rsid w:val="00480EFF"/>
    <w:rPr>
      <w:b/>
      <w:bCs/>
    </w:rPr>
  </w:style>
  <w:style w:type="character" w:customStyle="1" w:styleId="CommentSubjectChar">
    <w:name w:val="Comment Subject Char"/>
    <w:basedOn w:val="CommentTextChar"/>
    <w:link w:val="CommentSubject"/>
    <w:uiPriority w:val="99"/>
    <w:semiHidden/>
    <w:rsid w:val="00480EFF"/>
    <w:rPr>
      <w:b/>
      <w:bCs/>
      <w:sz w:val="20"/>
      <w:szCs w:val="20"/>
    </w:rPr>
  </w:style>
  <w:style w:type="paragraph" w:styleId="Revision">
    <w:name w:val="Revision"/>
    <w:hidden/>
    <w:uiPriority w:val="99"/>
    <w:semiHidden/>
    <w:rsid w:val="00984601"/>
    <w:pPr>
      <w:spacing w:after="0" w:line="240" w:lineRule="auto"/>
    </w:pPr>
  </w:style>
  <w:style w:type="paragraph" w:styleId="FootnoteText">
    <w:name w:val="footnote text"/>
    <w:basedOn w:val="Normal"/>
    <w:link w:val="FootnoteTextChar"/>
    <w:uiPriority w:val="99"/>
    <w:semiHidden/>
    <w:unhideWhenUsed/>
    <w:rsid w:val="00925C84"/>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925C84"/>
    <w:rPr>
      <w:sz w:val="20"/>
      <w:szCs w:val="20"/>
    </w:rPr>
  </w:style>
  <w:style w:type="character" w:styleId="FootnoteReference">
    <w:name w:val="footnote reference"/>
    <w:basedOn w:val="DefaultParagraphFont"/>
    <w:uiPriority w:val="99"/>
    <w:semiHidden/>
    <w:unhideWhenUsed/>
    <w:rsid w:val="00925C84"/>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customXml" Target="ink/ink1.xml"/><Relationship Id="rId18" Type="http://schemas.openxmlformats.org/officeDocument/2006/relationships/hyperlink" Target="mailto:permissionshamilton@doc.govt.nz" TargetMode="External"/><Relationship Id="rId26" Type="http://schemas.openxmlformats.org/officeDocument/2006/relationships/image" Target="media/image10.png"/><Relationship Id="rId3" Type="http://schemas.openxmlformats.org/officeDocument/2006/relationships/styles" Target="styles.xml"/><Relationship Id="rId21" Type="http://schemas.openxmlformats.org/officeDocument/2006/relationships/hyperlink" Target="mailto:dliddell@doc.govt.nz" TargetMode="External"/><Relationship Id="rId34"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6.png"/><Relationship Id="rId25" Type="http://schemas.openxmlformats.org/officeDocument/2006/relationships/image" Target="media/image9.png"/><Relationship Id="rId33" Type="http://schemas.openxmlformats.org/officeDocument/2006/relationships/image" Target="media/image17.png"/><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hyperlink" Target="mailto:dliddell@doc.govt.nz" TargetMode="External"/><Relationship Id="rId29" Type="http://schemas.openxmlformats.org/officeDocument/2006/relationships/image" Target="media/image13.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www.doc.govt.nz/parks-and-recreation/places-to-go/wellington-kapiti/places/whareroa-farm/?tab-id=50578" TargetMode="External"/><Relationship Id="rId24" Type="http://schemas.openxmlformats.org/officeDocument/2006/relationships/image" Target="media/image8.png"/><Relationship Id="rId32" Type="http://schemas.openxmlformats.org/officeDocument/2006/relationships/image" Target="media/image16.png"/><Relationship Id="rId5" Type="http://schemas.openxmlformats.org/officeDocument/2006/relationships/webSettings" Target="webSettings.xml"/><Relationship Id="rId15" Type="http://schemas.openxmlformats.org/officeDocument/2006/relationships/customXml" Target="ink/ink2.xml"/><Relationship Id="rId23" Type="http://schemas.openxmlformats.org/officeDocument/2006/relationships/image" Target="media/image7.png"/><Relationship Id="rId28" Type="http://schemas.openxmlformats.org/officeDocument/2006/relationships/image" Target="media/image12.png"/><Relationship Id="rId36" Type="http://schemas.openxmlformats.org/officeDocument/2006/relationships/theme" Target="theme/theme1.xml"/><Relationship Id="rId10" Type="http://schemas.openxmlformats.org/officeDocument/2006/relationships/hyperlink" Target="mailto:permissionshamilton@doc.govt.nz" TargetMode="External"/><Relationship Id="rId19" Type="http://schemas.openxmlformats.org/officeDocument/2006/relationships/hyperlink" Target="mailto:dliddell@doc.govt.nz" TargetMode="External"/><Relationship Id="rId31" Type="http://schemas.openxmlformats.org/officeDocument/2006/relationships/image" Target="media/image15.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4.png"/><Relationship Id="rId22" Type="http://schemas.openxmlformats.org/officeDocument/2006/relationships/hyperlink" Target="mailto:dliddell@doc.govt.nz" TargetMode="External"/><Relationship Id="rId27" Type="http://schemas.openxmlformats.org/officeDocument/2006/relationships/image" Target="media/image11.png"/><Relationship Id="rId30" Type="http://schemas.openxmlformats.org/officeDocument/2006/relationships/image" Target="media/image14.png"/><Relationship Id="rId35" Type="http://schemas.openxmlformats.org/officeDocument/2006/relationships/fontTable" Target="fontTable.xml"/></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10-26T23:36:27.183"/>
    </inkml:context>
    <inkml:brush xml:id="br0">
      <inkml:brushProperty name="width" value="0.2" units="cm"/>
      <inkml:brushProperty name="height" value="0.2" units="cm"/>
      <inkml:brushProperty name="color" value="#FFFFFF"/>
    </inkml:brush>
  </inkml:definitions>
  <inkml:trace contextRef="#ctx0" brushRef="#br0">186 145 24575,'15'0'0,"-1"0"0,1 1 0,0 1 0,0 0 0,0 1 0,-1 1 0,1 0 0,18 9 0,12 4 0,0-3 0,83 15 0,-80-19 0,-5-5 0,-26-4 0,-17-1 0,0 0 0,0 0 0,0 0 0,0 0 0,0 0 0,0 0 0,0 0 0,0 0 0,0 0 0,0 1 0,0-1 0,0 0 0,0 0 0,0 0 0,0 0 0,0 0 0,0 0 0,0 0 0,0 0 0,0 0 0,0 0 0,0 0 0,0 0 0,0 0 0,0 0 0,0 0 0,0 0 0,-41 11 0,27-7 0,1 0 0,-1-2 0,0 1 0,-23 0 0,24-4 0,10 1 0,-1-1 0,1 1 0,-1 0 0,1 0 0,0 0 0,-1 0 0,1 0 0,-1 1 0,1 0 0,-1-1 0,1 1 0,0 1 0,0-1 0,-1 0 0,1 1 0,0-1 0,0 1 0,-2 2 0,44 22 0,-30-21 0,-4-2 0,0-1 0,0 1 0,1-1 0,-1 0 0,1 0 0,0-1 0,0 1 0,-1-1 0,1-1 0,0 1 0,0-1 0,0 0 0,0 0 0,-1-1 0,1 0 0,0 0 0,0 0 0,0-1 0,-1 1 0,7-4 0,26-5 0,10 5 0,-46 5 0,-5 1 0,-27 0 0,-46-4 0,43 1 0,0 2 0,-57 5 0,43 8 0,38-10 0,-1 0 0,0 0 0,0-1 0,0-1 0,-10 1 0,-273-3 0,291 1 0,1 1 0,-1-1 0,1 0 0,-1 0 0,1-1 0,-1 1 0,1 0 0,-1 0 0,1-1 0,0 1 0,-1-1 0,1 1 0,-1-1 0,1 1 0,0-1 0,0 0 0,-1 0 0,1 0 0,0 0 0,0 0 0,0 0 0,0 0 0,0 0 0,0 0 0,0 0 0,-1-2 0,2 1 0,-1-1 0,1 1 0,-1-1 0,1 1 0,0-1 0,0 1 0,0-1 0,0 1 0,0 0 0,1-1 0,-1 1 0,1-1 0,0 1 0,1-4 0,1-1 0,0-1 0,1 1 0,0-1 0,0 1 0,1 0 0,0 1 0,0-1 0,11-9 0,-8 9 0,-1 1 0,1 0 0,0 1 0,0 0 0,1 0 0,-1 1 0,1 0 0,0 0 0,0 1 0,1 1 0,-1-1 0,18-1 0,2 2 0,-1 0 0,-1 0 0,37-10 0,-58 11 0,0 0 0,0-1 0,0 0 0,0-1 0,0 1 0,0-1 0,-1 0 0,1-1 0,-1 1 0,0-1 0,0 0 0,0 0 0,-1-1 0,1 1 0,6-11 0,-1-17 0,-9 29 0,0-1 0,0 0 0,0 0 0,0 0 0,1 1 0,-1-1 0,1 1 0,3-6 0,-4 8 0,0 1 0,0-1 0,0 0 0,1 1 0,-1-1 0,0 0 0,0 1 0,0 0 0,0-1 0,1 1 0,-1 0 0,0-1 0,1 1 0,-1 0 0,0 0 0,0 0 0,1 0 0,-1 0 0,0 1 0,0-1 0,1 0 0,-1 1 0,0-1 0,0 0 0,1 1 0,-1 0 0,0-1 0,0 1 0,0 0 0,0-1 0,0 1 0,1 1 0,15 8 0,-7-2 0,1-1 0,1 0 0,0-1 0,-1 0 0,2-1 0,-1-1 0,1 1 0,-1-2 0,1 0 0,0 0 0,1-2 0,21 2 0,-25-4 0,-1 0 0,1 0 0,-1-1 0,1 0 0,-1 0 0,0-1 0,0 0 0,0-1 0,-1 0 0,1-1 0,13-8 0,-18 10 0,-1 1 0,1 0 0,0 1 0,0-1 0,1 1 0,-1 0 0,0 0 0,0 0 0,1 0 0,-1 1 0,0-1 0,1 1 0,-1 1 0,1-1 0,5 1 0,1 2 0,0 1 0,0 0 0,-1 0 0,14 8 0,-13-6 0,0-1 0,0 0 0,24 6 0,-12-7 0,0-2 0,0 0 0,0-1 0,0-2 0,0 0 0,0-1 0,-1-1 0,1-2 0,29-9 0,-42 11 0,-1 1 0,0 0 0,1 1 0,-1 0 0,1 0 0,-1 1 0,1 0 0,-1 1 0,1 0 0,-1 0 0,0 1 0,1 0 0,-1 1 0,0 0 0,0 0 0,0 1 0,-1 0 0,1 1 0,-1 0 0,14 11 0,-4-4 0,0-2 0,0 0 0,1-1 0,0-1 0,1-1 0,0 0 0,0-2 0,0 0 0,37 3 0,16-3 0,106-6 0,-66-2 0,851 3 0,-957 0 0,-1-1 0,0 0 0,1 0 0,-1-1 0,0 0 0,0 0 0,0 0 0,0-1 0,-1 0 0,1 0 0,-1 0 0,1-1 0,-1 0 0,0 0 0,0 0 0,-1 0 0,5-7 0,-2 5 0,-1-1 0,1 1 0,0 1 0,1-1 0,0 1 0,-1 0 0,11-3 0,-7 5 0,1 2 0,0-1 0,0 2 0,14 0 0,3 1 0,-26 0 0,-11-1 0,-121 0 0,421 13 0,-275-12 40,0-1 0,28-3 0,-42 3-105,0-1 1,1 1-1,-1 0 1,0-1-1,0 0 1,0 0-1,-1 0 0,1 0 1,0 0-1,0-1 1,0 1-1,-1-1 1,1 0-1,-1 1 0,1-1 1,-1 0-1,0-1 1,0 1-1,0 0 1,0-1-1,0 1 1,2-5-1</inkml:trace>
</inkml:ink>
</file>

<file path=word/ink/ink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10-26T23:34:49.916"/>
    </inkml:context>
    <inkml:brush xml:id="br0">
      <inkml:brushProperty name="width" value="0.2" units="cm"/>
      <inkml:brushProperty name="height" value="0.2" units="cm"/>
      <inkml:brushProperty name="color" value="#FFFFFF"/>
    </inkml:brush>
  </inkml:definitions>
  <inkml:trace contextRef="#ctx0" brushRef="#br0">0 74 24575,'3'-2'-71,"-1"0"0,1 0 0,0 1 0,0-1-1,0 0 1,1 1 0,-1 0 0,0 0 0,0 0-1,1 0 1,-1 0 0,1 1 0,-1-1 0,0 1 0,6 0-1,61 7-4694,-34-2 3926,-17-4 863,1 0 38,0 0-1,0 1 1,0 1-1,-1 1 1,0 1-1,1 0 1,35 17-1,10 5 5316,0-14-3998,-23-10-1869,50-3-1,-57-1 959,159-1 1447,260 3-8777,-306-1 7256,0 0 4163,-132 2-4556,0-1 0,-1 2 0,1 0 0,-1 1 0,25 9 0,-22-6 0,0-1 0,0-2 0,31 5 0,303-5 0,-184-7 0,1020 3 0,-1182 0 0,0 0 0,1-1 0,-1 0 0,0-1 0,0 1 0,0-1 0,0 0 0,0-1 0,9-4 0,-14 6 0,0 0 0,1 1 0,-1-1 0,0 0 0,0 0 0,0 0 0,0 0 0,0 0 0,0 0 0,0 0 0,0-1 0,0 1 0,0 0 0,0-1 0,-1 1 0,1 0 0,-1-1 0,1 1 0,-1-1 0,0 1 0,1 0 0,-1-1 0,0 1 0,0-1 0,0 1 0,0-1 0,0 1 0,0-1 0,0 1 0,-1-1 0,1 1 0,-1-1 0,1 1 0,-1 0 0,1-1 0,-1 1 0,0 0 0,1-1 0,-1 1 0,0 0 0,0 0 0,0 0 0,0-1 0,0 1 0,0 0 0,-3-1 0,3 1 1,-1-1 0,0 1 0,0 0-1,0-1 1,0 1 0,0 0 0,-1 0-1,1 0 1,0 1 0,0-1 0,-1 1-1,1-1 1,0 1 0,-1 0 0,1 0 0,-1 0-1,1 0 1,0 0 0,-4 1 0,-52 13-76,30-5-412,-40 3-4369,-1-6 3864,-140-6 7638,89-3-6898,-213 3 252,317-1 0,0-1 0,0 0 0,0-2 0,0 1 0,-23-11 0,22 8 0,0 1 0,-1 0 0,1 1 0,-30-3 0,-47 6 196,-23-1-1632,96 0 60,0-1 0,0 0-1,-32-11 1,-23-6 617,-109-4 8311,140 20-7600,-157-2 48,288 27 0,27-12-4041,-28-3 348,-28 2 4643,82 5 5712,74-14-6802,-79-2 402,-96 4-262,-26 1 0,0-2 0,-1 1 0,1-2 0,0 1 0,0-2 0,0 1 0,-1-2 0,1 0 0,-1 0 0,19-8 0,-14 1 0,53-25 0,-64 34 0,0-1 0,1 0 0,-1 1 0,1 0 0,0 0 0,-1 1 0,1 0 0,0 0 0,0 0 0,-1 1 0,8 1 0,8 2 0,-1 1 0,1 1 0,-2 1 0,33 16 0,-34-14-151,0-1-1,0-1 0,0 0 0,1-1 1,0-1-1,0-1 0,1-1 1,27 2-1</inkml:trace>
</inkml:ink>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4">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67ED3D14-2DB0-477B-9F38-6432AFC19F57}">
  <we:reference id="967b0e41-7fdd-4c01-a3f8-58484213399a" version="1.0.0.0" store="EXCatalog" storeType="EXCatalog"/>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SelectedStyle="\APASixthEditionOfficeOnline.xsl" StyleName="APA"/>
</file>

<file path=customXml/itemProps1.xml><?xml version="1.0" encoding="utf-8"?>
<ds:datastoreItem xmlns:ds="http://schemas.openxmlformats.org/officeDocument/2006/customXml" ds:itemID="{5A0FEBF1-AD79-4D3D-9317-38FF35A9C46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26</Pages>
  <Words>3727</Words>
  <Characters>20280</Characters>
  <Application>Microsoft Office Word</Application>
  <DocSecurity>0</DocSecurity>
  <Lines>699</Lines>
  <Paragraphs>303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23704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whareroa-farm-tender-opportunity-document-and-application-form</dc:title>
  <dc:subject/>
  <cp:keywords/>
  <dc:description/>
  <cp:revision>2</cp:revision>
  <dcterms:created xsi:type="dcterms:W3CDTF">2022-11-16T00:43:00Z</dcterms:created>
  <dcterms:modified xsi:type="dcterms:W3CDTF">2022-11-16T00:43:00Z</dcterms:modified>
</cp:coreProperties>
</file>