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0A95A27" w:rsidR="00AB4D05" w:rsidRPr="00AB4D05" w:rsidRDefault="00065A3E" w:rsidP="00AB4D05">
                            <w:pPr>
                              <w:pStyle w:val="Title1"/>
                              <w:jc w:val="left"/>
                            </w:pPr>
                            <w:r>
                              <w:t xml:space="preserve">Public Notification under the provisions of </w:t>
                            </w:r>
                            <w:r w:rsidRPr="00065A3E">
                              <w:t>sections</w:t>
                            </w:r>
                            <w:r w:rsidRPr="00065A3E">
                              <w:rPr>
                                <w:rFonts w:eastAsia="Calibri"/>
                              </w:rPr>
                              <w:t xml:space="preserve"> 16(4) </w:t>
                            </w:r>
                            <w:r>
                              <w:rPr>
                                <w:rFonts w:eastAsia="Calibri"/>
                              </w:rPr>
                              <w:t>and</w:t>
                            </w:r>
                            <w:r w:rsidRPr="00065A3E">
                              <w:rPr>
                                <w:rFonts w:eastAsia="Calibri"/>
                              </w:rPr>
                              <w:t xml:space="preserve"> 26(3)</w:t>
                            </w:r>
                            <w:r>
                              <w:t xml:space="preserve"> Reserves Act 1977</w:t>
                            </w:r>
                            <w:r w:rsidR="00AB4D05" w:rsidRPr="00AB4D0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0A95A27" w:rsidR="00AB4D05" w:rsidRPr="00AB4D05" w:rsidRDefault="00065A3E" w:rsidP="00AB4D05">
                      <w:pPr>
                        <w:pStyle w:val="Title1"/>
                        <w:jc w:val="left"/>
                      </w:pPr>
                      <w:r>
                        <w:t xml:space="preserve">Public Notification under the provisions of </w:t>
                      </w:r>
                      <w:r w:rsidRPr="00065A3E">
                        <w:t>sections</w:t>
                      </w:r>
                      <w:r w:rsidRPr="00065A3E">
                        <w:rPr>
                          <w:rFonts w:eastAsia="Calibri"/>
                        </w:rPr>
                        <w:t xml:space="preserve"> </w:t>
                      </w:r>
                      <w:r w:rsidRPr="00065A3E">
                        <w:rPr>
                          <w:rFonts w:eastAsia="Calibri"/>
                        </w:rPr>
                        <w:t xml:space="preserve">16(4) </w:t>
                      </w:r>
                      <w:r>
                        <w:rPr>
                          <w:rFonts w:eastAsia="Calibri"/>
                        </w:rPr>
                        <w:t>and</w:t>
                      </w:r>
                      <w:r w:rsidRPr="00065A3E">
                        <w:rPr>
                          <w:rFonts w:eastAsia="Calibri"/>
                        </w:rPr>
                        <w:t xml:space="preserve"> 26(3)</w:t>
                      </w:r>
                      <w:r>
                        <w:t xml:space="preserve"> Reserves Act 1977</w:t>
                      </w:r>
                      <w:r w:rsidR="00AB4D05" w:rsidRPr="00AB4D05">
                        <w:t>.</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233E6DCB" w:rsidR="00AB4D05" w:rsidRDefault="00AB4D05" w:rsidP="00734D7C">
      <w:pPr>
        <w:pStyle w:val="Body"/>
        <w:spacing w:after="180"/>
      </w:pPr>
      <w:r w:rsidRPr="00C579D7">
        <w:t>This form</w:t>
      </w:r>
      <w:r>
        <w:t xml:space="preserve"> is to be used to provide objections or s</w:t>
      </w:r>
      <w:r w:rsidRPr="00936FD1">
        <w:t>ubmission</w:t>
      </w:r>
      <w:r>
        <w:t>s</w:t>
      </w:r>
      <w:r w:rsidRPr="00936FD1">
        <w:t xml:space="preserve"> concerning publicly notified </w:t>
      </w:r>
      <w:r w:rsidR="00931356">
        <w:t>proposals under the Reserves Act 1977</w:t>
      </w:r>
      <w:r w:rsidR="00065A3E">
        <w:t>.</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6587CD30"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00DB3A92">
        <w:rPr>
          <w:b/>
          <w:bCs/>
        </w:rPr>
        <w:t>E</w:t>
      </w:r>
      <w:r w:rsidRPr="00CC1A37">
        <w:rPr>
          <w:b/>
          <w:bCs/>
        </w:rPr>
        <w:t xml:space="preserve"> Attachments</w:t>
      </w:r>
      <w:r>
        <w:t>.</w:t>
      </w:r>
      <w:r w:rsidRPr="00C4104F">
        <w:t xml:space="preserve"> </w:t>
      </w:r>
    </w:p>
    <w:p w14:paraId="63ED5DC1" w14:textId="45351C12" w:rsidR="00AB4D05" w:rsidRDefault="00AB4D05" w:rsidP="00734D7C">
      <w:pPr>
        <w:pStyle w:val="Body"/>
        <w:numPr>
          <w:ilvl w:val="0"/>
          <w:numId w:val="31"/>
        </w:numPr>
        <w:spacing w:after="180"/>
      </w:pPr>
      <w:r>
        <w:t>Email your completed objection or submission and any attachments</w:t>
      </w:r>
      <w:r w:rsidRPr="00936FD1">
        <w:t xml:space="preserve"> t</w:t>
      </w:r>
      <w:r w:rsidR="00931356">
        <w:t>o</w:t>
      </w:r>
      <w:r w:rsidR="00734D7C">
        <w:t xml:space="preserve"> </w:t>
      </w:r>
      <w:bookmarkStart w:id="0" w:name="_Hlk107238427"/>
      <w:r w:rsidR="00734D7C">
        <w:t>Michelle Lewis, Statutory Manager at</w:t>
      </w:r>
      <w:r w:rsidR="00931356">
        <w:t xml:space="preserve"> </w:t>
      </w:r>
      <w:hyperlink r:id="rId10" w:history="1">
        <w:r w:rsidR="00CC431A" w:rsidRPr="00C51195">
          <w:rPr>
            <w:rStyle w:val="Hyperlink"/>
            <w:sz w:val="22"/>
          </w:rPr>
          <w:t>tepaina@doc.govt.nz</w:t>
        </w:r>
      </w:hyperlink>
      <w:r w:rsidR="00065A3E">
        <w:t xml:space="preserve">, or you may also </w:t>
      </w:r>
      <w:r w:rsidRPr="00936FD1">
        <w:t xml:space="preserve">mail your </w:t>
      </w:r>
      <w:r>
        <w:t xml:space="preserve">objection or </w:t>
      </w:r>
      <w:r w:rsidRPr="00936FD1">
        <w:t xml:space="preserve">submission </w:t>
      </w:r>
      <w:r w:rsidR="00734D7C">
        <w:t xml:space="preserve">to Michelle Lewis at </w:t>
      </w:r>
      <w:r w:rsidR="00DB3A92">
        <w:t>the</w:t>
      </w:r>
      <w:r w:rsidRPr="00936FD1">
        <w:t xml:space="preserve"> </w:t>
      </w:r>
      <w:r w:rsidR="00DB3A92" w:rsidRPr="00936FD1">
        <w:t xml:space="preserve">Department of Conservation, </w:t>
      </w:r>
      <w:r w:rsidR="00DB3A92">
        <w:t xml:space="preserve">Private </w:t>
      </w:r>
      <w:r w:rsidR="00DB3A92" w:rsidRPr="003F67AF">
        <w:rPr>
          <w:szCs w:val="22"/>
        </w:rPr>
        <w:t>Bag 3072, Hamilton 3240</w:t>
      </w:r>
      <w:bookmarkEnd w:id="0"/>
      <w:r w:rsidR="00734D7C">
        <w:t>.</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D6442C6" w:rsidR="00AB4D05" w:rsidRPr="00734D7C" w:rsidRDefault="00AB4D05" w:rsidP="00734D7C">
      <w:pPr>
        <w:pStyle w:val="Body"/>
        <w:spacing w:after="240"/>
        <w:rPr>
          <w:b/>
          <w:bCs/>
        </w:rPr>
      </w:pPr>
      <w:r w:rsidRPr="00734D7C">
        <w:rPr>
          <w:b/>
          <w:bCs/>
        </w:rPr>
        <w:t xml:space="preserve">The closing date and time for sending objections or submissions to </w:t>
      </w:r>
      <w:r w:rsidR="00DB3A92" w:rsidRPr="00734D7C">
        <w:rPr>
          <w:b/>
          <w:bCs/>
        </w:rPr>
        <w:t>Department of Conservation</w:t>
      </w:r>
      <w:r w:rsidRPr="00734D7C">
        <w:rPr>
          <w:b/>
          <w:bCs/>
        </w:rPr>
        <w:t xml:space="preserve"> on this </w:t>
      </w:r>
      <w:r w:rsidRPr="00CC431A">
        <w:rPr>
          <w:b/>
          <w:bCs/>
        </w:rPr>
        <w:t xml:space="preserve">matter is </w:t>
      </w:r>
      <w:r w:rsidR="00CC431A" w:rsidRPr="00CC431A">
        <w:rPr>
          <w:b/>
          <w:bCs/>
        </w:rPr>
        <w:t>8 August 2022</w:t>
      </w:r>
      <w:r w:rsidRPr="00CC431A">
        <w:rPr>
          <w:b/>
          <w:bCs/>
        </w:rP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34C798C9" w:rsidR="001B1B48" w:rsidRDefault="001B1B48" w:rsidP="00AB4D05">
      <w:pPr>
        <w:pStyle w:val="Body"/>
      </w:pPr>
    </w:p>
    <w:p w14:paraId="2C1F32E1" w14:textId="77777777" w:rsidR="006877D3" w:rsidRDefault="006877D3" w:rsidP="006877D3">
      <w:pPr>
        <w:pStyle w:val="Body"/>
      </w:pPr>
    </w:p>
    <w:p w14:paraId="43EFB32F" w14:textId="77777777" w:rsidR="006877D3" w:rsidRDefault="006877D3" w:rsidP="006877D3">
      <w:pPr>
        <w:pStyle w:val="Heading1"/>
      </w:pPr>
      <w:r>
        <w:t>A.</w:t>
      </w:r>
      <w:r>
        <w:tab/>
        <w:t xml:space="preserve">Public Notice </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6877D3" w14:paraId="0E006EC9" w14:textId="77777777" w:rsidTr="00331967">
        <w:trPr>
          <w:trHeight w:val="27"/>
        </w:trPr>
        <w:tc>
          <w:tcPr>
            <w:tcW w:w="10206" w:type="dxa"/>
            <w:shd w:val="clear" w:color="auto" w:fill="D9D9D9"/>
          </w:tcPr>
          <w:p w14:paraId="5DB9FCEC" w14:textId="77777777" w:rsidR="006877D3" w:rsidRPr="00DB3A92" w:rsidRDefault="006877D3" w:rsidP="00DB3A92">
            <w:pPr>
              <w:pStyle w:val="TableBody"/>
              <w:spacing w:line="288" w:lineRule="auto"/>
              <w:rPr>
                <w:rFonts w:cs="Arial"/>
                <w:b/>
              </w:rPr>
            </w:pPr>
            <w:r w:rsidRPr="00DB3A92">
              <w:rPr>
                <w:rFonts w:eastAsia="Calibri" w:cs="Arial"/>
                <w:b/>
                <w:sz w:val="22"/>
                <w:lang w:eastAsia="en-US"/>
              </w:rPr>
              <w:t xml:space="preserve">Proposed Classification of Mercer Domain as Local Purpose Marae Reserve and Vesting of the Reserve in the Trustees of Waikato </w:t>
            </w:r>
            <w:proofErr w:type="spellStart"/>
            <w:r w:rsidRPr="00DB3A92">
              <w:rPr>
                <w:rFonts w:eastAsia="Calibri" w:cs="Arial"/>
                <w:b/>
                <w:sz w:val="22"/>
                <w:lang w:eastAsia="en-US"/>
              </w:rPr>
              <w:t>Raupatu</w:t>
            </w:r>
            <w:proofErr w:type="spellEnd"/>
            <w:r w:rsidRPr="00DB3A92">
              <w:rPr>
                <w:rFonts w:eastAsia="Calibri" w:cs="Arial"/>
                <w:b/>
                <w:sz w:val="22"/>
                <w:lang w:eastAsia="en-US"/>
              </w:rPr>
              <w:t xml:space="preserve"> Lands Trust</w:t>
            </w:r>
          </w:p>
          <w:p w14:paraId="4328C453" w14:textId="77777777" w:rsidR="006877D3" w:rsidRDefault="006877D3" w:rsidP="00331967">
            <w:pPr>
              <w:pStyle w:val="TableBody"/>
            </w:pPr>
          </w:p>
        </w:tc>
      </w:tr>
    </w:tbl>
    <w:p w14:paraId="683D2FCF" w14:textId="0E5FFB68" w:rsidR="006877D3" w:rsidRDefault="006877D3" w:rsidP="00AB4D05">
      <w:pPr>
        <w:pStyle w:val="Body"/>
      </w:pPr>
    </w:p>
    <w:p w14:paraId="11083FC3" w14:textId="2BD21049" w:rsidR="00AB4D05" w:rsidRPr="00130149" w:rsidRDefault="006877D3" w:rsidP="00AB4D05">
      <w:pPr>
        <w:pStyle w:val="Heading1"/>
      </w:pPr>
      <w:r>
        <w:t>B</w:t>
      </w:r>
      <w:r w:rsidR="00AB4D05">
        <w:t>.1</w:t>
      </w:r>
      <w:r w:rsidR="00AB4D05">
        <w:tab/>
        <w:t>Objector or Submitter Information-</w:t>
      </w:r>
      <w:r w:rsidR="00AB4D05"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172038"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9766C" w14:textId="0F20F9BC" w:rsidR="00434572" w:rsidRDefault="00434572" w:rsidP="00AB4D05">
      <w:pPr>
        <w:pStyle w:val="Heading1"/>
      </w:pPr>
    </w:p>
    <w:p w14:paraId="12CFFFA1" w14:textId="77777777" w:rsidR="00434572" w:rsidRDefault="00434572" w:rsidP="00434572">
      <w:pPr>
        <w:pStyle w:val="Heading1"/>
      </w:pPr>
      <w:r>
        <w:t>A.</w:t>
      </w:r>
      <w:r>
        <w:tab/>
        <w:t>Public Notice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434572" w14:paraId="74A4EBC5" w14:textId="77777777" w:rsidTr="00774210">
        <w:trPr>
          <w:trHeight w:val="27"/>
        </w:trPr>
        <w:tc>
          <w:tcPr>
            <w:tcW w:w="10260" w:type="dxa"/>
            <w:shd w:val="clear" w:color="auto" w:fill="D9D9D9"/>
          </w:tcPr>
          <w:p w14:paraId="508E6C06" w14:textId="77777777" w:rsidR="00434572" w:rsidRPr="00DB3A92" w:rsidRDefault="00434572" w:rsidP="00DB3A92">
            <w:pPr>
              <w:pStyle w:val="TableBody"/>
              <w:spacing w:line="288" w:lineRule="auto"/>
              <w:rPr>
                <w:rFonts w:cs="Arial"/>
                <w:b/>
              </w:rPr>
            </w:pPr>
            <w:r w:rsidRPr="00DB3A92">
              <w:rPr>
                <w:rFonts w:eastAsia="Calibri" w:cs="Arial"/>
                <w:b/>
                <w:sz w:val="22"/>
                <w:lang w:eastAsia="en-US"/>
              </w:rPr>
              <w:t xml:space="preserve">Proposed Classification of Mercer Domain as Local Purpose Marae Reserve and Vesting of the Reserve in the Trustees of Waikato </w:t>
            </w:r>
            <w:proofErr w:type="spellStart"/>
            <w:r w:rsidRPr="00DB3A92">
              <w:rPr>
                <w:rFonts w:eastAsia="Calibri" w:cs="Arial"/>
                <w:b/>
                <w:sz w:val="22"/>
                <w:lang w:eastAsia="en-US"/>
              </w:rPr>
              <w:t>Raupatu</w:t>
            </w:r>
            <w:proofErr w:type="spellEnd"/>
            <w:r w:rsidRPr="00DB3A92">
              <w:rPr>
                <w:rFonts w:eastAsia="Calibri" w:cs="Arial"/>
                <w:b/>
                <w:sz w:val="22"/>
                <w:lang w:eastAsia="en-US"/>
              </w:rPr>
              <w:t xml:space="preserve"> Lands Trust</w:t>
            </w:r>
          </w:p>
          <w:p w14:paraId="02D3064A" w14:textId="77777777" w:rsidR="00434572" w:rsidRDefault="00434572" w:rsidP="00774210">
            <w:pPr>
              <w:pStyle w:val="TableBody"/>
            </w:pPr>
          </w:p>
        </w:tc>
      </w:tr>
    </w:tbl>
    <w:p w14:paraId="7F19555E" w14:textId="09ED0092" w:rsidR="00434572" w:rsidRDefault="00434572" w:rsidP="003F67AF">
      <w:pPr>
        <w:spacing w:line="360" w:lineRule="auto"/>
      </w:pPr>
    </w:p>
    <w:p w14:paraId="40B9B605" w14:textId="7126128D" w:rsidR="00AB4D05" w:rsidRPr="0027377A" w:rsidRDefault="00434572" w:rsidP="00AB4D05">
      <w:pPr>
        <w:pStyle w:val="Heading1"/>
      </w:pPr>
      <w:r>
        <w:t>B</w:t>
      </w:r>
      <w:r w:rsidR="00AB4D05" w:rsidRPr="0027377A">
        <w:t>.</w:t>
      </w:r>
      <w:r w:rsidR="00AB4D05">
        <w:t>2</w:t>
      </w:r>
      <w:r w:rsidR="00AB4D05"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3F67AF">
      <w:pPr>
        <w:spacing w:line="360" w:lineRule="auto"/>
      </w:pPr>
    </w:p>
    <w:p w14:paraId="62316C51" w14:textId="16FDC707" w:rsidR="00AB4D05" w:rsidRDefault="00434572" w:rsidP="00AB4D05">
      <w:pPr>
        <w:pStyle w:val="Heading1"/>
      </w:pPr>
      <w:bookmarkStart w:id="2" w:name="_Hlk500154455"/>
      <w:r>
        <w:t>C</w:t>
      </w:r>
      <w:r w:rsidR="00AB4D05">
        <w:t>.</w:t>
      </w:r>
      <w:r w:rsidR="00AB4D05">
        <w:tab/>
        <w:t>Hearing Request</w:t>
      </w:r>
    </w:p>
    <w:p w14:paraId="1D1556DD" w14:textId="06673F22" w:rsidR="00AB4D05" w:rsidRDefault="00172038"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172038"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5E5C1218" w:rsidR="00AB4D05" w:rsidRDefault="00AB4D05" w:rsidP="003F67AF">
      <w:pPr>
        <w:spacing w:line="360" w:lineRule="auto"/>
      </w:pPr>
    </w:p>
    <w:p w14:paraId="4D5EB9F7" w14:textId="38AB047F" w:rsidR="00AB4D05" w:rsidRDefault="00434572" w:rsidP="00AB4D05">
      <w:pPr>
        <w:pStyle w:val="Heading1"/>
      </w:pPr>
      <w:r>
        <w:t>D</w:t>
      </w:r>
      <w:r w:rsidR="00AB4D05">
        <w:t>.</w:t>
      </w:r>
      <w:r w:rsidR="00AB4D05">
        <w:tab/>
        <w:t>Objection or submission</w:t>
      </w:r>
    </w:p>
    <w:bookmarkEnd w:id="2"/>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3" w:name="_Hlk500154266"/>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4" w:name="_Hlk500154330"/>
      <w:bookmarkEnd w:id="3"/>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5" w:name="_Hlk500154383"/>
            <w:bookmarkEnd w:id="4"/>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5"/>
    </w:tbl>
    <w:p w14:paraId="0F10EFC5" w14:textId="77777777" w:rsidR="00AB4D05" w:rsidRDefault="00AB4D05" w:rsidP="00AB4D05"/>
    <w:p w14:paraId="17CB0CA5" w14:textId="77777777" w:rsidR="00AB4D05" w:rsidRPr="003F67AF" w:rsidRDefault="00AB4D05" w:rsidP="00AB4D05">
      <w:pPr>
        <w:rPr>
          <w:b/>
          <w:bCs/>
        </w:rPr>
      </w:pPr>
      <w:r w:rsidRPr="003F67AF">
        <w:rPr>
          <w:b/>
          <w:bCs/>
        </w:rP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A0E9007" w14:textId="77777777" w:rsidR="00434572" w:rsidRDefault="00434572" w:rsidP="00AB4D05">
      <w:pPr>
        <w:pStyle w:val="Heading1"/>
      </w:pPr>
    </w:p>
    <w:p w14:paraId="678142EA" w14:textId="65A2364C" w:rsidR="00AB4D05" w:rsidRDefault="00DB3A92" w:rsidP="00AB4D05">
      <w:pPr>
        <w:pStyle w:val="Heading1"/>
      </w:pPr>
      <w:r>
        <w:t>E</w:t>
      </w:r>
      <w:r w:rsidR="00AB4D05">
        <w:t>.</w:t>
      </w:r>
      <w:r w:rsidR="00AB4D05">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0F973A26" w14:textId="3F2BCC8E" w:rsidR="00734D7C" w:rsidRDefault="00AB4D05" w:rsidP="00AB4D05">
      <w:pPr>
        <w:pStyle w:val="Body"/>
      </w:pPr>
      <w:r>
        <w:t>C</w:t>
      </w:r>
      <w:r w:rsidRPr="00936FD1">
        <w:t xml:space="preserve">omplete this form and </w:t>
      </w:r>
      <w:r>
        <w:t>email</w:t>
      </w:r>
      <w:r w:rsidR="00434572">
        <w:t xml:space="preserve"> to</w:t>
      </w:r>
      <w:r w:rsidR="00734D7C">
        <w:t xml:space="preserve"> </w:t>
      </w:r>
      <w:hyperlink r:id="rId12" w:history="1">
        <w:r w:rsidR="00CC431A" w:rsidRPr="00C51195">
          <w:rPr>
            <w:rStyle w:val="Hyperlink"/>
            <w:sz w:val="22"/>
          </w:rPr>
          <w:t>tepaina@doc.govt.nz</w:t>
        </w:r>
      </w:hyperlink>
      <w:r w:rsidR="00734D7C">
        <w:t xml:space="preserve">, or you may also </w:t>
      </w:r>
      <w:r w:rsidR="00734D7C" w:rsidRPr="00936FD1">
        <w:t xml:space="preserve">mail your </w:t>
      </w:r>
      <w:r w:rsidR="00734D7C">
        <w:t xml:space="preserve">objection or </w:t>
      </w:r>
      <w:r w:rsidR="00734D7C" w:rsidRPr="00936FD1">
        <w:t xml:space="preserve">submission </w:t>
      </w:r>
      <w:r w:rsidR="00734D7C">
        <w:t>to Michelle Lewis,</w:t>
      </w:r>
      <w:r w:rsidR="00734D7C" w:rsidRPr="00936FD1">
        <w:t xml:space="preserve"> Department of Conservation, </w:t>
      </w:r>
      <w:r w:rsidR="00734D7C">
        <w:t xml:space="preserve">Private </w:t>
      </w:r>
      <w:r w:rsidR="00734D7C" w:rsidRPr="003F67AF">
        <w:rPr>
          <w:szCs w:val="22"/>
        </w:rPr>
        <w:t>Bag 3072, Hamilton 3240</w:t>
      </w:r>
      <w:r w:rsidR="008773DB">
        <w:t>.</w:t>
      </w:r>
    </w:p>
    <w:sectPr w:rsidR="00734D7C"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D506" w14:textId="77777777" w:rsidR="00172038" w:rsidRDefault="00172038" w:rsidP="00F035A3">
      <w:r>
        <w:separator/>
      </w:r>
    </w:p>
    <w:p w14:paraId="4076F76F" w14:textId="77777777" w:rsidR="00172038" w:rsidRDefault="00172038"/>
  </w:endnote>
  <w:endnote w:type="continuationSeparator" w:id="0">
    <w:p w14:paraId="0FD1997C" w14:textId="77777777" w:rsidR="00172038" w:rsidRDefault="00172038" w:rsidP="00F035A3">
      <w:r>
        <w:continuationSeparator/>
      </w:r>
    </w:p>
    <w:p w14:paraId="76F9E829" w14:textId="77777777" w:rsidR="00172038" w:rsidRDefault="00172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9360" w14:textId="77777777" w:rsidR="00172038" w:rsidRDefault="00172038" w:rsidP="00F035A3">
      <w:r>
        <w:separator/>
      </w:r>
    </w:p>
    <w:p w14:paraId="560DA4D6" w14:textId="77777777" w:rsidR="00172038" w:rsidRDefault="00172038"/>
  </w:footnote>
  <w:footnote w:type="continuationSeparator" w:id="0">
    <w:p w14:paraId="271166EB" w14:textId="77777777" w:rsidR="00172038" w:rsidRDefault="00172038" w:rsidP="00F035A3">
      <w:r>
        <w:continuationSeparator/>
      </w:r>
    </w:p>
    <w:p w14:paraId="61A61937" w14:textId="77777777" w:rsidR="00172038" w:rsidRDefault="00172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7828901">
    <w:abstractNumId w:val="28"/>
  </w:num>
  <w:num w:numId="2" w16cid:durableId="229924489">
    <w:abstractNumId w:val="26"/>
  </w:num>
  <w:num w:numId="3" w16cid:durableId="1546408039">
    <w:abstractNumId w:val="2"/>
  </w:num>
  <w:num w:numId="4" w16cid:durableId="1905218695">
    <w:abstractNumId w:val="24"/>
  </w:num>
  <w:num w:numId="5" w16cid:durableId="845021243">
    <w:abstractNumId w:val="18"/>
  </w:num>
  <w:num w:numId="6" w16cid:durableId="829441546">
    <w:abstractNumId w:val="16"/>
  </w:num>
  <w:num w:numId="7" w16cid:durableId="708143096">
    <w:abstractNumId w:val="29"/>
  </w:num>
  <w:num w:numId="8" w16cid:durableId="1111707311">
    <w:abstractNumId w:val="23"/>
  </w:num>
  <w:num w:numId="9" w16cid:durableId="146361674">
    <w:abstractNumId w:val="10"/>
  </w:num>
  <w:num w:numId="10" w16cid:durableId="268049356">
    <w:abstractNumId w:val="15"/>
  </w:num>
  <w:num w:numId="11" w16cid:durableId="1315185198">
    <w:abstractNumId w:val="13"/>
  </w:num>
  <w:num w:numId="12" w16cid:durableId="1006714349">
    <w:abstractNumId w:val="9"/>
  </w:num>
  <w:num w:numId="13" w16cid:durableId="655647423">
    <w:abstractNumId w:val="12"/>
  </w:num>
  <w:num w:numId="14" w16cid:durableId="858852244">
    <w:abstractNumId w:val="20"/>
  </w:num>
  <w:num w:numId="15" w16cid:durableId="2070107745">
    <w:abstractNumId w:val="1"/>
  </w:num>
  <w:num w:numId="16" w16cid:durableId="724841983">
    <w:abstractNumId w:val="7"/>
  </w:num>
  <w:num w:numId="17" w16cid:durableId="249168853">
    <w:abstractNumId w:val="3"/>
  </w:num>
  <w:num w:numId="18" w16cid:durableId="786774079">
    <w:abstractNumId w:val="21"/>
  </w:num>
  <w:num w:numId="19" w16cid:durableId="1028137672">
    <w:abstractNumId w:val="11"/>
  </w:num>
  <w:num w:numId="20" w16cid:durableId="348994535">
    <w:abstractNumId w:val="14"/>
  </w:num>
  <w:num w:numId="21" w16cid:durableId="132716715">
    <w:abstractNumId w:val="0"/>
  </w:num>
  <w:num w:numId="22" w16cid:durableId="1088113251">
    <w:abstractNumId w:val="8"/>
  </w:num>
  <w:num w:numId="23" w16cid:durableId="725103676">
    <w:abstractNumId w:val="25"/>
  </w:num>
  <w:num w:numId="24" w16cid:durableId="733742397">
    <w:abstractNumId w:val="22"/>
  </w:num>
  <w:num w:numId="25" w16cid:durableId="1204253702">
    <w:abstractNumId w:val="17"/>
  </w:num>
  <w:num w:numId="26" w16cid:durableId="657459377">
    <w:abstractNumId w:val="19"/>
  </w:num>
  <w:num w:numId="27" w16cid:durableId="1734356365">
    <w:abstractNumId w:val="6"/>
  </w:num>
  <w:num w:numId="28" w16cid:durableId="1423718774">
    <w:abstractNumId w:val="30"/>
  </w:num>
  <w:num w:numId="29" w16cid:durableId="1436244522">
    <w:abstractNumId w:val="4"/>
  </w:num>
  <w:num w:numId="30" w16cid:durableId="1006904460">
    <w:abstractNumId w:val="5"/>
  </w:num>
  <w:num w:numId="31" w16cid:durableId="7308119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A2E"/>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65A3E"/>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72038"/>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3F67AF"/>
    <w:rsid w:val="0040262D"/>
    <w:rsid w:val="00403371"/>
    <w:rsid w:val="004033EF"/>
    <w:rsid w:val="0040607A"/>
    <w:rsid w:val="00406346"/>
    <w:rsid w:val="00414656"/>
    <w:rsid w:val="00417F03"/>
    <w:rsid w:val="004233A4"/>
    <w:rsid w:val="00431584"/>
    <w:rsid w:val="00433BA2"/>
    <w:rsid w:val="00433E6D"/>
    <w:rsid w:val="00434572"/>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0914"/>
    <w:rsid w:val="00642B57"/>
    <w:rsid w:val="00644A11"/>
    <w:rsid w:val="00650BAF"/>
    <w:rsid w:val="00652752"/>
    <w:rsid w:val="0065306B"/>
    <w:rsid w:val="00655A9E"/>
    <w:rsid w:val="00655BF1"/>
    <w:rsid w:val="00661DA5"/>
    <w:rsid w:val="00673BE7"/>
    <w:rsid w:val="0068033B"/>
    <w:rsid w:val="006877D3"/>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4D7C"/>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773DB"/>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135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31A"/>
    <w:rsid w:val="00CC4B9D"/>
    <w:rsid w:val="00CC74CD"/>
    <w:rsid w:val="00CE56A7"/>
    <w:rsid w:val="00CF5BC1"/>
    <w:rsid w:val="00CF5BC2"/>
    <w:rsid w:val="00CF624D"/>
    <w:rsid w:val="00D00300"/>
    <w:rsid w:val="00D00DC9"/>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3A92"/>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paina@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paina@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4594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 vesting Te Paina (Mercer Domain Recreation Reserve)</dc:title>
  <dc:subject/>
  <dc:creator>Leeann Ellis</dc:creator>
  <cp:keywords/>
  <dc:description/>
  <cp:lastModifiedBy>Melissa Reid</cp:lastModifiedBy>
  <cp:revision>3</cp:revision>
  <cp:lastPrinted>2018-02-01T22:54:00Z</cp:lastPrinted>
  <dcterms:created xsi:type="dcterms:W3CDTF">2022-07-01T02:05:00Z</dcterms:created>
  <dcterms:modified xsi:type="dcterms:W3CDTF">2022-07-01T02:06:00Z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DOC-3235684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bashbridge</vt:lpwstr>
  </property>
  <property fmtid="{D5CDD505-2E9C-101B-9397-08002B2CF9AE}" pid="6" name="DISdID">
    <vt:lpwstr>7032883</vt:lpwstr>
  </property>
  <property fmtid="{D5CDD505-2E9C-101B-9397-08002B2CF9AE}" pid="7" name="DISidcName">
    <vt:lpwstr>docprd12con116200</vt:lpwstr>
  </property>
  <property fmtid="{D5CDD505-2E9C-101B-9397-08002B2CF9AE}" pid="8" name="DISTaskPaneUrl">
    <vt:lpwstr>https://doccm.doc.govt.nz/cs/idcplg?IdcService=DESKTOP_DOC_INFO&amp;dDocName=DOC-3235684&amp;dID=7032883&amp;ClientControlled=DocMan,taskpane&amp;coreContentOnly=1</vt:lpwstr>
  </property>
</Properties>
</file>