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E56" w14:textId="784FE6EF" w:rsidR="006D5D8D" w:rsidRDefault="004D3ADF">
      <w:pPr>
        <w:jc w:val="center"/>
      </w:pPr>
      <w:r>
        <w:rPr>
          <w:noProof/>
        </w:rPr>
        <w:drawing>
          <wp:inline distT="0" distB="0" distL="0" distR="0" wp14:anchorId="47A8F43E" wp14:editId="6E48C239">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32266255" w14:textId="77777777" w:rsidR="006D5D8D" w:rsidRDefault="00072ED1">
      <w:pPr>
        <w:pStyle w:val="pstyleTitleFirst"/>
      </w:pPr>
      <w:r>
        <w:rPr>
          <w:rStyle w:val="styleCountryFirst"/>
        </w:rPr>
        <w:t>New Zealand</w:t>
      </w:r>
    </w:p>
    <w:p w14:paraId="05972F99" w14:textId="77777777" w:rsidR="006D5D8D" w:rsidRDefault="00072ED1">
      <w:pPr>
        <w:pStyle w:val="pstyleTitleFirst2"/>
      </w:pPr>
      <w:r>
        <w:rPr>
          <w:rStyle w:val="styleTitleFirst"/>
        </w:rPr>
        <w:t>Manawatū River mouth and estuary</w:t>
      </w:r>
    </w:p>
    <w:p w14:paraId="1409B675" w14:textId="77777777" w:rsidR="006D5D8D" w:rsidRDefault="00072ED1">
      <w:pPr>
        <w:pStyle w:val="pstyleFirstText0"/>
      </w:pPr>
      <w:r>
        <w:rPr>
          <w:rStyle w:val="firstTxt0"/>
        </w:rPr>
        <w:t>Offline RIS Word form</w:t>
      </w:r>
    </w:p>
    <w:p w14:paraId="53A970FB" w14:textId="0E37C926" w:rsidR="006D5D8D" w:rsidRDefault="004F14BB">
      <w:pPr>
        <w:pStyle w:val="pstyleFirstText1"/>
      </w:pPr>
      <w:r>
        <w:rPr>
          <w:rStyle w:val="firstTxt1"/>
        </w:rPr>
        <w:t>[Copy of online form submitted through RSIS portal on 2 February 2022.]</w:t>
      </w:r>
      <w:r w:rsidR="00072ED1">
        <w:br/>
      </w:r>
      <w:r w:rsidR="00072ED1">
        <w:br/>
      </w:r>
      <w:r w:rsidR="00072ED1">
        <w:rPr>
          <w:rStyle w:val="firstTxt1"/>
        </w:rPr>
        <w:t>All fields marked with an asterisk (*) are required.</w:t>
      </w:r>
      <w:r w:rsidR="00072ED1">
        <w:br/>
      </w:r>
      <w:r w:rsidR="00072ED1">
        <w:br/>
      </w:r>
      <w:r w:rsidR="00072ED1">
        <w:rPr>
          <w:rStyle w:val="firstTxt1"/>
        </w:rPr>
        <w:t xml:space="preserve"> For more information on how to use this form, please refer to the document </w:t>
      </w:r>
      <w:r w:rsidR="00072ED1">
        <w:br/>
      </w:r>
      <w:hyperlink r:id="rId7" w:history="1">
        <w:r w:rsidR="00072ED1">
          <w:rPr>
            <w:color w:val="0000FF"/>
            <w:u w:val="single"/>
          </w:rPr>
          <w:t xml:space="preserve"> How to use the offline RIS Word form.</w:t>
        </w:r>
      </w:hyperlink>
      <w:r w:rsidR="00072ED1">
        <w:br/>
      </w:r>
      <w:r w:rsidR="00072ED1">
        <w:br/>
      </w:r>
      <w:r w:rsidR="00072ED1">
        <w:br/>
      </w:r>
      <w:r w:rsidR="00072ED1">
        <w:br/>
      </w:r>
      <w:r w:rsidR="00072ED1">
        <w:br/>
      </w:r>
      <w:r w:rsidR="00072ED1">
        <w:br/>
      </w:r>
      <w:r w:rsidR="00072ED1">
        <w:rPr>
          <w:rStyle w:val="styleHeadertxt"/>
        </w:rPr>
        <w:t>Created by RSIS v1.7 on 27 January 2022 at 00:45</w:t>
      </w:r>
      <w:r w:rsidR="00072ED1">
        <w:br/>
      </w:r>
      <w:hyperlink r:id="rId8" w:history="1">
        <w:r w:rsidR="00072ED1">
          <w:rPr>
            <w:color w:val="0000FF"/>
            <w:u w:val="single"/>
          </w:rPr>
          <w:t>https://rsis.ramsar.org/RISapp/section.php?idSection=1&amp;part=1&amp;idvris=2966181&amp;action=view</w:t>
        </w:r>
      </w:hyperlink>
    </w:p>
    <w:p w14:paraId="26603C27" w14:textId="77777777" w:rsidR="006D5D8D" w:rsidRDefault="006D5D8D">
      <w:pPr>
        <w:sectPr w:rsidR="006D5D8D">
          <w:headerReference w:type="default" r:id="rId9"/>
          <w:footerReference w:type="default" r:id="rId10"/>
          <w:pgSz w:w="11905" w:h="16837"/>
          <w:pgMar w:top="1440" w:right="1440" w:bottom="1440" w:left="1440" w:header="720" w:footer="720" w:gutter="0"/>
          <w:cols w:space="720"/>
        </w:sectPr>
      </w:pPr>
    </w:p>
    <w:p w14:paraId="54F07E61" w14:textId="77777777" w:rsidR="006D5D8D" w:rsidRDefault="00072ED1">
      <w:pPr>
        <w:pStyle w:val="pstyleSectionL0"/>
      </w:pPr>
      <w:r>
        <w:rPr>
          <w:rStyle w:val="styleAddColorTitle"/>
        </w:rPr>
        <w:lastRenderedPageBreak/>
        <w:t>Color codes</w:t>
      </w:r>
    </w:p>
    <w:p w14:paraId="292D43C1" w14:textId="77777777" w:rsidR="006D5D8D" w:rsidRDefault="00072ED1">
      <w:pPr>
        <w:pStyle w:val="pstyleAddColor"/>
      </w:pPr>
      <w:r>
        <w:rPr>
          <w:rStyle w:val="styleAddColorTxt"/>
        </w:rPr>
        <w:t xml:space="preserve">Fields back-shaded in </w:t>
      </w:r>
      <w:r>
        <w:rPr>
          <w:rStyle w:val="styleAddColorLBlue"/>
        </w:rPr>
        <w:t>light blue</w:t>
      </w:r>
      <w:r>
        <w:rPr>
          <w:rStyle w:val="styleAddColorTxt"/>
        </w:rPr>
        <w:t xml:space="preserve"> relate to data and information required only for RIS updates.</w:t>
      </w:r>
    </w:p>
    <w:p w14:paraId="488D07E6" w14:textId="77777777" w:rsidR="006D5D8D" w:rsidRDefault="00072ED1">
      <w:pPr>
        <w:pStyle w:val="pstyleAddColor"/>
      </w:pPr>
      <w:r>
        <w:rPr>
          <w:rStyle w:val="styleAddColorTxt"/>
        </w:rPr>
        <w:t xml:space="preserve">Note that some fields concerning aspects of Part 3, the Ecological Character Description of the RIS </w:t>
      </w:r>
      <w:r>
        <w:rPr>
          <w:rStyle w:val="styleAddColorLPurple"/>
        </w:rPr>
        <w:t>(tinted in purple)</w:t>
      </w:r>
      <w:r>
        <w:rPr>
          <w:rStyle w:val="styleAddColorTxt"/>
        </w:rPr>
        <w:t>, are not expected to be completed as part of a standard RIS, but are included for completeness so as to provide the requested consistency between the RIS and the format of a ‘full’ Ecological  Character Description, as adopted in Resolution X.15 (2008). If a Contracting Party does have information available that is relevant to these fields (for  example from a national format Ecological Character Description) it may, if it wishes to, include information in these additional fields.</w:t>
      </w:r>
    </w:p>
    <w:p w14:paraId="6574D2A7" w14:textId="77777777" w:rsidR="006D5D8D" w:rsidRDefault="006D5D8D">
      <w:pPr>
        <w:pStyle w:val="pstyleSectionL0"/>
      </w:pPr>
    </w:p>
    <w:p w14:paraId="4DC2312D" w14:textId="77777777" w:rsidR="006D5D8D" w:rsidRDefault="006D5D8D">
      <w:pPr>
        <w:pStyle w:val="pstyleSectionL0"/>
      </w:pPr>
    </w:p>
    <w:p w14:paraId="2DE56364" w14:textId="77777777" w:rsidR="006D5D8D" w:rsidRDefault="00072ED1">
      <w:pPr>
        <w:pStyle w:val="pstyleSectionL0"/>
      </w:pPr>
      <w:r>
        <w:rPr>
          <w:rStyle w:val="styleL0"/>
        </w:rPr>
        <w:t>Summary</w:t>
      </w:r>
    </w:p>
    <w:p w14:paraId="5422B736" w14:textId="60E340BC" w:rsidR="006D5D8D" w:rsidRDefault="004D3ADF">
      <w:r>
        <w:rPr>
          <w:noProof/>
        </w:rPr>
        <mc:AlternateContent>
          <mc:Choice Requires="wps">
            <w:drawing>
              <wp:inline distT="0" distB="0" distL="0" distR="0" wp14:anchorId="37AED52D" wp14:editId="53543788">
                <wp:extent cx="7620000" cy="635"/>
                <wp:effectExtent l="9525" t="7620" r="9525" b="11430"/>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F1099C" id="_x0000_t32" coordsize="21600,21600" o:spt="32" o:oned="t" path="m,l21600,21600e" filled="f">
                <v:path arrowok="t" fillok="f" o:connecttype="none"/>
                <o:lock v:ext="edit" shapetype="t"/>
              </v:shapetype>
              <v:shape id="AutoShape 7"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52DB822F" w14:textId="77777777" w:rsidR="006D5D8D" w:rsidRDefault="00072ED1">
      <w:pPr>
        <w:pStyle w:val="pstyleSectionL1"/>
      </w:pPr>
      <w:r>
        <w:rPr>
          <w:rStyle w:val="styleL1"/>
        </w:rPr>
        <w:t>1.1 Summary description</w:t>
      </w:r>
    </w:p>
    <w:p w14:paraId="4A1E30AC" w14:textId="77777777" w:rsidR="006D5D8D" w:rsidRDefault="00072ED1">
      <w:pPr>
        <w:pStyle w:val="pstyleSection"/>
      </w:pPr>
      <w:r>
        <w:rPr>
          <w:rStyle w:val="styleL2"/>
        </w:rPr>
        <w:t xml:space="preserve"> </w:t>
      </w:r>
    </w:p>
    <w:p w14:paraId="033E0A09" w14:textId="77777777" w:rsidR="006D5D8D" w:rsidRDefault="00072ED1">
      <w:pPr>
        <w:pStyle w:val="pstyleComments"/>
      </w:pPr>
      <w:r>
        <w:rPr>
          <w:rStyle w:val="styleC3comment"/>
        </w:rPr>
        <w:t>Please provide a short descriptive text summarising the key characteristics and internationally important aspects of the site. You may prefer to complete the four following sections before returning to draft this summary.</w:t>
      </w:r>
    </w:p>
    <w:p w14:paraId="7E139CAF" w14:textId="77777777" w:rsidR="006D5D8D" w:rsidRDefault="00072ED1">
      <w:pPr>
        <w:pStyle w:val="pstyleLabels"/>
      </w:pPr>
      <w:r>
        <w:rPr>
          <w:rStyle w:val="styleC3"/>
        </w:rPr>
        <w:t>Summary</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4"/>
        <w:gridCol w:w="8816"/>
      </w:tblGrid>
      <w:tr w:rsidR="006D5D8D" w14:paraId="2CB91F8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16EE63A" w14:textId="77777777" w:rsidR="006D5D8D" w:rsidRDefault="006D5D8D"/>
        </w:tc>
        <w:tc>
          <w:tcPr>
            <w:tcW w:w="9500" w:type="dxa"/>
          </w:tcPr>
          <w:p w14:paraId="26832B32" w14:textId="77777777" w:rsidR="006D5D8D" w:rsidRDefault="006D5D8D">
            <w:pPr>
              <w:pStyle w:val="pStyle"/>
              <w:rPr>
                <w:rStyle w:val="almostEmpty"/>
              </w:rPr>
            </w:pPr>
          </w:p>
          <w:p w14:paraId="111CD4C4" w14:textId="77777777" w:rsidR="006D5D8D" w:rsidRDefault="00072ED1">
            <w:pPr>
              <w:spacing w:after="0" w:line="240" w:lineRule="auto"/>
              <w:ind w:left="57"/>
            </w:pPr>
            <w:r>
              <w:rPr>
                <w:rStyle w:val="styleDatatxt"/>
              </w:rPr>
              <w:t xml:space="preserve">Manawatū Estuary is one of the largest estuaries in the lower North Island of New Zealand.  Much of the site remains in a highly natural state and it is one of the largest remaining natural areas in the region.  There are variety of wetland habitats represented in the site, including coastal saltmarsh dominated by ribbonwood (Plagianthus divaricatus) and jointed wire-rush (Apodasmia similis), tidal flat herbfields, a tidal river channel and extensive mudflats/sandflats.  </w:t>
            </w:r>
          </w:p>
          <w:p w14:paraId="1A1B0E24" w14:textId="77777777" w:rsidR="006D5D8D" w:rsidRDefault="006D5D8D">
            <w:pPr>
              <w:pStyle w:val="pStyle"/>
              <w:rPr>
                <w:rStyle w:val="almostEmpty"/>
              </w:rPr>
            </w:pPr>
          </w:p>
          <w:p w14:paraId="1AFA31A1" w14:textId="77777777" w:rsidR="006D5D8D" w:rsidRDefault="00072ED1">
            <w:pPr>
              <w:spacing w:after="0" w:line="240" w:lineRule="auto"/>
              <w:ind w:left="57"/>
            </w:pPr>
            <w:r>
              <w:rPr>
                <w:rStyle w:val="styleDatatxt"/>
              </w:rPr>
              <w:t xml:space="preserve"> </w:t>
            </w:r>
          </w:p>
          <w:p w14:paraId="0B4EA9F5" w14:textId="77777777" w:rsidR="006D5D8D" w:rsidRDefault="006D5D8D">
            <w:pPr>
              <w:pStyle w:val="pStyle"/>
              <w:rPr>
                <w:rStyle w:val="almostEmpty"/>
              </w:rPr>
            </w:pPr>
          </w:p>
          <w:p w14:paraId="63DAE5E2" w14:textId="77777777" w:rsidR="006D5D8D" w:rsidRDefault="00072ED1">
            <w:pPr>
              <w:spacing w:after="0" w:line="240" w:lineRule="auto"/>
              <w:ind w:left="57"/>
            </w:pPr>
            <w:r>
              <w:rPr>
                <w:rStyle w:val="styleDatatxt"/>
              </w:rPr>
              <w:t xml:space="preserve">The site is nationally important for migratory shorebirds, with at least 95 species recorded here.  A significant proportion of the wrybill (Anarhynchus frontalis) population stopover at the estuary when migrating to and from their breeding grounds, and a small number over-winter in the estuary.  It is also used as a wintering site by the critically endangered black-billed gull.  Significant populations of critically endangered Australasian bitterns (Botaurus poiciloptilus) and fernbirds (Megalurus punctatus) also occur at the site.  </w:t>
            </w:r>
          </w:p>
          <w:p w14:paraId="5FB1ECAF" w14:textId="77777777" w:rsidR="006D5D8D" w:rsidRDefault="006D5D8D">
            <w:pPr>
              <w:pStyle w:val="pStyle"/>
              <w:rPr>
                <w:rStyle w:val="almostEmpty"/>
              </w:rPr>
            </w:pPr>
          </w:p>
          <w:p w14:paraId="47D1F0C2" w14:textId="77777777" w:rsidR="006D5D8D" w:rsidRDefault="00072ED1">
            <w:pPr>
              <w:spacing w:after="0" w:line="240" w:lineRule="auto"/>
              <w:ind w:left="57"/>
            </w:pPr>
            <w:r>
              <w:rPr>
                <w:rStyle w:val="styleDatatxt"/>
              </w:rPr>
              <w:t xml:space="preserve"> </w:t>
            </w:r>
          </w:p>
          <w:p w14:paraId="5C0E0DA1" w14:textId="77777777" w:rsidR="006D5D8D" w:rsidRDefault="006D5D8D">
            <w:pPr>
              <w:pStyle w:val="pStyle"/>
              <w:rPr>
                <w:rStyle w:val="almostEmpty"/>
              </w:rPr>
            </w:pPr>
          </w:p>
          <w:p w14:paraId="222DBA73" w14:textId="77777777" w:rsidR="006D5D8D" w:rsidRDefault="00072ED1">
            <w:pPr>
              <w:spacing w:after="0" w:line="240" w:lineRule="auto"/>
              <w:ind w:left="57"/>
            </w:pPr>
            <w:r>
              <w:rPr>
                <w:rStyle w:val="styleDatatxt"/>
              </w:rPr>
              <w:t xml:space="preserve">Manawatū Estuary also supports diverse native fish populations, with 15 freshwater fish species and 10 estuarine species resident in the catchment and using the estuary for at least part of their life cycles.  Extensive inanga (Galaxias maculatus) spawning sites also occur at this site </w:t>
            </w:r>
          </w:p>
          <w:p w14:paraId="4F5682E7" w14:textId="77777777" w:rsidR="006D5D8D" w:rsidRDefault="006D5D8D">
            <w:pPr>
              <w:pStyle w:val="pStyle"/>
              <w:rPr>
                <w:rStyle w:val="almostEmpty"/>
              </w:rPr>
            </w:pPr>
          </w:p>
          <w:p w14:paraId="44E8A971" w14:textId="77777777" w:rsidR="006D5D8D" w:rsidRDefault="006D5D8D">
            <w:pPr>
              <w:spacing w:after="0" w:line="240" w:lineRule="auto"/>
              <w:ind w:left="57"/>
            </w:pPr>
          </w:p>
        </w:tc>
      </w:tr>
    </w:tbl>
    <w:p w14:paraId="54FA6E54" w14:textId="77777777" w:rsidR="006D5D8D" w:rsidRDefault="006D5D8D">
      <w:pPr>
        <w:sectPr w:rsidR="006D5D8D">
          <w:pgSz w:w="11905" w:h="16837"/>
          <w:pgMar w:top="1440" w:right="1440" w:bottom="1440" w:left="1440" w:header="720" w:footer="720" w:gutter="0"/>
          <w:cols w:space="720"/>
        </w:sectPr>
      </w:pPr>
    </w:p>
    <w:p w14:paraId="26677DE2" w14:textId="77777777" w:rsidR="006D5D8D" w:rsidRDefault="00072ED1">
      <w:pPr>
        <w:pStyle w:val="pstyleSectionL0"/>
      </w:pPr>
      <w:r>
        <w:rPr>
          <w:rStyle w:val="styleL0"/>
        </w:rPr>
        <w:lastRenderedPageBreak/>
        <w:t>Data &amp; location</w:t>
      </w:r>
    </w:p>
    <w:p w14:paraId="6B551A1F" w14:textId="0A4A90CF" w:rsidR="006D5D8D" w:rsidRDefault="004D3ADF">
      <w:r>
        <w:rPr>
          <w:noProof/>
        </w:rPr>
        <mc:AlternateContent>
          <mc:Choice Requires="wps">
            <w:drawing>
              <wp:inline distT="0" distB="0" distL="0" distR="0" wp14:anchorId="0F684233" wp14:editId="12BA25D8">
                <wp:extent cx="7620000" cy="635"/>
                <wp:effectExtent l="9525" t="8890" r="9525" b="10160"/>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DC2E77D" id="AutoShape 6"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3AD7FAFE" w14:textId="77777777" w:rsidR="006D5D8D" w:rsidRDefault="00072ED1">
      <w:pPr>
        <w:pStyle w:val="pstyleSectionL1"/>
      </w:pPr>
      <w:r>
        <w:rPr>
          <w:rStyle w:val="styleL1"/>
        </w:rPr>
        <w:t>2.1 Formal data</w:t>
      </w:r>
    </w:p>
    <w:p w14:paraId="0AC4B320" w14:textId="77777777" w:rsidR="006D5D8D" w:rsidRDefault="00072ED1">
      <w:pPr>
        <w:pStyle w:val="pstyleSection"/>
      </w:pPr>
      <w:r>
        <w:rPr>
          <w:rStyle w:val="styleL2"/>
        </w:rPr>
        <w:t>2.1.1 Name and address of the compiler of this RIS</w:t>
      </w:r>
    </w:p>
    <w:p w14:paraId="371885BA" w14:textId="77777777" w:rsidR="006D5D8D" w:rsidRDefault="00072ED1">
      <w:pPr>
        <w:pStyle w:val="pstyleSubtitle"/>
      </w:pPr>
      <w:r>
        <w:rPr>
          <w:rStyle w:val="styleSubtitle"/>
        </w:rPr>
        <w:t>Responsible compiler</w:t>
      </w:r>
    </w:p>
    <w:p w14:paraId="42CF05C4" w14:textId="77777777" w:rsidR="006D5D8D" w:rsidRDefault="00072ED1">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6D5D8D" w14:paraId="186A0B15"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B1CF7D6" w14:textId="77777777" w:rsidR="006D5D8D" w:rsidRDefault="006D5D8D">
            <w:pPr>
              <w:spacing w:after="0" w:line="240" w:lineRule="auto"/>
              <w:ind w:left="216"/>
            </w:pPr>
          </w:p>
        </w:tc>
        <w:tc>
          <w:tcPr>
            <w:tcW w:w="9500" w:type="dxa"/>
          </w:tcPr>
          <w:p w14:paraId="415C9918" w14:textId="77777777" w:rsidR="006D5D8D" w:rsidRDefault="00072ED1">
            <w:pPr>
              <w:spacing w:before="5" w:after="2" w:line="240" w:lineRule="auto"/>
              <w:ind w:left="72"/>
            </w:pPr>
            <w:r>
              <w:rPr>
                <w:rStyle w:val="styleDatatxt"/>
              </w:rPr>
              <w:t>Sue Moore</w:t>
            </w:r>
          </w:p>
        </w:tc>
      </w:tr>
    </w:tbl>
    <w:p w14:paraId="3737E48B" w14:textId="77777777" w:rsidR="006D5D8D" w:rsidRDefault="00072ED1">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6D5D8D" w14:paraId="10D68DDD"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6478002" w14:textId="77777777" w:rsidR="006D5D8D" w:rsidRDefault="006D5D8D">
            <w:pPr>
              <w:spacing w:after="0" w:line="240" w:lineRule="auto"/>
              <w:ind w:left="216"/>
            </w:pPr>
          </w:p>
        </w:tc>
        <w:tc>
          <w:tcPr>
            <w:tcW w:w="9500" w:type="dxa"/>
          </w:tcPr>
          <w:p w14:paraId="3006D2ED" w14:textId="77777777" w:rsidR="006D5D8D" w:rsidRDefault="00072ED1">
            <w:pPr>
              <w:spacing w:before="5" w:after="2" w:line="240" w:lineRule="auto"/>
              <w:ind w:left="72"/>
            </w:pPr>
            <w:r>
              <w:rPr>
                <w:rStyle w:val="styleDatatxt"/>
              </w:rPr>
              <w:t>Department of Conservation</w:t>
            </w:r>
          </w:p>
        </w:tc>
      </w:tr>
    </w:tbl>
    <w:p w14:paraId="120D20DE" w14:textId="77777777" w:rsidR="006D5D8D" w:rsidRDefault="00072ED1">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5"/>
        <w:gridCol w:w="8815"/>
      </w:tblGrid>
      <w:tr w:rsidR="006D5D8D" w14:paraId="372ADF6C"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CB2A65D" w14:textId="77777777" w:rsidR="006D5D8D" w:rsidRDefault="006D5D8D"/>
        </w:tc>
        <w:tc>
          <w:tcPr>
            <w:tcW w:w="9500" w:type="dxa"/>
          </w:tcPr>
          <w:p w14:paraId="0CA4FCBA" w14:textId="77777777" w:rsidR="006D5D8D" w:rsidRDefault="006D5D8D">
            <w:pPr>
              <w:pStyle w:val="pStyle"/>
              <w:rPr>
                <w:rStyle w:val="almostEmpty"/>
              </w:rPr>
            </w:pPr>
          </w:p>
          <w:p w14:paraId="3080353A" w14:textId="77777777" w:rsidR="006D5D8D" w:rsidRDefault="00072ED1">
            <w:pPr>
              <w:spacing w:after="0" w:line="240" w:lineRule="auto"/>
              <w:ind w:left="57"/>
            </w:pPr>
            <w:r>
              <w:rPr>
                <w:rStyle w:val="styleDatatxt"/>
              </w:rPr>
              <w:t xml:space="preserve">Private Bag 11010 </w:t>
            </w:r>
          </w:p>
          <w:p w14:paraId="4186BAC0" w14:textId="77777777" w:rsidR="006D5D8D" w:rsidRDefault="006D5D8D">
            <w:pPr>
              <w:pStyle w:val="pStyle"/>
              <w:rPr>
                <w:rStyle w:val="almostEmpty"/>
              </w:rPr>
            </w:pPr>
          </w:p>
          <w:p w14:paraId="68B738EE" w14:textId="77777777" w:rsidR="006D5D8D" w:rsidRDefault="00072ED1">
            <w:pPr>
              <w:spacing w:after="0" w:line="240" w:lineRule="auto"/>
              <w:ind w:left="57"/>
            </w:pPr>
            <w:r>
              <w:rPr>
                <w:rStyle w:val="styleDatatxt"/>
              </w:rPr>
              <w:t xml:space="preserve">Palmerston North 4442 </w:t>
            </w:r>
          </w:p>
          <w:p w14:paraId="580FF2DA" w14:textId="77777777" w:rsidR="006D5D8D" w:rsidRDefault="006D5D8D">
            <w:pPr>
              <w:pStyle w:val="pStyle"/>
              <w:rPr>
                <w:rStyle w:val="almostEmpty"/>
              </w:rPr>
            </w:pPr>
          </w:p>
          <w:p w14:paraId="76E480B7" w14:textId="77777777" w:rsidR="006D5D8D" w:rsidRDefault="00072ED1">
            <w:pPr>
              <w:spacing w:after="0" w:line="240" w:lineRule="auto"/>
              <w:ind w:left="57"/>
            </w:pPr>
            <w:r>
              <w:rPr>
                <w:rStyle w:val="styleDatatxt"/>
              </w:rPr>
              <w:t>New Zealand</w:t>
            </w:r>
          </w:p>
        </w:tc>
      </w:tr>
    </w:tbl>
    <w:p w14:paraId="02C9FE4A" w14:textId="77777777" w:rsidR="006D5D8D" w:rsidRDefault="00072ED1">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2"/>
        <w:gridCol w:w="8826"/>
      </w:tblGrid>
      <w:tr w:rsidR="006D5D8D" w14:paraId="365DC1AB"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A2D1E5F" w14:textId="77777777" w:rsidR="006D5D8D" w:rsidRDefault="006D5D8D">
            <w:pPr>
              <w:spacing w:after="0" w:line="240" w:lineRule="auto"/>
              <w:ind w:left="216"/>
            </w:pPr>
          </w:p>
        </w:tc>
        <w:tc>
          <w:tcPr>
            <w:tcW w:w="9500" w:type="dxa"/>
          </w:tcPr>
          <w:p w14:paraId="4FF2F2E9" w14:textId="77777777" w:rsidR="006D5D8D" w:rsidRDefault="00072ED1">
            <w:pPr>
              <w:spacing w:before="5" w:after="2" w:line="240" w:lineRule="auto"/>
              <w:ind w:left="72"/>
            </w:pPr>
            <w:r>
              <w:rPr>
                <w:rStyle w:val="styleDatatxt"/>
              </w:rPr>
              <w:t>manawatu@doc.govt.nz</w:t>
            </w:r>
          </w:p>
        </w:tc>
      </w:tr>
    </w:tbl>
    <w:p w14:paraId="45DB7B9C" w14:textId="77777777" w:rsidR="006D5D8D" w:rsidRDefault="00072ED1">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5"/>
        <w:gridCol w:w="8823"/>
      </w:tblGrid>
      <w:tr w:rsidR="006D5D8D" w14:paraId="025B0466"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021FC3F" w14:textId="77777777" w:rsidR="006D5D8D" w:rsidRDefault="006D5D8D">
            <w:pPr>
              <w:spacing w:after="0" w:line="240" w:lineRule="auto"/>
              <w:ind w:left="216"/>
            </w:pPr>
          </w:p>
        </w:tc>
        <w:tc>
          <w:tcPr>
            <w:tcW w:w="9500" w:type="dxa"/>
          </w:tcPr>
          <w:p w14:paraId="02D6B7EF" w14:textId="77777777" w:rsidR="006D5D8D" w:rsidRDefault="00072ED1">
            <w:pPr>
              <w:spacing w:before="5" w:after="2" w:line="240" w:lineRule="auto"/>
              <w:ind w:left="72"/>
            </w:pPr>
            <w:r>
              <w:rPr>
                <w:rStyle w:val="styleDatatxt"/>
              </w:rPr>
              <w:t>+64 6 350 9700</w:t>
            </w:r>
          </w:p>
        </w:tc>
      </w:tr>
    </w:tbl>
    <w:p w14:paraId="78C475D9" w14:textId="77777777" w:rsidR="006D5D8D" w:rsidRDefault="00072ED1">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6D5D8D" w14:paraId="6BC1B83B"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3EA10E5" w14:textId="77777777" w:rsidR="006D5D8D" w:rsidRDefault="006D5D8D">
            <w:pPr>
              <w:spacing w:after="0" w:line="240" w:lineRule="auto"/>
              <w:ind w:left="216"/>
            </w:pPr>
          </w:p>
        </w:tc>
        <w:tc>
          <w:tcPr>
            <w:tcW w:w="9500" w:type="dxa"/>
          </w:tcPr>
          <w:p w14:paraId="6596F855" w14:textId="77777777" w:rsidR="006D5D8D" w:rsidRDefault="006D5D8D">
            <w:pPr>
              <w:spacing w:before="5" w:after="2" w:line="240" w:lineRule="auto"/>
              <w:ind w:left="72"/>
            </w:pPr>
          </w:p>
        </w:tc>
      </w:tr>
    </w:tbl>
    <w:p w14:paraId="01C5AA18" w14:textId="77777777" w:rsidR="006D5D8D" w:rsidRDefault="00072ED1">
      <w:pPr>
        <w:pStyle w:val="pstyleSubtitle"/>
      </w:pPr>
      <w:r>
        <w:rPr>
          <w:rStyle w:val="styleSubtitle"/>
        </w:rPr>
        <w:t>National Ramsar Administrative Authority</w:t>
      </w:r>
    </w:p>
    <w:p w14:paraId="171B1B89" w14:textId="77777777" w:rsidR="006D5D8D" w:rsidRDefault="00072ED1">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6D5D8D" w14:paraId="4683CEF7"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5FC0ED2" w14:textId="77777777" w:rsidR="006D5D8D" w:rsidRDefault="006D5D8D">
            <w:pPr>
              <w:spacing w:after="0" w:line="240" w:lineRule="auto"/>
              <w:ind w:left="216"/>
            </w:pPr>
          </w:p>
        </w:tc>
        <w:tc>
          <w:tcPr>
            <w:tcW w:w="9500" w:type="dxa"/>
          </w:tcPr>
          <w:p w14:paraId="31D153AD" w14:textId="77777777" w:rsidR="006D5D8D" w:rsidRDefault="00072ED1">
            <w:pPr>
              <w:spacing w:before="5" w:after="2" w:line="240" w:lineRule="auto"/>
              <w:ind w:left="72"/>
            </w:pPr>
            <w:r>
              <w:rPr>
                <w:rStyle w:val="styleDatatxt"/>
              </w:rPr>
              <w:t>Phil Battley</w:t>
            </w:r>
          </w:p>
        </w:tc>
      </w:tr>
    </w:tbl>
    <w:p w14:paraId="49A7BFA2" w14:textId="77777777" w:rsidR="006D5D8D" w:rsidRDefault="00072ED1">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6D5D8D" w14:paraId="37123E1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36F84E4" w14:textId="77777777" w:rsidR="006D5D8D" w:rsidRDefault="006D5D8D">
            <w:pPr>
              <w:spacing w:after="0" w:line="240" w:lineRule="auto"/>
              <w:ind w:left="216"/>
            </w:pPr>
          </w:p>
        </w:tc>
        <w:tc>
          <w:tcPr>
            <w:tcW w:w="9500" w:type="dxa"/>
          </w:tcPr>
          <w:p w14:paraId="2849ECE8" w14:textId="77777777" w:rsidR="006D5D8D" w:rsidRDefault="00072ED1">
            <w:pPr>
              <w:spacing w:before="5" w:after="2" w:line="240" w:lineRule="auto"/>
              <w:ind w:left="72"/>
            </w:pPr>
            <w:r>
              <w:rPr>
                <w:rStyle w:val="styleDatatxt"/>
              </w:rPr>
              <w:t xml:space="preserve">Massey University </w:t>
            </w:r>
          </w:p>
        </w:tc>
      </w:tr>
    </w:tbl>
    <w:p w14:paraId="51E5194D" w14:textId="77777777" w:rsidR="006D5D8D" w:rsidRDefault="00072ED1">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5"/>
        <w:gridCol w:w="8815"/>
      </w:tblGrid>
      <w:tr w:rsidR="006D5D8D" w14:paraId="52B8D1F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087F1B" w14:textId="77777777" w:rsidR="006D5D8D" w:rsidRDefault="006D5D8D"/>
        </w:tc>
        <w:tc>
          <w:tcPr>
            <w:tcW w:w="9500" w:type="dxa"/>
          </w:tcPr>
          <w:p w14:paraId="2A010A5F" w14:textId="77777777" w:rsidR="006D5D8D" w:rsidRDefault="006D5D8D">
            <w:pPr>
              <w:pStyle w:val="pStyle"/>
              <w:rPr>
                <w:rStyle w:val="almostEmpty"/>
              </w:rPr>
            </w:pPr>
          </w:p>
          <w:p w14:paraId="04F7B702" w14:textId="77777777" w:rsidR="006D5D8D" w:rsidRDefault="00072ED1">
            <w:pPr>
              <w:spacing w:after="0" w:line="240" w:lineRule="auto"/>
              <w:ind w:left="57"/>
            </w:pPr>
            <w:r>
              <w:rPr>
                <w:rStyle w:val="styleDatatxt"/>
              </w:rPr>
              <w:t xml:space="preserve">Ecology Group </w:t>
            </w:r>
          </w:p>
          <w:p w14:paraId="2E3468B2" w14:textId="77777777" w:rsidR="006D5D8D" w:rsidRDefault="006D5D8D">
            <w:pPr>
              <w:pStyle w:val="pStyle"/>
              <w:rPr>
                <w:rStyle w:val="almostEmpty"/>
              </w:rPr>
            </w:pPr>
          </w:p>
          <w:p w14:paraId="2BA14B82" w14:textId="77777777" w:rsidR="006D5D8D" w:rsidRDefault="00072ED1">
            <w:pPr>
              <w:spacing w:after="0" w:line="240" w:lineRule="auto"/>
              <w:ind w:left="57"/>
            </w:pPr>
            <w:r>
              <w:rPr>
                <w:rStyle w:val="styleDatatxt"/>
              </w:rPr>
              <w:t xml:space="preserve">Massey University </w:t>
            </w:r>
          </w:p>
          <w:p w14:paraId="65DA81B5" w14:textId="77777777" w:rsidR="006D5D8D" w:rsidRDefault="006D5D8D">
            <w:pPr>
              <w:pStyle w:val="pStyle"/>
              <w:rPr>
                <w:rStyle w:val="almostEmpty"/>
              </w:rPr>
            </w:pPr>
          </w:p>
          <w:p w14:paraId="0AAEE189" w14:textId="77777777" w:rsidR="006D5D8D" w:rsidRDefault="00072ED1">
            <w:pPr>
              <w:spacing w:after="0" w:line="240" w:lineRule="auto"/>
              <w:ind w:left="57"/>
            </w:pPr>
            <w:r>
              <w:rPr>
                <w:rStyle w:val="styleDatatxt"/>
              </w:rPr>
              <w:t xml:space="preserve">Private Bag 11 222 </w:t>
            </w:r>
          </w:p>
          <w:p w14:paraId="720F0402" w14:textId="77777777" w:rsidR="006D5D8D" w:rsidRDefault="006D5D8D">
            <w:pPr>
              <w:pStyle w:val="pStyle"/>
              <w:rPr>
                <w:rStyle w:val="almostEmpty"/>
              </w:rPr>
            </w:pPr>
          </w:p>
          <w:p w14:paraId="4519A641" w14:textId="77777777" w:rsidR="006D5D8D" w:rsidRDefault="00072ED1">
            <w:pPr>
              <w:spacing w:after="0" w:line="240" w:lineRule="auto"/>
              <w:ind w:left="57"/>
            </w:pPr>
            <w:r>
              <w:rPr>
                <w:rStyle w:val="styleDatatxt"/>
              </w:rPr>
              <w:t xml:space="preserve">Palmerston North </w:t>
            </w:r>
          </w:p>
          <w:p w14:paraId="040BEA40" w14:textId="77777777" w:rsidR="006D5D8D" w:rsidRDefault="006D5D8D">
            <w:pPr>
              <w:pStyle w:val="pStyle"/>
              <w:rPr>
                <w:rStyle w:val="almostEmpty"/>
              </w:rPr>
            </w:pPr>
          </w:p>
          <w:p w14:paraId="58265C89" w14:textId="77777777" w:rsidR="006D5D8D" w:rsidRDefault="00072ED1">
            <w:pPr>
              <w:spacing w:after="0" w:line="240" w:lineRule="auto"/>
              <w:ind w:left="57"/>
            </w:pPr>
            <w:r>
              <w:rPr>
                <w:rStyle w:val="styleDatatxt"/>
              </w:rPr>
              <w:t>New Zealand</w:t>
            </w:r>
          </w:p>
        </w:tc>
      </w:tr>
    </w:tbl>
    <w:p w14:paraId="175B63D8" w14:textId="77777777" w:rsidR="006D5D8D" w:rsidRDefault="00072ED1">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6"/>
        <w:gridCol w:w="8822"/>
      </w:tblGrid>
      <w:tr w:rsidR="006D5D8D" w14:paraId="25DEBA76"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8122605" w14:textId="77777777" w:rsidR="006D5D8D" w:rsidRDefault="006D5D8D">
            <w:pPr>
              <w:spacing w:after="0" w:line="240" w:lineRule="auto"/>
              <w:ind w:left="216"/>
            </w:pPr>
          </w:p>
        </w:tc>
        <w:tc>
          <w:tcPr>
            <w:tcW w:w="9500" w:type="dxa"/>
          </w:tcPr>
          <w:p w14:paraId="5B494B68" w14:textId="77777777" w:rsidR="006D5D8D" w:rsidRDefault="006D5D8D">
            <w:pPr>
              <w:spacing w:before="5" w:after="2" w:line="240" w:lineRule="auto"/>
              <w:ind w:left="72"/>
            </w:pPr>
          </w:p>
        </w:tc>
      </w:tr>
    </w:tbl>
    <w:p w14:paraId="6CA406FF" w14:textId="77777777" w:rsidR="006D5D8D" w:rsidRDefault="00072ED1">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6D5D8D" w14:paraId="460AA3C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BAD6570" w14:textId="77777777" w:rsidR="006D5D8D" w:rsidRDefault="006D5D8D">
            <w:pPr>
              <w:spacing w:after="0" w:line="240" w:lineRule="auto"/>
              <w:ind w:left="216"/>
            </w:pPr>
          </w:p>
        </w:tc>
        <w:tc>
          <w:tcPr>
            <w:tcW w:w="9500" w:type="dxa"/>
          </w:tcPr>
          <w:p w14:paraId="76195CD1" w14:textId="77777777" w:rsidR="006D5D8D" w:rsidRDefault="006D5D8D">
            <w:pPr>
              <w:spacing w:before="5" w:after="2" w:line="240" w:lineRule="auto"/>
              <w:ind w:left="72"/>
            </w:pPr>
          </w:p>
        </w:tc>
      </w:tr>
    </w:tbl>
    <w:p w14:paraId="2138F743" w14:textId="77777777" w:rsidR="006D5D8D" w:rsidRDefault="00072ED1">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6D5D8D" w14:paraId="745CFCF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1727825" w14:textId="77777777" w:rsidR="006D5D8D" w:rsidRDefault="006D5D8D">
            <w:pPr>
              <w:spacing w:after="0" w:line="240" w:lineRule="auto"/>
              <w:ind w:left="216"/>
            </w:pPr>
          </w:p>
        </w:tc>
        <w:tc>
          <w:tcPr>
            <w:tcW w:w="9500" w:type="dxa"/>
          </w:tcPr>
          <w:p w14:paraId="3F77DCC3" w14:textId="77777777" w:rsidR="006D5D8D" w:rsidRDefault="006D5D8D">
            <w:pPr>
              <w:spacing w:before="5" w:after="2" w:line="240" w:lineRule="auto"/>
              <w:ind w:left="72"/>
            </w:pPr>
          </w:p>
        </w:tc>
      </w:tr>
    </w:tbl>
    <w:p w14:paraId="2E610DDC" w14:textId="77777777" w:rsidR="006D5D8D" w:rsidRDefault="006D5D8D"/>
    <w:p w14:paraId="5C5D7614" w14:textId="77777777" w:rsidR="006D5D8D" w:rsidRDefault="00072ED1">
      <w:pPr>
        <w:pStyle w:val="pstyleSection"/>
      </w:pPr>
      <w:r>
        <w:rPr>
          <w:rStyle w:val="styleL2"/>
        </w:rPr>
        <w:t>2.1.2 Period of collection of data and information used to compile the RIS</w:t>
      </w:r>
    </w:p>
    <w:p w14:paraId="0887D036" w14:textId="77777777" w:rsidR="006D5D8D" w:rsidRDefault="00072ED1">
      <w:pPr>
        <w:pStyle w:val="pstyleLabels"/>
      </w:pPr>
      <w:r>
        <w:rPr>
          <w:rStyle w:val="styleC3"/>
        </w:rPr>
        <w:t>From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6D5D8D" w14:paraId="07FEDB0F"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D4B4D28" w14:textId="77777777" w:rsidR="006D5D8D" w:rsidRDefault="006D5D8D">
            <w:pPr>
              <w:spacing w:after="0" w:line="240" w:lineRule="auto"/>
              <w:ind w:left="216"/>
            </w:pPr>
          </w:p>
        </w:tc>
        <w:tc>
          <w:tcPr>
            <w:tcW w:w="9500" w:type="dxa"/>
          </w:tcPr>
          <w:p w14:paraId="2CDBD172" w14:textId="77777777" w:rsidR="006D5D8D" w:rsidRDefault="00072ED1">
            <w:pPr>
              <w:spacing w:before="5" w:after="2" w:line="240" w:lineRule="auto"/>
              <w:ind w:left="72"/>
            </w:pPr>
            <w:r>
              <w:rPr>
                <w:rStyle w:val="styleDatatxt"/>
              </w:rPr>
              <w:t>2005</w:t>
            </w:r>
          </w:p>
        </w:tc>
      </w:tr>
    </w:tbl>
    <w:p w14:paraId="57267D5A" w14:textId="1C8EC7B8" w:rsidR="006D5D8D" w:rsidRDefault="00072ED1">
      <w:pPr>
        <w:pStyle w:val="pstyleComments"/>
      </w:pPr>
      <w:r>
        <w:rPr>
          <w:rStyle w:val="styleC3comment"/>
        </w:rPr>
        <w:t xml:space="preserve"> Period when the data and information for the sheet for a newly designated site was compiled For updated RIS: Period when the data and information for revision of an existing sheet was updated</w:t>
      </w:r>
    </w:p>
    <w:p w14:paraId="7AA3DAA8" w14:textId="77777777" w:rsidR="006D5D8D" w:rsidRDefault="00072ED1">
      <w:pPr>
        <w:pStyle w:val="pstyleLabels"/>
      </w:pPr>
      <w:r>
        <w:rPr>
          <w:rStyle w:val="styleC3"/>
        </w:rPr>
        <w:t>To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6D5D8D" w14:paraId="1CD76AC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B084D9F" w14:textId="77777777" w:rsidR="006D5D8D" w:rsidRDefault="006D5D8D">
            <w:pPr>
              <w:spacing w:after="0" w:line="240" w:lineRule="auto"/>
              <w:ind w:left="216"/>
            </w:pPr>
          </w:p>
        </w:tc>
        <w:tc>
          <w:tcPr>
            <w:tcW w:w="9500" w:type="dxa"/>
          </w:tcPr>
          <w:p w14:paraId="0896D0DD" w14:textId="77777777" w:rsidR="006D5D8D" w:rsidRDefault="00072ED1">
            <w:pPr>
              <w:spacing w:before="5" w:after="2" w:line="240" w:lineRule="auto"/>
              <w:ind w:left="72"/>
            </w:pPr>
            <w:r>
              <w:rPr>
                <w:rStyle w:val="styleDatatxt"/>
              </w:rPr>
              <w:t>2018</w:t>
            </w:r>
          </w:p>
        </w:tc>
      </w:tr>
    </w:tbl>
    <w:p w14:paraId="0F2737FF" w14:textId="77777777" w:rsidR="006D5D8D" w:rsidRDefault="006D5D8D"/>
    <w:p w14:paraId="6E9BE8DB" w14:textId="77777777" w:rsidR="006D5D8D" w:rsidRDefault="00072ED1">
      <w:pPr>
        <w:pStyle w:val="pstyleSection"/>
      </w:pPr>
      <w:r>
        <w:rPr>
          <w:rStyle w:val="styleL2"/>
        </w:rPr>
        <w:t>2.1.3 Name of the Ramsar Site</w:t>
      </w:r>
    </w:p>
    <w:p w14:paraId="6E4114BD" w14:textId="77777777" w:rsidR="006D5D8D" w:rsidRDefault="00072ED1">
      <w:pPr>
        <w:pStyle w:val="pstyleLabels"/>
      </w:pPr>
      <w:r>
        <w:rPr>
          <w:rStyle w:val="styleC3"/>
        </w:rPr>
        <w:t>Official name (in English, French or Spanish)</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4"/>
        <w:gridCol w:w="8824"/>
      </w:tblGrid>
      <w:tr w:rsidR="006D5D8D" w14:paraId="5C55F6B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1C5882D" w14:textId="77777777" w:rsidR="006D5D8D" w:rsidRDefault="006D5D8D">
            <w:pPr>
              <w:spacing w:after="0" w:line="240" w:lineRule="auto"/>
              <w:ind w:left="216"/>
            </w:pPr>
          </w:p>
        </w:tc>
        <w:tc>
          <w:tcPr>
            <w:tcW w:w="9500" w:type="dxa"/>
          </w:tcPr>
          <w:p w14:paraId="22060762" w14:textId="77777777" w:rsidR="006D5D8D" w:rsidRDefault="00072ED1">
            <w:pPr>
              <w:spacing w:before="5" w:after="2" w:line="240" w:lineRule="auto"/>
              <w:ind w:left="72"/>
            </w:pPr>
            <w:r>
              <w:rPr>
                <w:rStyle w:val="styleDatatxt"/>
              </w:rPr>
              <w:t>Manawatū River mouth and estuary</w:t>
            </w:r>
          </w:p>
        </w:tc>
      </w:tr>
    </w:tbl>
    <w:p w14:paraId="68E5D810" w14:textId="77777777" w:rsidR="006D5D8D" w:rsidRDefault="00072ED1">
      <w:pPr>
        <w:pStyle w:val="pstyleLabels"/>
      </w:pPr>
      <w:r>
        <w:rPr>
          <w:rStyle w:val="styleC3"/>
        </w:rPr>
        <w:t>Unofficial name (optional)</w:t>
      </w:r>
    </w:p>
    <w:tbl>
      <w:tblPr>
        <w:tblStyle w:val="myFieldTableStyle2"/>
        <w:tblW w:w="0" w:type="auto"/>
        <w:tblInd w:w="1" w:type="dxa"/>
        <w:tblLook w:val="04A0" w:firstRow="1" w:lastRow="0" w:firstColumn="1" w:lastColumn="0" w:noHBand="0" w:noVBand="1"/>
      </w:tblPr>
      <w:tblGrid>
        <w:gridCol w:w="194"/>
        <w:gridCol w:w="8824"/>
      </w:tblGrid>
      <w:tr w:rsidR="006D5D8D" w14:paraId="3C067876"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49ED001" w14:textId="77777777" w:rsidR="006D5D8D" w:rsidRDefault="006D5D8D">
            <w:pPr>
              <w:spacing w:after="0" w:line="240" w:lineRule="auto"/>
              <w:ind w:left="216"/>
            </w:pPr>
          </w:p>
        </w:tc>
        <w:tc>
          <w:tcPr>
            <w:tcW w:w="9500" w:type="dxa"/>
          </w:tcPr>
          <w:p w14:paraId="6B9E894E" w14:textId="77777777" w:rsidR="006D5D8D" w:rsidRDefault="00072ED1">
            <w:pPr>
              <w:spacing w:before="5" w:after="2" w:line="240" w:lineRule="auto"/>
              <w:ind w:left="72"/>
            </w:pPr>
            <w:r>
              <w:rPr>
                <w:rStyle w:val="styleDatatxt"/>
              </w:rPr>
              <w:t>Manawatu estuary</w:t>
            </w:r>
          </w:p>
        </w:tc>
      </w:tr>
    </w:tbl>
    <w:p w14:paraId="5F481BE9" w14:textId="77777777" w:rsidR="006D5D8D" w:rsidRDefault="006D5D8D"/>
    <w:p w14:paraId="6C6399B3" w14:textId="77777777" w:rsidR="006D5D8D" w:rsidRDefault="00072ED1">
      <w:pPr>
        <w:pStyle w:val="pstyleSection"/>
      </w:pPr>
      <w:r>
        <w:rPr>
          <w:rStyle w:val="styleL2"/>
        </w:rPr>
        <w:t>2.1.4 Changes to the boundaries and area of the Site since its designation or earlier update</w:t>
      </w:r>
    </w:p>
    <w:p w14:paraId="440C62FC" w14:textId="77777777" w:rsidR="006D5D8D" w:rsidRDefault="00072ED1">
      <w:pPr>
        <w:spacing w:before="80" w:after="20" w:line="244" w:lineRule="auto"/>
        <w:ind w:left="216"/>
      </w:pPr>
      <w:r>
        <w:rPr>
          <w:rStyle w:val="styleC3update"/>
        </w:rPr>
        <w:t>A. Changes to Site boundary</w:t>
      </w:r>
      <w:r>
        <w:rPr>
          <w:rStyle w:val="styleBracket"/>
        </w:rPr>
        <w:t xml:space="preserve"> (Update) </w:t>
      </w:r>
    </w:p>
    <w:p w14:paraId="2A3E3A3C" w14:textId="77777777" w:rsidR="006D5D8D" w:rsidRDefault="00072ED1">
      <w:pPr>
        <w:pStyle w:val="pStyle"/>
      </w:pPr>
      <w:r>
        <w:rPr>
          <w:rStyle w:val="styleRad"/>
        </w:rPr>
        <w:t xml:space="preserve"> [x] </w:t>
      </w:r>
      <w:r>
        <w:rPr>
          <w:rStyle w:val="styleC3update"/>
        </w:rPr>
        <w:t xml:space="preserve">Yes / </w:t>
      </w:r>
      <w:r>
        <w:rPr>
          <w:rStyle w:val="styleRad"/>
        </w:rPr>
        <w:t xml:space="preserve"> [  ] </w:t>
      </w:r>
      <w:r>
        <w:rPr>
          <w:rStyle w:val="styleC3update"/>
        </w:rPr>
        <w:t xml:space="preserve">No </w:t>
      </w:r>
    </w:p>
    <w:p w14:paraId="304CDDB9" w14:textId="77777777" w:rsidR="006D5D8D" w:rsidRDefault="00072ED1">
      <w:pPr>
        <w:spacing w:after="0" w:line="240" w:lineRule="auto"/>
      </w:pPr>
      <w:r>
        <w:rPr>
          <w:rStyle w:val="almostEmpty"/>
        </w:rPr>
        <w:t>.</w:t>
      </w:r>
    </w:p>
    <w:p w14:paraId="0FE2D874" w14:textId="77777777" w:rsidR="006D5D8D" w:rsidRDefault="00072ED1">
      <w:pPr>
        <w:spacing w:after="0" w:line="240" w:lineRule="auto"/>
        <w:ind w:left="216"/>
      </w:pPr>
      <w:r>
        <w:rPr>
          <w:rStyle w:val="styleC3update"/>
        </w:rPr>
        <w:tab/>
      </w:r>
      <w:r>
        <w:rPr>
          <w:rStyle w:val="styleRad"/>
        </w:rPr>
        <w:t xml:space="preserve"> [x] </w:t>
      </w:r>
      <w:r>
        <w:rPr>
          <w:rStyle w:val="styleC3update"/>
        </w:rPr>
        <w:t xml:space="preserve"> The boundary has been delineated more accurately</w:t>
      </w:r>
    </w:p>
    <w:p w14:paraId="0C96903E"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The boundary has been extended</w:t>
      </w:r>
    </w:p>
    <w:p w14:paraId="0728538C"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The boundary has been restricted</w:t>
      </w:r>
    </w:p>
    <w:p w14:paraId="3119DE1A" w14:textId="77777777" w:rsidR="006D5D8D" w:rsidRDefault="00072ED1">
      <w:pPr>
        <w:spacing w:before="80" w:after="20" w:line="244" w:lineRule="auto"/>
        <w:ind w:left="216"/>
      </w:pPr>
      <w:r>
        <w:rPr>
          <w:rStyle w:val="styleC3update"/>
        </w:rPr>
        <w:t>B. Changes to Site area</w:t>
      </w:r>
      <w:r>
        <w:rPr>
          <w:rStyle w:val="styleBracket"/>
        </w:rPr>
        <w:t xml:space="preserve"> (Update) </w:t>
      </w:r>
    </w:p>
    <w:tbl>
      <w:tblPr>
        <w:tblStyle w:val="myFieldTableStyle2"/>
        <w:tblW w:w="0" w:type="auto"/>
        <w:tblInd w:w="-8" w:type="dxa"/>
        <w:tblLook w:val="04A0" w:firstRow="1" w:lastRow="0" w:firstColumn="1" w:lastColumn="0" w:noHBand="0" w:noVBand="1"/>
      </w:tblPr>
      <w:tblGrid>
        <w:gridCol w:w="210"/>
        <w:gridCol w:w="5000"/>
      </w:tblGrid>
      <w:tr w:rsidR="006D5D8D" w14:paraId="5A1C3E0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86A66C8" w14:textId="77777777" w:rsidR="006D5D8D" w:rsidRDefault="006D5D8D">
            <w:pPr>
              <w:spacing w:after="0" w:line="240" w:lineRule="auto"/>
              <w:ind w:left="216"/>
            </w:pPr>
          </w:p>
        </w:tc>
        <w:tc>
          <w:tcPr>
            <w:tcW w:w="5000" w:type="dxa"/>
          </w:tcPr>
          <w:p w14:paraId="34F5F09B" w14:textId="77777777" w:rsidR="006D5D8D" w:rsidRDefault="00072ED1">
            <w:pPr>
              <w:spacing w:before="5" w:after="2" w:line="240" w:lineRule="auto"/>
              <w:ind w:left="72"/>
            </w:pPr>
            <w:r>
              <w:rPr>
                <w:rStyle w:val="styleDatatxt"/>
              </w:rPr>
              <w:t>the area has increased</w:t>
            </w:r>
            <w:r>
              <w:rPr>
                <w:rStyle w:val="FootnoteReference"/>
              </w:rPr>
              <w:footnoteReference w:id="1"/>
            </w:r>
          </w:p>
        </w:tc>
      </w:tr>
    </w:tbl>
    <w:p w14:paraId="08838216"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The Site area has been calculated more accurately</w:t>
      </w:r>
    </w:p>
    <w:p w14:paraId="382231AD" w14:textId="77777777" w:rsidR="006D5D8D" w:rsidRDefault="00072ED1">
      <w:pPr>
        <w:spacing w:after="0" w:line="240" w:lineRule="auto"/>
        <w:ind w:left="216"/>
      </w:pPr>
      <w:r>
        <w:rPr>
          <w:rStyle w:val="styleC3update"/>
        </w:rPr>
        <w:tab/>
      </w:r>
      <w:r>
        <w:rPr>
          <w:rStyle w:val="styleRad"/>
        </w:rPr>
        <w:t xml:space="preserve"> [x] </w:t>
      </w:r>
      <w:r>
        <w:rPr>
          <w:rStyle w:val="styleC3update"/>
        </w:rPr>
        <w:t xml:space="preserve"> The Site has been delineated more accurately</w:t>
      </w:r>
    </w:p>
    <w:p w14:paraId="12D88FB8"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The Site area has increased because of a boundary extension</w:t>
      </w:r>
    </w:p>
    <w:p w14:paraId="190E3F77"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The Site area has decreased because of a boundary restriction</w:t>
      </w:r>
    </w:p>
    <w:p w14:paraId="52A585DB" w14:textId="77777777" w:rsidR="006D5D8D" w:rsidRDefault="00072ED1">
      <w:pPr>
        <w:pStyle w:val="pstyleComments"/>
      </w:pPr>
      <w:r>
        <w:rPr>
          <w:rStyle w:val="styleC3comment"/>
        </w:rPr>
        <w:t>Important note: If the boundary of the designated site is being restricted/reduced, before submitting this updated RIS to the Secretariat the Contracting Party should have followed: - the requirements in Article 2.5 of the Convention; or - the procedures established by the Conference of the Parties in the annex to Resolution VIII.20 (2002); or  - where appropriate instead, the procedures in the annex to Resolution IX.6 (2005).  Contracting Parties should also have provided to the Secretariat a report on changes prior to the submission of an updated RIS.</w:t>
      </w:r>
    </w:p>
    <w:p w14:paraId="330D034B"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For secretariat only: This update is an extension</w:t>
      </w:r>
    </w:p>
    <w:p w14:paraId="15441AD5" w14:textId="77777777" w:rsidR="006D5D8D" w:rsidRDefault="006D5D8D"/>
    <w:p w14:paraId="70C614E6" w14:textId="77777777" w:rsidR="006D5D8D" w:rsidRDefault="00072ED1">
      <w:pPr>
        <w:pStyle w:val="pstyleSection"/>
      </w:pPr>
      <w:r>
        <w:rPr>
          <w:rStyle w:val="styleL2"/>
        </w:rPr>
        <w:t>2.1.5 Changes to the ecological character of the Site</w:t>
      </w:r>
    </w:p>
    <w:p w14:paraId="7A1CAC3E" w14:textId="77777777" w:rsidR="006D5D8D" w:rsidRDefault="00072ED1">
      <w:pPr>
        <w:spacing w:before="80" w:after="20" w:line="244" w:lineRule="auto"/>
        <w:ind w:left="216"/>
      </w:pPr>
      <w:r>
        <w:rPr>
          <w:rStyle w:val="styleC3update"/>
        </w:rPr>
        <w:t>6b i. Has the ecological character of the Ramsar Site (including applicable Criteria) changed since the previous RIS?</w:t>
      </w:r>
      <w:r>
        <w:rPr>
          <w:rStyle w:val="styleBracket"/>
        </w:rPr>
        <w:t xml:space="preserve"> (Update) </w:t>
      </w:r>
    </w:p>
    <w:tbl>
      <w:tblPr>
        <w:tblStyle w:val="myFieldTableStyle2"/>
        <w:tblW w:w="0" w:type="auto"/>
        <w:tblInd w:w="-8" w:type="dxa"/>
        <w:tblLook w:val="04A0" w:firstRow="1" w:lastRow="0" w:firstColumn="1" w:lastColumn="0" w:noHBand="0" w:noVBand="1"/>
      </w:tblPr>
      <w:tblGrid>
        <w:gridCol w:w="210"/>
        <w:gridCol w:w="5000"/>
      </w:tblGrid>
      <w:tr w:rsidR="006D5D8D" w14:paraId="59A07C4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908CDEB" w14:textId="77777777" w:rsidR="006D5D8D" w:rsidRDefault="006D5D8D">
            <w:pPr>
              <w:spacing w:after="0" w:line="240" w:lineRule="auto"/>
              <w:ind w:left="216"/>
            </w:pPr>
          </w:p>
        </w:tc>
        <w:tc>
          <w:tcPr>
            <w:tcW w:w="5000" w:type="dxa"/>
          </w:tcPr>
          <w:p w14:paraId="21D092E7" w14:textId="77777777" w:rsidR="006D5D8D" w:rsidRDefault="00072ED1">
            <w:pPr>
              <w:spacing w:before="5" w:after="2" w:line="240" w:lineRule="auto"/>
              <w:ind w:left="72"/>
            </w:pPr>
            <w:r>
              <w:rPr>
                <w:rStyle w:val="styleDatatxt"/>
              </w:rPr>
              <w:t>Yes -actual-</w:t>
            </w:r>
            <w:r>
              <w:rPr>
                <w:rStyle w:val="FootnoteReference"/>
              </w:rPr>
              <w:footnoteReference w:id="2"/>
            </w:r>
          </w:p>
        </w:tc>
      </w:tr>
    </w:tbl>
    <w:p w14:paraId="7CCCEA96" w14:textId="77777777" w:rsidR="006D5D8D" w:rsidRDefault="00072ED1">
      <w:pPr>
        <w:spacing w:before="80" w:after="20" w:line="244" w:lineRule="auto"/>
        <w:ind w:left="216"/>
      </w:pPr>
      <w:r>
        <w:rPr>
          <w:rStyle w:val="styleC3update"/>
        </w:rPr>
        <w:t>Are the changes</w:t>
      </w:r>
      <w:r>
        <w:rPr>
          <w:rStyle w:val="styleBracket"/>
        </w:rPr>
        <w:t xml:space="preserve"> (Update) </w:t>
      </w:r>
    </w:p>
    <w:p w14:paraId="5C50762D" w14:textId="77777777" w:rsidR="006D5D8D" w:rsidRDefault="00072ED1">
      <w:pPr>
        <w:pStyle w:val="pStyle"/>
      </w:pPr>
      <w:r>
        <w:rPr>
          <w:rStyle w:val="styleRad"/>
        </w:rPr>
        <w:t xml:space="preserve"> [  ] </w:t>
      </w:r>
      <w:r>
        <w:rPr>
          <w:rStyle w:val="styleC3update"/>
        </w:rPr>
        <w:t xml:space="preserve">Positive / </w:t>
      </w:r>
      <w:r>
        <w:rPr>
          <w:rStyle w:val="styleRad"/>
        </w:rPr>
        <w:t xml:space="preserve"> [  ] </w:t>
      </w:r>
      <w:r>
        <w:rPr>
          <w:rStyle w:val="styleC3update"/>
        </w:rPr>
        <w:t xml:space="preserve">Negative  / </w:t>
      </w:r>
      <w:r>
        <w:rPr>
          <w:rStyle w:val="styleRad"/>
        </w:rPr>
        <w:t xml:space="preserve"> [x] </w:t>
      </w:r>
      <w:r>
        <w:rPr>
          <w:rStyle w:val="styleC3update"/>
        </w:rPr>
        <w:t xml:space="preserve">Positive &amp; Negative </w:t>
      </w:r>
    </w:p>
    <w:p w14:paraId="15D27597" w14:textId="77777777" w:rsidR="006D5D8D" w:rsidRDefault="00072ED1">
      <w:pPr>
        <w:spacing w:after="0" w:line="240" w:lineRule="auto"/>
      </w:pPr>
      <w:r>
        <w:rPr>
          <w:rStyle w:val="almostEmpty"/>
        </w:rPr>
        <w:t>.</w:t>
      </w:r>
    </w:p>
    <w:p w14:paraId="45F5E225" w14:textId="77777777" w:rsidR="006D5D8D" w:rsidRDefault="00072ED1">
      <w:pPr>
        <w:spacing w:after="0" w:line="240" w:lineRule="auto"/>
      </w:pPr>
      <w:r>
        <w:rPr>
          <w:rStyle w:val="almostEmpty"/>
        </w:rPr>
        <w:t>.</w:t>
      </w:r>
    </w:p>
    <w:p w14:paraId="04F17971" w14:textId="77777777" w:rsidR="006D5D8D" w:rsidRDefault="00072ED1">
      <w:pPr>
        <w:pStyle w:val="pstyleComments"/>
      </w:pPr>
      <w:r>
        <w:rPr>
          <w:rStyle w:val="styleC3comment"/>
        </w:rPr>
        <w:t>What extent of the Ramsar site is affected (%)</w:t>
      </w:r>
    </w:p>
    <w:p w14:paraId="3ECC88EA" w14:textId="77777777" w:rsidR="006D5D8D" w:rsidRDefault="00072ED1">
      <w:pPr>
        <w:spacing w:before="80" w:after="20" w:line="244" w:lineRule="auto"/>
        <w:ind w:left="216"/>
      </w:pPr>
      <w:r>
        <w:rPr>
          <w:rStyle w:val="styleC3update"/>
        </w:rPr>
        <w:t>Positive %</w:t>
      </w:r>
      <w:r>
        <w:rPr>
          <w:rStyle w:val="styleBracket"/>
        </w:rPr>
        <w:t xml:space="preserve"> (Update) </w:t>
      </w:r>
    </w:p>
    <w:tbl>
      <w:tblPr>
        <w:tblStyle w:val="myFieldTableStyle2"/>
        <w:tblW w:w="0" w:type="auto"/>
        <w:tblInd w:w="-8" w:type="dxa"/>
        <w:tblLook w:val="04A0" w:firstRow="1" w:lastRow="0" w:firstColumn="1" w:lastColumn="0" w:noHBand="0" w:noVBand="1"/>
      </w:tblPr>
      <w:tblGrid>
        <w:gridCol w:w="196"/>
        <w:gridCol w:w="8831"/>
      </w:tblGrid>
      <w:tr w:rsidR="006D5D8D" w14:paraId="1BB191B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7AD60EF" w14:textId="77777777" w:rsidR="006D5D8D" w:rsidRDefault="006D5D8D">
            <w:pPr>
              <w:spacing w:after="0" w:line="240" w:lineRule="auto"/>
              <w:ind w:left="216"/>
            </w:pPr>
          </w:p>
        </w:tc>
        <w:tc>
          <w:tcPr>
            <w:tcW w:w="9500" w:type="dxa"/>
          </w:tcPr>
          <w:p w14:paraId="616C8830" w14:textId="77777777" w:rsidR="006D5D8D" w:rsidRDefault="00072ED1">
            <w:pPr>
              <w:spacing w:before="5" w:after="2" w:line="240" w:lineRule="auto"/>
              <w:ind w:left="72"/>
            </w:pPr>
            <w:r>
              <w:rPr>
                <w:rStyle w:val="styleDatatxt"/>
              </w:rPr>
              <w:t>1</w:t>
            </w:r>
          </w:p>
        </w:tc>
      </w:tr>
    </w:tbl>
    <w:p w14:paraId="062F47F6" w14:textId="77777777" w:rsidR="006D5D8D" w:rsidRDefault="00072ED1">
      <w:pPr>
        <w:spacing w:before="80" w:after="20" w:line="244" w:lineRule="auto"/>
        <w:ind w:left="216"/>
      </w:pPr>
      <w:r>
        <w:rPr>
          <w:rStyle w:val="styleC3update"/>
        </w:rPr>
        <w:t>Negative %</w:t>
      </w:r>
      <w:r>
        <w:rPr>
          <w:rStyle w:val="styleBracket"/>
        </w:rPr>
        <w:t xml:space="preserve"> (Update) </w:t>
      </w:r>
    </w:p>
    <w:tbl>
      <w:tblPr>
        <w:tblStyle w:val="myFieldTableStyle2"/>
        <w:tblW w:w="0" w:type="auto"/>
        <w:tblInd w:w="-8" w:type="dxa"/>
        <w:tblLook w:val="04A0" w:firstRow="1" w:lastRow="0" w:firstColumn="1" w:lastColumn="0" w:noHBand="0" w:noVBand="1"/>
      </w:tblPr>
      <w:tblGrid>
        <w:gridCol w:w="196"/>
        <w:gridCol w:w="8831"/>
      </w:tblGrid>
      <w:tr w:rsidR="006D5D8D" w14:paraId="590A8C7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EE86A3A" w14:textId="77777777" w:rsidR="006D5D8D" w:rsidRDefault="006D5D8D">
            <w:pPr>
              <w:spacing w:after="0" w:line="240" w:lineRule="auto"/>
              <w:ind w:left="216"/>
            </w:pPr>
          </w:p>
        </w:tc>
        <w:tc>
          <w:tcPr>
            <w:tcW w:w="9500" w:type="dxa"/>
          </w:tcPr>
          <w:p w14:paraId="15402650" w14:textId="77777777" w:rsidR="006D5D8D" w:rsidRDefault="00072ED1">
            <w:pPr>
              <w:spacing w:before="5" w:after="2" w:line="240" w:lineRule="auto"/>
              <w:ind w:left="72"/>
            </w:pPr>
            <w:r>
              <w:rPr>
                <w:rStyle w:val="styleDatatxt"/>
              </w:rPr>
              <w:t>1</w:t>
            </w:r>
          </w:p>
        </w:tc>
      </w:tr>
    </w:tbl>
    <w:p w14:paraId="04BBEDC1" w14:textId="77777777" w:rsidR="006D5D8D" w:rsidRDefault="00072ED1">
      <w:pPr>
        <w:spacing w:before="80" w:after="20" w:line="244" w:lineRule="auto"/>
        <w:ind w:left="216"/>
      </w:pPr>
      <w:r>
        <w:rPr>
          <w:rStyle w:val="styleC3update"/>
        </w:rPr>
        <w:t>Optional text box to provide further information</w:t>
      </w:r>
      <w:r>
        <w:rPr>
          <w:rStyle w:val="styleBracket"/>
        </w:rPr>
        <w:t xml:space="preserve"> (Update) </w:t>
      </w:r>
    </w:p>
    <w:tbl>
      <w:tblPr>
        <w:tblStyle w:val="myFieldTableStyle"/>
        <w:tblW w:w="0" w:type="auto"/>
        <w:tblInd w:w="-8" w:type="dxa"/>
        <w:tblLook w:val="04A0" w:firstRow="1" w:lastRow="0" w:firstColumn="1" w:lastColumn="0" w:noHBand="0" w:noVBand="1"/>
      </w:tblPr>
      <w:tblGrid>
        <w:gridCol w:w="197"/>
        <w:gridCol w:w="8831"/>
      </w:tblGrid>
      <w:tr w:rsidR="006D5D8D" w14:paraId="61EB9DFE"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89CB8E4" w14:textId="77777777" w:rsidR="006D5D8D" w:rsidRDefault="006D5D8D"/>
        </w:tc>
        <w:tc>
          <w:tcPr>
            <w:tcW w:w="9500" w:type="dxa"/>
          </w:tcPr>
          <w:p w14:paraId="6F6DCA02" w14:textId="77777777" w:rsidR="006D5D8D" w:rsidRDefault="006D5D8D">
            <w:pPr>
              <w:spacing w:before="30" w:after="25" w:line="240" w:lineRule="auto"/>
              <w:ind w:left="57"/>
            </w:pPr>
          </w:p>
        </w:tc>
      </w:tr>
    </w:tbl>
    <w:p w14:paraId="27190F70"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No information available</w:t>
      </w:r>
    </w:p>
    <w:p w14:paraId="07720053" w14:textId="77777777" w:rsidR="006D5D8D" w:rsidRDefault="00072ED1">
      <w:pPr>
        <w:pStyle w:val="pstyleComments"/>
      </w:pPr>
      <w:r>
        <w:rPr>
          <w:rStyle w:val="styleC3comment"/>
        </w:rPr>
        <w:t>Are changes the result of (tick each category which applies):</w:t>
      </w:r>
    </w:p>
    <w:p w14:paraId="3B833251" w14:textId="77777777" w:rsidR="006D5D8D" w:rsidRDefault="00072ED1">
      <w:pPr>
        <w:spacing w:after="0" w:line="240" w:lineRule="auto"/>
        <w:ind w:left="216"/>
      </w:pPr>
      <w:r>
        <w:rPr>
          <w:rStyle w:val="styleC3update"/>
        </w:rPr>
        <w:tab/>
      </w:r>
      <w:r>
        <w:rPr>
          <w:rStyle w:val="styleRad"/>
        </w:rPr>
        <w:t xml:space="preserve"> [x] </w:t>
      </w:r>
      <w:r>
        <w:rPr>
          <w:rStyle w:val="styleC3update"/>
        </w:rPr>
        <w:t xml:space="preserve"> Changes resulting from causes operating within the existing boundaries?</w:t>
      </w:r>
    </w:p>
    <w:p w14:paraId="332E0FD0" w14:textId="77777777" w:rsidR="006D5D8D" w:rsidRDefault="00072ED1">
      <w:pPr>
        <w:spacing w:after="0" w:line="240" w:lineRule="auto"/>
        <w:ind w:left="216"/>
      </w:pPr>
      <w:r>
        <w:rPr>
          <w:rStyle w:val="styleC3update"/>
        </w:rPr>
        <w:tab/>
      </w:r>
      <w:r>
        <w:rPr>
          <w:rStyle w:val="styleRad"/>
        </w:rPr>
        <w:t xml:space="preserve"> [x] </w:t>
      </w:r>
      <w:r>
        <w:rPr>
          <w:rStyle w:val="styleC3update"/>
        </w:rPr>
        <w:t xml:space="preserve"> Changes resulting from causes operating beyond the site’s boundaries?</w:t>
      </w:r>
    </w:p>
    <w:p w14:paraId="092175DC"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Changes consequent upon site boundary reduction alone (e.g., the exclusion of some wetland types formerly included within the site)?</w:t>
      </w:r>
    </w:p>
    <w:p w14:paraId="63B31D7C" w14:textId="77777777" w:rsidR="006D5D8D" w:rsidRDefault="00072ED1">
      <w:pPr>
        <w:spacing w:after="0" w:line="240" w:lineRule="auto"/>
        <w:ind w:left="216"/>
      </w:pPr>
      <w:r>
        <w:rPr>
          <w:rStyle w:val="styleC3update"/>
        </w:rPr>
        <w:tab/>
      </w:r>
      <w:r>
        <w:rPr>
          <w:rStyle w:val="styleRad"/>
        </w:rPr>
        <w:t xml:space="preserve"> [  ] </w:t>
      </w:r>
      <w:r>
        <w:rPr>
          <w:rStyle w:val="styleC3update"/>
        </w:rPr>
        <w:t xml:space="preserve"> Changes consequent upon site boundary increase alone (e.g., the inclusion of different wetland types in the site)?</w:t>
      </w:r>
    </w:p>
    <w:p w14:paraId="697F1076" w14:textId="77777777" w:rsidR="006D5D8D" w:rsidRDefault="00072ED1">
      <w:pPr>
        <w:spacing w:before="80" w:after="20" w:line="244" w:lineRule="auto"/>
        <w:ind w:left="216"/>
      </w:pPr>
      <w:r>
        <w:rPr>
          <w:rStyle w:val="styleC3update"/>
        </w:rPr>
        <w:t>Please describe any changes to the ecological character of the Ramsar Site, including in the application of the Criteria, since the previous RIS for the site.</w:t>
      </w:r>
      <w:r>
        <w:rPr>
          <w:rStyle w:val="styleBracket"/>
        </w:rPr>
        <w:t xml:space="preserve"> (Update) </w:t>
      </w:r>
    </w:p>
    <w:tbl>
      <w:tblPr>
        <w:tblStyle w:val="myFieldTableStyle"/>
        <w:tblW w:w="0" w:type="auto"/>
        <w:tblInd w:w="-8" w:type="dxa"/>
        <w:tblLook w:val="04A0" w:firstRow="1" w:lastRow="0" w:firstColumn="1" w:lastColumn="0" w:noHBand="0" w:noVBand="1"/>
      </w:tblPr>
      <w:tblGrid>
        <w:gridCol w:w="192"/>
        <w:gridCol w:w="8836"/>
      </w:tblGrid>
      <w:tr w:rsidR="006D5D8D" w14:paraId="036E90D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AA766B8" w14:textId="77777777" w:rsidR="006D5D8D" w:rsidRDefault="006D5D8D"/>
        </w:tc>
        <w:tc>
          <w:tcPr>
            <w:tcW w:w="9500" w:type="dxa"/>
          </w:tcPr>
          <w:p w14:paraId="131C713F" w14:textId="77777777" w:rsidR="006D5D8D" w:rsidRDefault="006D5D8D">
            <w:pPr>
              <w:pStyle w:val="pStyle"/>
              <w:rPr>
                <w:rStyle w:val="almostEmpty"/>
              </w:rPr>
            </w:pPr>
          </w:p>
          <w:p w14:paraId="45312D8B" w14:textId="77777777" w:rsidR="006D5D8D" w:rsidRDefault="00072ED1">
            <w:pPr>
              <w:spacing w:after="0" w:line="240" w:lineRule="auto"/>
              <w:ind w:left="57"/>
            </w:pPr>
            <w:r>
              <w:rPr>
                <w:rStyle w:val="styleDatatxt"/>
              </w:rPr>
              <w:t xml:space="preserve">Positive changes (actual) </w:t>
            </w:r>
          </w:p>
          <w:p w14:paraId="0AACF50E" w14:textId="77777777" w:rsidR="006D5D8D" w:rsidRDefault="006D5D8D">
            <w:pPr>
              <w:pStyle w:val="pStyle"/>
              <w:rPr>
                <w:rStyle w:val="almostEmpty"/>
              </w:rPr>
            </w:pPr>
          </w:p>
          <w:p w14:paraId="2841DF79" w14:textId="77777777" w:rsidR="006D5D8D" w:rsidRDefault="00072ED1">
            <w:pPr>
              <w:spacing w:after="0" w:line="240" w:lineRule="auto"/>
              <w:ind w:left="57"/>
            </w:pPr>
            <w:r>
              <w:rPr>
                <w:rStyle w:val="styleDatatxt"/>
              </w:rPr>
              <w:t xml:space="preserve">- Reduced abundance and extent of the invasive plant Spartina anglica. Conservation management has significantly reduced its extent and it is now only present as isolated plants. </w:t>
            </w:r>
          </w:p>
          <w:p w14:paraId="0226E014" w14:textId="77777777" w:rsidR="006D5D8D" w:rsidRDefault="006D5D8D">
            <w:pPr>
              <w:pStyle w:val="pStyle"/>
              <w:rPr>
                <w:rStyle w:val="almostEmpty"/>
              </w:rPr>
            </w:pPr>
          </w:p>
          <w:p w14:paraId="286F1ECE" w14:textId="77777777" w:rsidR="006D5D8D" w:rsidRDefault="00072ED1">
            <w:pPr>
              <w:spacing w:after="0" w:line="240" w:lineRule="auto"/>
              <w:ind w:left="57"/>
            </w:pPr>
            <w:r>
              <w:rPr>
                <w:rStyle w:val="styleDatatxt"/>
              </w:rPr>
              <w:t xml:space="preserve"> </w:t>
            </w:r>
          </w:p>
          <w:p w14:paraId="49FD9FE0" w14:textId="77777777" w:rsidR="006D5D8D" w:rsidRDefault="006D5D8D">
            <w:pPr>
              <w:pStyle w:val="pStyle"/>
              <w:rPr>
                <w:rStyle w:val="almostEmpty"/>
              </w:rPr>
            </w:pPr>
          </w:p>
          <w:p w14:paraId="21EB3975" w14:textId="77777777" w:rsidR="006D5D8D" w:rsidRDefault="00072ED1">
            <w:pPr>
              <w:spacing w:after="0" w:line="240" w:lineRule="auto"/>
              <w:ind w:left="57"/>
            </w:pPr>
            <w:r>
              <w:rPr>
                <w:rStyle w:val="styleDatatxt"/>
              </w:rPr>
              <w:t xml:space="preserve">Negative changes (actual) </w:t>
            </w:r>
          </w:p>
          <w:p w14:paraId="5807F241" w14:textId="77777777" w:rsidR="006D5D8D" w:rsidRDefault="006D5D8D">
            <w:pPr>
              <w:pStyle w:val="pStyle"/>
              <w:rPr>
                <w:rStyle w:val="almostEmpty"/>
              </w:rPr>
            </w:pPr>
          </w:p>
          <w:p w14:paraId="43E57CA8" w14:textId="77777777" w:rsidR="006D5D8D" w:rsidRDefault="00072ED1">
            <w:pPr>
              <w:spacing w:after="0" w:line="240" w:lineRule="auto"/>
              <w:ind w:left="57"/>
            </w:pPr>
            <w:r>
              <w:rPr>
                <w:rStyle w:val="styleDatatxt"/>
              </w:rPr>
              <w:lastRenderedPageBreak/>
              <w:t xml:space="preserve">- the international migrant shorebird numbers have declined over the past decade. Red Knot is declining nationally and internationally. The estuary currently holds about 120 knots in summer, down from &gt;400 in the late 1980s </w:t>
            </w:r>
          </w:p>
          <w:p w14:paraId="55EC1917" w14:textId="77777777" w:rsidR="006D5D8D" w:rsidRDefault="006D5D8D">
            <w:pPr>
              <w:pStyle w:val="pStyle"/>
              <w:rPr>
                <w:rStyle w:val="almostEmpty"/>
              </w:rPr>
            </w:pPr>
          </w:p>
          <w:p w14:paraId="5D8B5BF3" w14:textId="77777777" w:rsidR="006D5D8D" w:rsidRDefault="00072ED1">
            <w:pPr>
              <w:spacing w:after="0" w:line="240" w:lineRule="auto"/>
              <w:ind w:left="57"/>
            </w:pPr>
            <w:r>
              <w:rPr>
                <w:rStyle w:val="styleDatatxt"/>
              </w:rPr>
              <w:t xml:space="preserve"> </w:t>
            </w:r>
          </w:p>
          <w:p w14:paraId="465355E3" w14:textId="77777777" w:rsidR="006D5D8D" w:rsidRDefault="006D5D8D">
            <w:pPr>
              <w:pStyle w:val="pStyle"/>
              <w:rPr>
                <w:rStyle w:val="almostEmpty"/>
              </w:rPr>
            </w:pPr>
          </w:p>
          <w:p w14:paraId="0612D2CA" w14:textId="77777777" w:rsidR="006D5D8D" w:rsidRDefault="00072ED1">
            <w:pPr>
              <w:spacing w:after="0" w:line="240" w:lineRule="auto"/>
              <w:ind w:left="57"/>
            </w:pPr>
            <w:r>
              <w:rPr>
                <w:rStyle w:val="styleDatatxt"/>
              </w:rPr>
              <w:t xml:space="preserve">Negative changes (potential) </w:t>
            </w:r>
          </w:p>
          <w:p w14:paraId="1B2D4363" w14:textId="77777777" w:rsidR="006D5D8D" w:rsidRDefault="006D5D8D">
            <w:pPr>
              <w:pStyle w:val="pStyle"/>
              <w:rPr>
                <w:rStyle w:val="almostEmpty"/>
              </w:rPr>
            </w:pPr>
          </w:p>
          <w:p w14:paraId="327EE2B1" w14:textId="77777777" w:rsidR="006D5D8D" w:rsidRDefault="00072ED1">
            <w:pPr>
              <w:spacing w:after="0" w:line="240" w:lineRule="auto"/>
              <w:ind w:left="57"/>
            </w:pPr>
            <w:r>
              <w:rPr>
                <w:rStyle w:val="styleDatatxt"/>
              </w:rPr>
              <w:t xml:space="preserve">- Water quality monitoring indicates deteriorating trends for some nutrients (e.g. phosphorus), water clarity (turbidity) and faecal contamination (E.coli) in the Manawatū River over the last 5 years. However, these short-term trends can be influenced by rainfall patterns. Water quality trends over a longer period (10-15 years) indicate that water quality has improved for several parameters. Refer to https://www.lawa.org.nz/explore-data/manawatū-whanganui-region/river-quality/manawatū/manawatu-at-whirokino/. </w:t>
            </w:r>
          </w:p>
          <w:p w14:paraId="48CB5CD8" w14:textId="77777777" w:rsidR="006D5D8D" w:rsidRDefault="006D5D8D">
            <w:pPr>
              <w:pStyle w:val="pStyle"/>
              <w:rPr>
                <w:rStyle w:val="almostEmpty"/>
              </w:rPr>
            </w:pPr>
          </w:p>
          <w:p w14:paraId="3CB59B51" w14:textId="77777777" w:rsidR="006D5D8D" w:rsidRDefault="00072ED1">
            <w:pPr>
              <w:spacing w:after="0" w:line="240" w:lineRule="auto"/>
              <w:ind w:left="57"/>
            </w:pPr>
            <w:r>
              <w:rPr>
                <w:rStyle w:val="styleDatatxt"/>
              </w:rPr>
              <w:t xml:space="preserve"> </w:t>
            </w:r>
          </w:p>
          <w:p w14:paraId="1E144BE4" w14:textId="77777777" w:rsidR="006D5D8D" w:rsidRDefault="006D5D8D">
            <w:pPr>
              <w:pStyle w:val="pStyle"/>
              <w:rPr>
                <w:rStyle w:val="almostEmpty"/>
              </w:rPr>
            </w:pPr>
          </w:p>
          <w:p w14:paraId="0BB03F06" w14:textId="77777777" w:rsidR="006D5D8D" w:rsidRDefault="00072ED1">
            <w:pPr>
              <w:spacing w:after="0" w:line="240" w:lineRule="auto"/>
              <w:ind w:left="57"/>
            </w:pPr>
            <w:r>
              <w:rPr>
                <w:rStyle w:val="styleDatatxt"/>
              </w:rPr>
              <w:t>- This distribution and abundance of some invasive plants such as sharp rush Juncus acutus appear to be increasing.</w:t>
            </w:r>
          </w:p>
        </w:tc>
      </w:tr>
    </w:tbl>
    <w:p w14:paraId="43B647EA" w14:textId="77777777" w:rsidR="006D5D8D" w:rsidRDefault="00072ED1">
      <w:pPr>
        <w:spacing w:before="80" w:after="20" w:line="244" w:lineRule="auto"/>
        <w:ind w:left="216"/>
      </w:pPr>
      <w:r>
        <w:rPr>
          <w:rStyle w:val="styleC3update"/>
        </w:rPr>
        <w:lastRenderedPageBreak/>
        <w:t>Is the change in ecological character negative, human-induced AND a significant change (above the limit of acceptable change)</w:t>
      </w:r>
      <w:r>
        <w:rPr>
          <w:rStyle w:val="styleBracket"/>
        </w:rPr>
        <w:t xml:space="preserve"> (Update) </w:t>
      </w:r>
    </w:p>
    <w:p w14:paraId="42F1B95E" w14:textId="77777777" w:rsidR="006D5D8D" w:rsidRDefault="00072ED1">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4E61316D" w14:textId="77777777" w:rsidR="006D5D8D" w:rsidRDefault="00072ED1">
      <w:pPr>
        <w:spacing w:after="0" w:line="240" w:lineRule="auto"/>
      </w:pPr>
      <w:r>
        <w:rPr>
          <w:rStyle w:val="almostEmpty"/>
        </w:rPr>
        <w:t>.</w:t>
      </w:r>
    </w:p>
    <w:p w14:paraId="01B1FA1E" w14:textId="77777777" w:rsidR="006D5D8D" w:rsidRDefault="00072ED1">
      <w:pPr>
        <w:spacing w:before="80" w:after="20" w:line="244" w:lineRule="auto"/>
        <w:ind w:left="216"/>
      </w:pPr>
      <w:r>
        <w:rPr>
          <w:rStyle w:val="styleC3update"/>
        </w:rPr>
        <w:t>Has an Article 3.2 report been submitted to the Secretariat?</w:t>
      </w:r>
      <w:r>
        <w:rPr>
          <w:rStyle w:val="styleBracket"/>
        </w:rPr>
        <w:t xml:space="preserve"> (Update) </w:t>
      </w:r>
    </w:p>
    <w:p w14:paraId="23D50A5F" w14:textId="77777777" w:rsidR="006D5D8D" w:rsidRDefault="00072ED1">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3EFB9E34" w14:textId="77777777" w:rsidR="006D5D8D" w:rsidRDefault="00072ED1">
      <w:pPr>
        <w:spacing w:after="0" w:line="240" w:lineRule="auto"/>
      </w:pPr>
      <w:r>
        <w:rPr>
          <w:rStyle w:val="almostEmpty"/>
        </w:rPr>
        <w:t>.</w:t>
      </w:r>
    </w:p>
    <w:p w14:paraId="55F10A81" w14:textId="77777777" w:rsidR="006D5D8D" w:rsidRDefault="006D5D8D">
      <w:pPr>
        <w:sectPr w:rsidR="006D5D8D">
          <w:pgSz w:w="11905" w:h="16837"/>
          <w:pgMar w:top="1440" w:right="1440" w:bottom="1440" w:left="1440" w:header="720" w:footer="720" w:gutter="0"/>
          <w:cols w:space="720"/>
        </w:sectPr>
      </w:pPr>
    </w:p>
    <w:p w14:paraId="1B2CD9FF" w14:textId="77777777" w:rsidR="006D5D8D" w:rsidRDefault="00072ED1">
      <w:pPr>
        <w:pStyle w:val="pstyleSectionL1"/>
      </w:pPr>
      <w:r>
        <w:rPr>
          <w:rStyle w:val="styleL1"/>
        </w:rPr>
        <w:lastRenderedPageBreak/>
        <w:t>2.2 Site location</w:t>
      </w:r>
    </w:p>
    <w:p w14:paraId="22B3CB07" w14:textId="77777777" w:rsidR="006D5D8D" w:rsidRDefault="00072ED1">
      <w:pPr>
        <w:pStyle w:val="pstyleSection"/>
      </w:pPr>
      <w:r>
        <w:rPr>
          <w:rStyle w:val="styleL2"/>
        </w:rPr>
        <w:t>2.2.1 Defining the Site boundaries</w:t>
      </w:r>
    </w:p>
    <w:p w14:paraId="668098A4" w14:textId="77777777" w:rsidR="006D5D8D" w:rsidRDefault="00072ED1">
      <w:pPr>
        <w:pStyle w:val="pstyleComments"/>
      </w:pPr>
      <w:r>
        <w:rPr>
          <w:rStyle w:val="styleC3comment"/>
        </w:rPr>
        <w:t>The site boundaries must be clearly delineated on both: a) a GIS shapefile and b) a digital map/image:</w:t>
      </w:r>
    </w:p>
    <w:p w14:paraId="6E6CC842" w14:textId="77777777" w:rsidR="006D5D8D" w:rsidRDefault="00072ED1">
      <w:pPr>
        <w:pStyle w:val="pstyleComments"/>
      </w:pPr>
      <w:r>
        <w:rPr>
          <w:rStyle w:val="styleC3comment"/>
        </w:rPr>
        <w:t>-&gt; To define the site boundaries please complete field 2.2.1 a1), 2.2.1 a2) and 2.2.1 b) via the online form.</w:t>
      </w:r>
    </w:p>
    <w:p w14:paraId="5E4B6F68" w14:textId="77777777" w:rsidR="006D5D8D" w:rsidRDefault="00072ED1">
      <w:pPr>
        <w:pStyle w:val="pstyleTitleFirst"/>
      </w:pPr>
      <w:r>
        <w:rPr>
          <w:rStyle w:val="styleC3online"/>
        </w:rPr>
        <w:t>-UPLOAD via online form-</w:t>
      </w:r>
    </w:p>
    <w:p w14:paraId="0EFDC41F" w14:textId="77777777" w:rsidR="006D5D8D" w:rsidRDefault="00072ED1">
      <w:pPr>
        <w:pStyle w:val="pstyleLabels"/>
      </w:pPr>
      <w:r>
        <w:rPr>
          <w:rStyle w:val="styleC3"/>
        </w:rPr>
        <w:t>Boundaries description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6D5D8D" w14:paraId="003184C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8599CD9" w14:textId="77777777" w:rsidR="006D5D8D" w:rsidRDefault="006D5D8D"/>
        </w:tc>
        <w:tc>
          <w:tcPr>
            <w:tcW w:w="9500" w:type="dxa"/>
          </w:tcPr>
          <w:p w14:paraId="60E30486" w14:textId="77777777" w:rsidR="006D5D8D" w:rsidRDefault="00072ED1">
            <w:pPr>
              <w:spacing w:before="30" w:after="25" w:line="240" w:lineRule="auto"/>
              <w:ind w:left="57"/>
            </w:pPr>
            <w:r>
              <w:rPr>
                <w:rStyle w:val="styleDatatxt"/>
              </w:rPr>
              <w:t>The Manawatū River enters the Tasman Sea south of Foxton Beach township, on the west coast of the lower North Island. The estuary it forms extends inland from the coast to the Whirikino Cut near Foxton township, a distance of approximately 4km. The Ramsar site includes areas of beach, sand dune, salt marsh, mudflat, and river channel. The total site covers an area of approximately 600 ha. No one organisation or individual has sole actual or vested ownership of the Ramsar site. The bulk of the site is unallocated riverbed or foreshore (“seabed” under the Foreshore and Seabed Act 2004), with the remainder a mixture of Crown, district council and private land. The status of some smaller land parcels adjoining the Estuary is uncertain. Cadastral information can be unreliable in such environments due to the fluctuating position of the shoreline and river and review of the Ramsar site boundary in the future may be required.</w:t>
            </w:r>
          </w:p>
        </w:tc>
      </w:tr>
    </w:tbl>
    <w:p w14:paraId="06BEFEE4" w14:textId="77777777" w:rsidR="006D5D8D" w:rsidRDefault="006D5D8D"/>
    <w:p w14:paraId="68452055" w14:textId="77777777" w:rsidR="006D5D8D" w:rsidRDefault="00072ED1">
      <w:pPr>
        <w:pStyle w:val="pstyleSection"/>
      </w:pPr>
      <w:r>
        <w:rPr>
          <w:rStyle w:val="styleL2"/>
        </w:rPr>
        <w:t>2.2.2 General location</w:t>
      </w:r>
    </w:p>
    <w:p w14:paraId="3EF64B3D" w14:textId="77777777" w:rsidR="006D5D8D" w:rsidRDefault="00072ED1">
      <w:pPr>
        <w:pStyle w:val="pstyleLabels"/>
      </w:pPr>
      <w:r>
        <w:rPr>
          <w:rStyle w:val="styleC3"/>
        </w:rPr>
        <w:t>a)</w:t>
      </w:r>
      <w:r>
        <w:rPr>
          <w:rStyle w:val="styleC3"/>
        </w:rPr>
        <w:tab/>
        <w:t>In which large administrative region does the site lie?</w:t>
      </w:r>
    </w:p>
    <w:tbl>
      <w:tblPr>
        <w:tblStyle w:val="myFieldTableStyle2"/>
        <w:tblW w:w="0" w:type="auto"/>
        <w:tblInd w:w="-8" w:type="dxa"/>
        <w:tblLook w:val="04A0" w:firstRow="1" w:lastRow="0" w:firstColumn="1" w:lastColumn="0" w:noHBand="0" w:noVBand="1"/>
      </w:tblPr>
      <w:tblGrid>
        <w:gridCol w:w="195"/>
        <w:gridCol w:w="8832"/>
      </w:tblGrid>
      <w:tr w:rsidR="006D5D8D" w14:paraId="334DF305"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9B14312" w14:textId="77777777" w:rsidR="006D5D8D" w:rsidRDefault="006D5D8D">
            <w:pPr>
              <w:spacing w:after="0" w:line="240" w:lineRule="auto"/>
              <w:ind w:left="216"/>
            </w:pPr>
          </w:p>
        </w:tc>
        <w:tc>
          <w:tcPr>
            <w:tcW w:w="9500" w:type="dxa"/>
          </w:tcPr>
          <w:p w14:paraId="7066D032" w14:textId="77777777" w:rsidR="006D5D8D" w:rsidRDefault="00072ED1">
            <w:pPr>
              <w:spacing w:before="5" w:after="2" w:line="240" w:lineRule="auto"/>
              <w:ind w:left="72"/>
            </w:pPr>
            <w:r>
              <w:rPr>
                <w:rStyle w:val="styleDatatxt"/>
              </w:rPr>
              <w:t>Manawatū, North Island, New Zealand</w:t>
            </w:r>
          </w:p>
        </w:tc>
      </w:tr>
    </w:tbl>
    <w:p w14:paraId="5070CD2C" w14:textId="77777777" w:rsidR="006D5D8D" w:rsidRDefault="00072ED1">
      <w:pPr>
        <w:pStyle w:val="pstyleLabels"/>
      </w:pPr>
      <w:r>
        <w:rPr>
          <w:rStyle w:val="styleC3"/>
        </w:rPr>
        <w:t>b)</w:t>
      </w:r>
      <w:r>
        <w:rPr>
          <w:rStyle w:val="styleC3"/>
        </w:rPr>
        <w:tab/>
        <w:t>What is the nearest town or population centre?</w:t>
      </w:r>
    </w:p>
    <w:tbl>
      <w:tblPr>
        <w:tblStyle w:val="myFieldTableStyle2"/>
        <w:tblW w:w="0" w:type="auto"/>
        <w:tblInd w:w="-8" w:type="dxa"/>
        <w:tblLook w:val="04A0" w:firstRow="1" w:lastRow="0" w:firstColumn="1" w:lastColumn="0" w:noHBand="0" w:noVBand="1"/>
      </w:tblPr>
      <w:tblGrid>
        <w:gridCol w:w="195"/>
        <w:gridCol w:w="8832"/>
      </w:tblGrid>
      <w:tr w:rsidR="006D5D8D" w14:paraId="48DB6A2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27C0055" w14:textId="77777777" w:rsidR="006D5D8D" w:rsidRDefault="006D5D8D">
            <w:pPr>
              <w:spacing w:after="0" w:line="240" w:lineRule="auto"/>
              <w:ind w:left="216"/>
            </w:pPr>
          </w:p>
        </w:tc>
        <w:tc>
          <w:tcPr>
            <w:tcW w:w="9500" w:type="dxa"/>
          </w:tcPr>
          <w:p w14:paraId="3A256D35" w14:textId="77777777" w:rsidR="006D5D8D" w:rsidRDefault="00072ED1">
            <w:pPr>
              <w:spacing w:before="5" w:after="2" w:line="240" w:lineRule="auto"/>
              <w:ind w:left="72"/>
            </w:pPr>
            <w:r>
              <w:rPr>
                <w:rStyle w:val="styleDatatxt"/>
              </w:rPr>
              <w:t>Foxton</w:t>
            </w:r>
          </w:p>
        </w:tc>
      </w:tr>
    </w:tbl>
    <w:p w14:paraId="248493EB" w14:textId="77777777" w:rsidR="006D5D8D" w:rsidRDefault="006D5D8D"/>
    <w:p w14:paraId="0D2B5CDD" w14:textId="77777777" w:rsidR="006D5D8D" w:rsidRDefault="00072ED1">
      <w:pPr>
        <w:pStyle w:val="pstyleSection"/>
      </w:pPr>
      <w:r>
        <w:rPr>
          <w:rStyle w:val="styleL2"/>
        </w:rPr>
        <w:t>2.2.3 For wetlands on national boundaries only</w:t>
      </w:r>
    </w:p>
    <w:p w14:paraId="5396507E" w14:textId="77777777" w:rsidR="006D5D8D" w:rsidRDefault="00072ED1">
      <w:pPr>
        <w:pStyle w:val="pstyleLabels"/>
      </w:pPr>
      <w:r>
        <w:rPr>
          <w:rStyle w:val="styleC3"/>
        </w:rPr>
        <w:t>a) Does the wetland extend onto the territory of one or more other countries?</w:t>
      </w:r>
    </w:p>
    <w:p w14:paraId="489AD32E"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76A46AA4" w14:textId="77777777" w:rsidR="006D5D8D" w:rsidRDefault="00072ED1">
      <w:pPr>
        <w:spacing w:after="0" w:line="240" w:lineRule="auto"/>
      </w:pPr>
      <w:r>
        <w:rPr>
          <w:rStyle w:val="almostEmpty"/>
        </w:rPr>
        <w:t>.</w:t>
      </w:r>
    </w:p>
    <w:p w14:paraId="1C9C1B1A" w14:textId="77777777" w:rsidR="006D5D8D" w:rsidRDefault="00072ED1">
      <w:pPr>
        <w:pStyle w:val="pstyleLabels"/>
      </w:pPr>
      <w:r>
        <w:rPr>
          <w:rStyle w:val="styleC3"/>
        </w:rPr>
        <w:t>b) Is the site adjacent to another designated Ramsar Site on the territory of another Contracting Party?</w:t>
      </w:r>
    </w:p>
    <w:p w14:paraId="2BC8824C"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463B6CE2" w14:textId="77777777" w:rsidR="006D5D8D" w:rsidRDefault="00072ED1">
      <w:pPr>
        <w:spacing w:after="0" w:line="240" w:lineRule="auto"/>
      </w:pPr>
      <w:r>
        <w:rPr>
          <w:rStyle w:val="almostEmpty"/>
        </w:rPr>
        <w:t>.</w:t>
      </w:r>
    </w:p>
    <w:p w14:paraId="70CCFAAE" w14:textId="77777777" w:rsidR="006D5D8D" w:rsidRDefault="00072ED1">
      <w:pPr>
        <w:pStyle w:val="pstyleLabels"/>
      </w:pPr>
      <w:r>
        <w:rPr>
          <w:rStyle w:val="styleC3"/>
        </w:rPr>
        <w:t>c) Is the site part of a formal transboundary designation with another Contracting Party?</w:t>
      </w:r>
    </w:p>
    <w:p w14:paraId="02B9EA96"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31693C42" w14:textId="77777777" w:rsidR="006D5D8D" w:rsidRDefault="00072ED1">
      <w:pPr>
        <w:spacing w:after="0" w:line="240" w:lineRule="auto"/>
      </w:pPr>
      <w:r>
        <w:rPr>
          <w:rStyle w:val="almostEmpty"/>
        </w:rPr>
        <w:t>.</w:t>
      </w:r>
    </w:p>
    <w:p w14:paraId="2D39798F" w14:textId="77777777" w:rsidR="006D5D8D" w:rsidRDefault="00072ED1">
      <w:pPr>
        <w:pStyle w:val="pstyleLabels"/>
      </w:pPr>
      <w:r>
        <w:rPr>
          <w:rStyle w:val="styleC3"/>
        </w:rPr>
        <w:t>d) Transboundary Ramsar Site name:</w:t>
      </w:r>
    </w:p>
    <w:tbl>
      <w:tblPr>
        <w:tblStyle w:val="myFieldTableStyle2"/>
        <w:tblW w:w="0" w:type="auto"/>
        <w:tblInd w:w="-8" w:type="dxa"/>
        <w:tblLook w:val="04A0" w:firstRow="1" w:lastRow="0" w:firstColumn="1" w:lastColumn="0" w:noHBand="0" w:noVBand="1"/>
      </w:tblPr>
      <w:tblGrid>
        <w:gridCol w:w="196"/>
        <w:gridCol w:w="8831"/>
      </w:tblGrid>
      <w:tr w:rsidR="006D5D8D" w14:paraId="01FC351F"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0F93BAB" w14:textId="77777777" w:rsidR="006D5D8D" w:rsidRDefault="006D5D8D">
            <w:pPr>
              <w:spacing w:after="0" w:line="240" w:lineRule="auto"/>
              <w:ind w:left="216"/>
            </w:pPr>
          </w:p>
        </w:tc>
        <w:tc>
          <w:tcPr>
            <w:tcW w:w="9500" w:type="dxa"/>
          </w:tcPr>
          <w:p w14:paraId="4472C4FF" w14:textId="77777777" w:rsidR="006D5D8D" w:rsidRDefault="006D5D8D">
            <w:pPr>
              <w:spacing w:before="5" w:after="2" w:line="240" w:lineRule="auto"/>
              <w:ind w:left="72"/>
            </w:pPr>
          </w:p>
        </w:tc>
      </w:tr>
    </w:tbl>
    <w:p w14:paraId="438E8881" w14:textId="77777777" w:rsidR="006D5D8D" w:rsidRDefault="00072ED1">
      <w:pPr>
        <w:pStyle w:val="pstyleSubtitle"/>
      </w:pPr>
      <w:r>
        <w:rPr>
          <w:rStyle w:val="styleSubtitle"/>
        </w:rPr>
        <w:t>Sites part of transboundary designation</w:t>
      </w:r>
    </w:p>
    <w:p w14:paraId="4E179714" w14:textId="77777777" w:rsidR="006D5D8D" w:rsidRDefault="006D5D8D"/>
    <w:p w14:paraId="7A0BBF6A" w14:textId="77777777" w:rsidR="006D5D8D" w:rsidRDefault="00072ED1">
      <w:pPr>
        <w:pStyle w:val="pstyleSection"/>
      </w:pPr>
      <w:r>
        <w:rPr>
          <w:rStyle w:val="styleL2"/>
        </w:rPr>
        <w:t>2.2.4 Area of the Site</w:t>
      </w:r>
    </w:p>
    <w:p w14:paraId="2FBB4DF4" w14:textId="77777777" w:rsidR="006D5D8D" w:rsidRDefault="00072ED1">
      <w:pPr>
        <w:pStyle w:val="pstyleComments"/>
      </w:pPr>
      <w:r>
        <w:rPr>
          <w:rStyle w:val="styleC3comment"/>
        </w:rPr>
        <w:t>If you have not established an official area by other means, you can copy the area calculated from the GIS boundaries into the 'official area' box.</w:t>
      </w:r>
    </w:p>
    <w:p w14:paraId="3FAA5AA3" w14:textId="77777777" w:rsidR="006D5D8D" w:rsidRDefault="00072ED1">
      <w:pPr>
        <w:pStyle w:val="pstyleLabels"/>
      </w:pPr>
      <w:r>
        <w:rPr>
          <w:rStyle w:val="styleC3"/>
        </w:rPr>
        <w:t>Official area, in hectares (ha):</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5"/>
        <w:gridCol w:w="8832"/>
      </w:tblGrid>
      <w:tr w:rsidR="006D5D8D" w14:paraId="6F6D4D1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564069F" w14:textId="77777777" w:rsidR="006D5D8D" w:rsidRDefault="006D5D8D">
            <w:pPr>
              <w:spacing w:after="0" w:line="240" w:lineRule="auto"/>
              <w:ind w:left="216"/>
            </w:pPr>
          </w:p>
        </w:tc>
        <w:tc>
          <w:tcPr>
            <w:tcW w:w="9500" w:type="dxa"/>
          </w:tcPr>
          <w:p w14:paraId="695EA859" w14:textId="77777777" w:rsidR="006D5D8D" w:rsidRDefault="00072ED1">
            <w:pPr>
              <w:spacing w:before="5" w:after="2" w:line="240" w:lineRule="auto"/>
              <w:ind w:left="72"/>
            </w:pPr>
            <w:r>
              <w:rPr>
                <w:rStyle w:val="styleDatatxt"/>
              </w:rPr>
              <w:t>600</w:t>
            </w:r>
          </w:p>
        </w:tc>
      </w:tr>
    </w:tbl>
    <w:p w14:paraId="4F32BD93" w14:textId="77777777" w:rsidR="006D5D8D" w:rsidRDefault="00072ED1">
      <w:pPr>
        <w:pStyle w:val="pstyleLabels"/>
      </w:pPr>
      <w:r>
        <w:rPr>
          <w:rStyle w:val="styleC3"/>
        </w:rPr>
        <w:t>Area, in hectares (ha) as calculated from GIS boundaries</w:t>
      </w:r>
    </w:p>
    <w:tbl>
      <w:tblPr>
        <w:tblStyle w:val="myFieldTableStyleW"/>
        <w:tblW w:w="0" w:type="auto"/>
        <w:tblInd w:w="-8" w:type="dxa"/>
        <w:tblLook w:val="04A0" w:firstRow="1" w:lastRow="0" w:firstColumn="1" w:lastColumn="0" w:noHBand="0" w:noVBand="1"/>
      </w:tblPr>
      <w:tblGrid>
        <w:gridCol w:w="195"/>
        <w:gridCol w:w="8832"/>
      </w:tblGrid>
      <w:tr w:rsidR="006D5D8D" w14:paraId="6D2A0075"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14:paraId="689F8AFD" w14:textId="77777777" w:rsidR="006D5D8D" w:rsidRDefault="006D5D8D">
            <w:pPr>
              <w:spacing w:after="0" w:line="240" w:lineRule="auto"/>
              <w:ind w:left="216"/>
            </w:pPr>
          </w:p>
        </w:tc>
        <w:tc>
          <w:tcPr>
            <w:tcW w:w="9500" w:type="dxa"/>
          </w:tcPr>
          <w:p w14:paraId="4BA3FCE7" w14:textId="77777777" w:rsidR="006D5D8D" w:rsidRDefault="00072ED1">
            <w:pPr>
              <w:spacing w:before="5" w:after="2" w:line="240" w:lineRule="auto"/>
              <w:ind w:left="72"/>
            </w:pPr>
            <w:r>
              <w:rPr>
                <w:rStyle w:val="styleDatatxt"/>
              </w:rPr>
              <w:t>606.346</w:t>
            </w:r>
          </w:p>
        </w:tc>
      </w:tr>
    </w:tbl>
    <w:p w14:paraId="7F6080D6" w14:textId="77777777" w:rsidR="006D5D8D" w:rsidRDefault="006D5D8D"/>
    <w:p w14:paraId="343B8728" w14:textId="77777777" w:rsidR="006D5D8D" w:rsidRDefault="00072ED1">
      <w:pPr>
        <w:pStyle w:val="pstyleSection"/>
      </w:pPr>
      <w:r>
        <w:rPr>
          <w:rStyle w:val="styleL2"/>
        </w:rPr>
        <w:t>2.2.5 Biogeography</w:t>
      </w:r>
    </w:p>
    <w:p w14:paraId="6ABCD548" w14:textId="77777777" w:rsidR="006D5D8D" w:rsidRDefault="00072ED1">
      <w:pPr>
        <w:pStyle w:val="pstyleComments"/>
      </w:pPr>
      <w:r>
        <w:rPr>
          <w:rStyle w:val="styleC3comment"/>
        </w:rPr>
        <w:t>Please provide the biogeographic region(s) encompassing the site and the biogeographic regionalization scheme applied:</w:t>
      </w:r>
    </w:p>
    <w:p w14:paraId="694F1D7F" w14:textId="77777777" w:rsidR="006D5D8D" w:rsidRDefault="00072ED1">
      <w:pPr>
        <w:pStyle w:val="pstyleLabels"/>
      </w:pPr>
      <w:r>
        <w:rPr>
          <w:rStyle w:val="styleC3"/>
        </w:rPr>
        <w:t>Biogeographic regions</w:t>
      </w:r>
    </w:p>
    <w:tbl>
      <w:tblPr>
        <w:tblStyle w:val="FancyTable"/>
        <w:tblW w:w="0" w:type="auto"/>
        <w:tblInd w:w="-8" w:type="dxa"/>
        <w:tblLook w:val="04A0" w:firstRow="1" w:lastRow="0" w:firstColumn="1" w:lastColumn="0" w:noHBand="0" w:noVBand="1"/>
      </w:tblPr>
      <w:tblGrid>
        <w:gridCol w:w="1750"/>
        <w:gridCol w:w="1750"/>
      </w:tblGrid>
      <w:tr w:rsidR="006D5D8D" w14:paraId="6946FEE2"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1B2B7206" w14:textId="77777777" w:rsidR="006D5D8D" w:rsidRDefault="00072ED1">
            <w:pPr>
              <w:spacing w:after="0" w:line="240" w:lineRule="auto"/>
              <w:jc w:val="center"/>
            </w:pPr>
            <w:r>
              <w:rPr>
                <w:b/>
                <w:bCs/>
                <w:sz w:val="18"/>
                <w:szCs w:val="18"/>
              </w:rPr>
              <w:lastRenderedPageBreak/>
              <w:t>Regionalisation scheme(s)</w:t>
            </w:r>
            <w:r>
              <w:rPr>
                <w:rStyle w:val="FootnoteReference"/>
              </w:rPr>
              <w:footnoteReference w:id="3"/>
            </w:r>
          </w:p>
        </w:tc>
        <w:tc>
          <w:tcPr>
            <w:tcW w:w="1750" w:type="dxa"/>
          </w:tcPr>
          <w:p w14:paraId="6CC1FE55" w14:textId="77777777" w:rsidR="006D5D8D" w:rsidRDefault="00072ED1">
            <w:pPr>
              <w:spacing w:after="0" w:line="240" w:lineRule="auto"/>
              <w:jc w:val="center"/>
            </w:pPr>
            <w:r>
              <w:rPr>
                <w:b/>
                <w:bCs/>
                <w:sz w:val="18"/>
                <w:szCs w:val="18"/>
              </w:rPr>
              <w:t xml:space="preserve">Biogeographic region </w:t>
            </w:r>
          </w:p>
        </w:tc>
      </w:tr>
      <w:tr w:rsidR="006D5D8D" w14:paraId="1ADC918C" w14:textId="77777777" w:rsidTr="006D5D8D">
        <w:trPr>
          <w:trHeight w:val="200"/>
        </w:trPr>
        <w:tc>
          <w:tcPr>
            <w:tcW w:w="1750" w:type="dxa"/>
          </w:tcPr>
          <w:p w14:paraId="63AD159E" w14:textId="77777777" w:rsidR="006D5D8D" w:rsidRDefault="00072ED1">
            <w:r>
              <w:rPr>
                <w:rStyle w:val="styleSubformtxt"/>
              </w:rPr>
              <w:t>Marine Ecoregions of the World (MEOW)</w:t>
            </w:r>
          </w:p>
        </w:tc>
        <w:tc>
          <w:tcPr>
            <w:tcW w:w="1750" w:type="dxa"/>
          </w:tcPr>
          <w:p w14:paraId="02232F5C" w14:textId="77777777" w:rsidR="006D5D8D" w:rsidRDefault="00072ED1">
            <w:r>
              <w:rPr>
                <w:rStyle w:val="styleSubformtxt"/>
              </w:rPr>
              <w:t>199: Central New Zealand</w:t>
            </w:r>
          </w:p>
        </w:tc>
      </w:tr>
      <w:tr w:rsidR="006D5D8D" w14:paraId="5B7B17D9" w14:textId="77777777" w:rsidTr="006D5D8D">
        <w:trPr>
          <w:trHeight w:val="200"/>
        </w:trPr>
        <w:tc>
          <w:tcPr>
            <w:tcW w:w="1750" w:type="dxa"/>
          </w:tcPr>
          <w:p w14:paraId="1AC87963" w14:textId="77777777" w:rsidR="006D5D8D" w:rsidRDefault="00072ED1">
            <w:r>
              <w:rPr>
                <w:rStyle w:val="styleSubformtxt"/>
              </w:rPr>
              <w:t>Freshwater Ecoregions of the World (FEOW)</w:t>
            </w:r>
          </w:p>
        </w:tc>
        <w:tc>
          <w:tcPr>
            <w:tcW w:w="1750" w:type="dxa"/>
          </w:tcPr>
          <w:p w14:paraId="17E5870F" w14:textId="77777777" w:rsidR="006D5D8D" w:rsidRDefault="00072ED1">
            <w:r>
              <w:rPr>
                <w:rStyle w:val="styleSubformtxt"/>
              </w:rPr>
              <w:t>New Zealand</w:t>
            </w:r>
          </w:p>
        </w:tc>
      </w:tr>
      <w:tr w:rsidR="006D5D8D" w14:paraId="1170BF64" w14:textId="77777777" w:rsidTr="006D5D8D">
        <w:trPr>
          <w:trHeight w:val="200"/>
        </w:trPr>
        <w:tc>
          <w:tcPr>
            <w:tcW w:w="1750" w:type="dxa"/>
          </w:tcPr>
          <w:p w14:paraId="1C4ED206" w14:textId="77777777" w:rsidR="006D5D8D" w:rsidRDefault="006D5D8D"/>
        </w:tc>
        <w:tc>
          <w:tcPr>
            <w:tcW w:w="1750" w:type="dxa"/>
          </w:tcPr>
          <w:p w14:paraId="16DC0321" w14:textId="77777777" w:rsidR="006D5D8D" w:rsidRDefault="006D5D8D"/>
        </w:tc>
      </w:tr>
    </w:tbl>
    <w:p w14:paraId="2D6B0DDC" w14:textId="77777777" w:rsidR="006D5D8D" w:rsidRDefault="006D5D8D"/>
    <w:p w14:paraId="7EFF830A" w14:textId="77777777" w:rsidR="006D5D8D" w:rsidRDefault="00072ED1">
      <w:pPr>
        <w:pStyle w:val="pstyleLabels"/>
      </w:pPr>
      <w:r>
        <w:rPr>
          <w:rStyle w:val="styleC3"/>
        </w:rPr>
        <w:t>Other biogeographic regionalisation scheme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6"/>
        <w:gridCol w:w="8832"/>
      </w:tblGrid>
      <w:tr w:rsidR="006D5D8D" w14:paraId="249AE465"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B5319D5" w14:textId="77777777" w:rsidR="006D5D8D" w:rsidRDefault="006D5D8D"/>
        </w:tc>
        <w:tc>
          <w:tcPr>
            <w:tcW w:w="9500" w:type="dxa"/>
          </w:tcPr>
          <w:p w14:paraId="2E12DC51" w14:textId="77777777" w:rsidR="006D5D8D" w:rsidRDefault="00072ED1">
            <w:pPr>
              <w:spacing w:before="30" w:after="25" w:line="240" w:lineRule="auto"/>
              <w:ind w:left="57"/>
            </w:pPr>
            <w:r>
              <w:rPr>
                <w:rStyle w:val="styleDatatxt"/>
              </w:rPr>
              <w:t>Foxton Ecological District, New Zealand</w:t>
            </w:r>
          </w:p>
        </w:tc>
      </w:tr>
    </w:tbl>
    <w:p w14:paraId="6538CFC7" w14:textId="77777777" w:rsidR="006D5D8D" w:rsidRDefault="006D5D8D">
      <w:pPr>
        <w:sectPr w:rsidR="006D5D8D">
          <w:pgSz w:w="11905" w:h="16837"/>
          <w:pgMar w:top="1440" w:right="1440" w:bottom="1440" w:left="1440" w:header="720" w:footer="720" w:gutter="0"/>
          <w:cols w:space="720"/>
        </w:sectPr>
      </w:pPr>
    </w:p>
    <w:p w14:paraId="4F88045F" w14:textId="77777777" w:rsidR="006D5D8D" w:rsidRDefault="00072ED1">
      <w:pPr>
        <w:pStyle w:val="pstyleSectionL0"/>
      </w:pPr>
      <w:r>
        <w:rPr>
          <w:rStyle w:val="styleL0"/>
        </w:rPr>
        <w:lastRenderedPageBreak/>
        <w:t>Why is the Site important?</w:t>
      </w:r>
    </w:p>
    <w:p w14:paraId="301C8CC0" w14:textId="768E06A0" w:rsidR="006D5D8D" w:rsidRDefault="004D3ADF">
      <w:r>
        <w:rPr>
          <w:noProof/>
        </w:rPr>
        <mc:AlternateContent>
          <mc:Choice Requires="wps">
            <w:drawing>
              <wp:inline distT="0" distB="0" distL="0" distR="0" wp14:anchorId="483329B9" wp14:editId="4D093DA0">
                <wp:extent cx="7620000" cy="635"/>
                <wp:effectExtent l="9525" t="9525" r="9525" b="952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0F811A2" id="AutoShape 5"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52506C3A" w14:textId="77777777" w:rsidR="006D5D8D" w:rsidRDefault="00072ED1">
      <w:pPr>
        <w:pStyle w:val="pstyleSectionL1"/>
      </w:pPr>
      <w:r>
        <w:rPr>
          <w:rStyle w:val="styleL1"/>
        </w:rPr>
        <w:t>3.1 Ramsar Criteria and their justification</w:t>
      </w:r>
    </w:p>
    <w:p w14:paraId="7254DC09" w14:textId="77777777" w:rsidR="006D5D8D" w:rsidRDefault="00072ED1">
      <w:pPr>
        <w:pStyle w:val="pstyleComments"/>
      </w:pPr>
      <w:r>
        <w:rPr>
          <w:rStyle w:val="styleC3comment"/>
        </w:rPr>
        <w:t>Tick the box against each criterion applied to the designation of the Ramsar Site. All criteria which apply should be ticked. Please explain why you selected a criterion by filling in the relevant fields on this page, on the three other pages of this section 'Criteria &amp; justification' and on the 'Wetland types' page of the section 'What is the site like?'.</w:t>
      </w:r>
    </w:p>
    <w:p w14:paraId="3C8A45D9" w14:textId="77777777" w:rsidR="006D5D8D" w:rsidRDefault="006D5D8D"/>
    <w:p w14:paraId="1FA663FC" w14:textId="77777777" w:rsidR="006D5D8D" w:rsidRDefault="00072ED1">
      <w:pPr>
        <w:spacing w:after="0" w:line="240" w:lineRule="auto"/>
        <w:ind w:left="216"/>
      </w:pPr>
      <w:r>
        <w:rPr>
          <w:rStyle w:val="styleRad"/>
        </w:rPr>
        <w:t xml:space="preserve"> [x] </w:t>
      </w:r>
      <w:r>
        <w:rPr>
          <w:rStyle w:val="styleL2"/>
        </w:rPr>
        <w:t xml:space="preserve"> Criterion 1: Representative, rare or unique natural or near-natural wetland types</w:t>
      </w:r>
    </w:p>
    <w:p w14:paraId="4D567F55" w14:textId="77777777" w:rsidR="006D5D8D" w:rsidRDefault="00072ED1">
      <w:pPr>
        <w:spacing w:before="30" w:after="25" w:line="240" w:lineRule="auto"/>
        <w:ind w:left="57"/>
      </w:pPr>
      <w:r>
        <w:rPr>
          <w:rStyle w:val="styleHint1txt"/>
        </w:rPr>
        <w:t xml:space="preserve"> To justify this Criterion, please select at least one wetland type as representative,  rare or unique in the section What is the site like? &gt; Wetland types and provide further details in at least one of the three boxes below. </w:t>
      </w:r>
    </w:p>
    <w:p w14:paraId="0A5FAFFB" w14:textId="77777777" w:rsidR="006D5D8D" w:rsidRDefault="00072ED1">
      <w:pPr>
        <w:pStyle w:val="pstyleLabels"/>
      </w:pPr>
      <w:r>
        <w:rPr>
          <w:rStyle w:val="styleC3"/>
        </w:rPr>
        <w:t>Hydrological services provided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6D5D8D" w14:paraId="590AE1D5"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3EEEA55" w14:textId="77777777" w:rsidR="006D5D8D" w:rsidRDefault="006D5D8D"/>
        </w:tc>
        <w:tc>
          <w:tcPr>
            <w:tcW w:w="9500" w:type="dxa"/>
          </w:tcPr>
          <w:p w14:paraId="4FA0708E" w14:textId="77777777" w:rsidR="006D5D8D" w:rsidRDefault="006D5D8D">
            <w:pPr>
              <w:spacing w:before="30" w:after="25" w:line="240" w:lineRule="auto"/>
              <w:ind w:left="57"/>
            </w:pPr>
          </w:p>
        </w:tc>
      </w:tr>
    </w:tbl>
    <w:p w14:paraId="118697F3" w14:textId="77777777" w:rsidR="006D5D8D" w:rsidRDefault="00072ED1">
      <w:pPr>
        <w:pStyle w:val="pstyleLabels"/>
      </w:pPr>
      <w:r>
        <w:rPr>
          <w:rStyle w:val="styleC3"/>
        </w:rPr>
        <w:t>Other ecosystem services provided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6D5D8D" w14:paraId="7424619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3800A82" w14:textId="77777777" w:rsidR="006D5D8D" w:rsidRDefault="006D5D8D"/>
        </w:tc>
        <w:tc>
          <w:tcPr>
            <w:tcW w:w="9500" w:type="dxa"/>
          </w:tcPr>
          <w:p w14:paraId="12201723" w14:textId="77777777" w:rsidR="006D5D8D" w:rsidRDefault="006D5D8D">
            <w:pPr>
              <w:spacing w:before="30" w:after="25" w:line="240" w:lineRule="auto"/>
              <w:ind w:left="57"/>
            </w:pPr>
          </w:p>
        </w:tc>
      </w:tr>
    </w:tbl>
    <w:p w14:paraId="32BFFF4C" w14:textId="77777777" w:rsidR="006D5D8D" w:rsidRDefault="00072ED1">
      <w:pPr>
        <w:pStyle w:val="pstyleLabels"/>
      </w:pPr>
      <w:r>
        <w:rPr>
          <w:rStyle w:val="styleC3"/>
        </w:rPr>
        <w:t>Other reasons</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6D5D8D" w14:paraId="0826972C"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AB1D7C3" w14:textId="77777777" w:rsidR="006D5D8D" w:rsidRDefault="006D5D8D"/>
        </w:tc>
        <w:tc>
          <w:tcPr>
            <w:tcW w:w="9500" w:type="dxa"/>
          </w:tcPr>
          <w:p w14:paraId="63AEFC73" w14:textId="77777777" w:rsidR="006D5D8D" w:rsidRDefault="006D5D8D">
            <w:pPr>
              <w:pStyle w:val="pStyle"/>
              <w:rPr>
                <w:rStyle w:val="almostEmpty"/>
              </w:rPr>
            </w:pPr>
          </w:p>
          <w:p w14:paraId="4B17B2D9" w14:textId="77777777" w:rsidR="006D5D8D" w:rsidRDefault="00072ED1">
            <w:pPr>
              <w:spacing w:after="0" w:line="240" w:lineRule="auto"/>
              <w:ind w:left="57"/>
            </w:pPr>
            <w:r>
              <w:rPr>
                <w:rStyle w:val="styleDatatxt"/>
              </w:rPr>
              <w:t xml:space="preserve">The Manawatu River Estuary is a moderate-sized estuary retaining a high degree of naturalness and diversity. It is nationally important as a feeding ground for both national and international migratory birds as it is the largest estuary in the southern half of the North Island of New Zealand.  </w:t>
            </w:r>
          </w:p>
          <w:p w14:paraId="67351E53" w14:textId="77777777" w:rsidR="006D5D8D" w:rsidRDefault="006D5D8D">
            <w:pPr>
              <w:pStyle w:val="pStyle"/>
              <w:rPr>
                <w:rStyle w:val="almostEmpty"/>
              </w:rPr>
            </w:pPr>
          </w:p>
          <w:p w14:paraId="7BD93AC7" w14:textId="77777777" w:rsidR="006D5D8D" w:rsidRDefault="00072ED1">
            <w:pPr>
              <w:spacing w:after="0" w:line="240" w:lineRule="auto"/>
              <w:ind w:left="57"/>
            </w:pPr>
            <w:r>
              <w:rPr>
                <w:rStyle w:val="styleDatatxt"/>
              </w:rPr>
              <w:t xml:space="preserve"> </w:t>
            </w:r>
          </w:p>
          <w:p w14:paraId="57B0E252" w14:textId="77777777" w:rsidR="006D5D8D" w:rsidRDefault="006D5D8D">
            <w:pPr>
              <w:pStyle w:val="pStyle"/>
              <w:rPr>
                <w:rStyle w:val="almostEmpty"/>
              </w:rPr>
            </w:pPr>
          </w:p>
          <w:p w14:paraId="37E751B6" w14:textId="77777777" w:rsidR="006D5D8D" w:rsidRDefault="00072ED1">
            <w:pPr>
              <w:spacing w:after="0" w:line="240" w:lineRule="auto"/>
              <w:ind w:left="57"/>
            </w:pPr>
            <w:r>
              <w:rPr>
                <w:rStyle w:val="styleDatatxt"/>
              </w:rPr>
              <w:t xml:space="preserve">The coastal wetland complex is of high value for the diversity of wetland types and habitats it contains and the diverse range of bird species the site supports. Wetland types that occur at the site include coastal saltmarsh, intertidal mud and sand flats, tidal river channel, and sand shores/dunes. It is considered a representative site of near-natural wetland ecosystem in New Zealand. </w:t>
            </w:r>
          </w:p>
          <w:p w14:paraId="40367880" w14:textId="77777777" w:rsidR="006D5D8D" w:rsidRDefault="006D5D8D">
            <w:pPr>
              <w:pStyle w:val="pStyle"/>
              <w:rPr>
                <w:rStyle w:val="almostEmpty"/>
              </w:rPr>
            </w:pPr>
          </w:p>
          <w:p w14:paraId="04B9A7FC" w14:textId="77777777" w:rsidR="006D5D8D" w:rsidRDefault="00072ED1">
            <w:pPr>
              <w:spacing w:after="0" w:line="240" w:lineRule="auto"/>
              <w:ind w:left="57"/>
            </w:pPr>
            <w:r>
              <w:rPr>
                <w:rStyle w:val="styleDatatxt"/>
              </w:rPr>
              <w:t xml:space="preserve"> </w:t>
            </w:r>
          </w:p>
          <w:p w14:paraId="616E2E16" w14:textId="77777777" w:rsidR="006D5D8D" w:rsidRDefault="006D5D8D">
            <w:pPr>
              <w:pStyle w:val="pStyle"/>
              <w:rPr>
                <w:rStyle w:val="almostEmpty"/>
              </w:rPr>
            </w:pPr>
          </w:p>
          <w:p w14:paraId="5AEADD07" w14:textId="77777777" w:rsidR="006D5D8D" w:rsidRDefault="00072ED1">
            <w:pPr>
              <w:spacing w:after="0" w:line="240" w:lineRule="auto"/>
              <w:ind w:left="57"/>
            </w:pPr>
            <w:r>
              <w:rPr>
                <w:rStyle w:val="styleDatatxt"/>
              </w:rPr>
              <w:t xml:space="preserve">The coastal marsh herbfields and ribbonwood (Plagianthus divaricatus) ecological community is the most extensive in the region, which supports the largest population of fernbirds in the ecological district. </w:t>
            </w:r>
          </w:p>
          <w:p w14:paraId="7F2E49FA" w14:textId="77777777" w:rsidR="006D5D8D" w:rsidRDefault="006D5D8D">
            <w:pPr>
              <w:pStyle w:val="pStyle"/>
              <w:rPr>
                <w:rStyle w:val="almostEmpty"/>
              </w:rPr>
            </w:pPr>
          </w:p>
          <w:p w14:paraId="2DD9065D" w14:textId="77777777" w:rsidR="006D5D8D" w:rsidRDefault="00072ED1">
            <w:pPr>
              <w:spacing w:after="0" w:line="240" w:lineRule="auto"/>
              <w:ind w:left="57"/>
            </w:pPr>
            <w:r>
              <w:rPr>
                <w:rStyle w:val="styleDatatxt"/>
              </w:rPr>
              <w:t xml:space="preserve"> </w:t>
            </w:r>
          </w:p>
          <w:p w14:paraId="79D5F214" w14:textId="77777777" w:rsidR="006D5D8D" w:rsidRDefault="006D5D8D">
            <w:pPr>
              <w:pStyle w:val="pStyle"/>
              <w:rPr>
                <w:rStyle w:val="almostEmpty"/>
              </w:rPr>
            </w:pPr>
          </w:p>
          <w:p w14:paraId="1FB4D05F" w14:textId="77777777" w:rsidR="006D5D8D" w:rsidRDefault="00072ED1">
            <w:pPr>
              <w:spacing w:after="0" w:line="240" w:lineRule="auto"/>
              <w:ind w:left="57"/>
            </w:pPr>
            <w:r>
              <w:rPr>
                <w:rStyle w:val="styleDatatxt"/>
              </w:rPr>
              <w:t xml:space="preserve">The Manawatū estuary is noted as being one of the largest remaining natural areas and most natural and diverse estuarine wetland within the region. </w:t>
            </w:r>
          </w:p>
          <w:p w14:paraId="76AA7D96" w14:textId="77777777" w:rsidR="006D5D8D" w:rsidRDefault="006D5D8D">
            <w:pPr>
              <w:pStyle w:val="pStyle"/>
              <w:rPr>
                <w:rStyle w:val="almostEmpty"/>
              </w:rPr>
            </w:pPr>
          </w:p>
          <w:p w14:paraId="05A0E2B9" w14:textId="77777777" w:rsidR="006D5D8D" w:rsidRDefault="006D5D8D">
            <w:pPr>
              <w:spacing w:after="0" w:line="240" w:lineRule="auto"/>
              <w:ind w:left="57"/>
            </w:pPr>
          </w:p>
        </w:tc>
      </w:tr>
    </w:tbl>
    <w:p w14:paraId="4B821CCB" w14:textId="77777777" w:rsidR="006D5D8D" w:rsidRDefault="006D5D8D"/>
    <w:p w14:paraId="59977F39" w14:textId="77777777" w:rsidR="006D5D8D" w:rsidRDefault="00072ED1">
      <w:pPr>
        <w:spacing w:after="0" w:line="240" w:lineRule="auto"/>
        <w:ind w:left="216"/>
      </w:pPr>
      <w:r>
        <w:rPr>
          <w:rStyle w:val="styleRad"/>
        </w:rPr>
        <w:t xml:space="preserve"> [x] </w:t>
      </w:r>
      <w:r>
        <w:rPr>
          <w:rStyle w:val="styleL2"/>
        </w:rPr>
        <w:t xml:space="preserve"> Criterion 2 : Rare species and threatened ecological communities</w:t>
      </w:r>
    </w:p>
    <w:p w14:paraId="23F881A1" w14:textId="77777777" w:rsidR="006D5D8D" w:rsidRDefault="00072ED1">
      <w:pPr>
        <w:spacing w:before="30" w:after="25" w:line="240" w:lineRule="auto"/>
        <w:ind w:left="57"/>
      </w:pPr>
      <w:r>
        <w:rPr>
          <w:rStyle w:val="styleHint1txt"/>
        </w:rPr>
        <w:t xml:space="preserve"> To justify this Criterion, please give details below on: </w:t>
      </w:r>
    </w:p>
    <w:p w14:paraId="0F91C1C0" w14:textId="77777777" w:rsidR="006D5D8D" w:rsidRDefault="00072ED1">
      <w:pPr>
        <w:spacing w:before="30" w:after="25" w:line="240" w:lineRule="auto"/>
        <w:ind w:left="57"/>
      </w:pPr>
      <w:r>
        <w:rPr>
          <w:rStyle w:val="styleHint1txt"/>
        </w:rPr>
        <w:t xml:space="preserve"> - relevant plant species in the section Criteria &amp; justification&gt; Plant species (3.2)   </w:t>
      </w:r>
    </w:p>
    <w:p w14:paraId="65C2A86E" w14:textId="77777777" w:rsidR="006D5D8D" w:rsidRDefault="00072ED1">
      <w:pPr>
        <w:spacing w:before="30" w:after="25" w:line="240" w:lineRule="auto"/>
        <w:ind w:left="57"/>
      </w:pPr>
      <w:r>
        <w:rPr>
          <w:rStyle w:val="styleHint1txt"/>
        </w:rPr>
        <w:t xml:space="preserve"> - relevant animal species in the section Criteria &amp; justification&gt; Animal species (3.3)   </w:t>
      </w:r>
    </w:p>
    <w:p w14:paraId="77C48150" w14:textId="77777777" w:rsidR="006D5D8D" w:rsidRDefault="00072ED1">
      <w:pPr>
        <w:spacing w:before="30" w:after="25" w:line="240" w:lineRule="auto"/>
        <w:ind w:left="57"/>
      </w:pPr>
      <w:r>
        <w:rPr>
          <w:rStyle w:val="styleHint1txt"/>
        </w:rPr>
        <w:t xml:space="preserve"> - relevant ecological communities in the section Criteria &amp; justification&gt; Ecological communities (3.4)   </w:t>
      </w:r>
    </w:p>
    <w:p w14:paraId="48A1D5D8" w14:textId="77777777" w:rsidR="006D5D8D" w:rsidRDefault="00072ED1">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6D5D8D" w14:paraId="0B494C2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3959C02" w14:textId="77777777" w:rsidR="006D5D8D" w:rsidRDefault="006D5D8D"/>
        </w:tc>
        <w:tc>
          <w:tcPr>
            <w:tcW w:w="9500" w:type="dxa"/>
          </w:tcPr>
          <w:p w14:paraId="1D8EB8B8" w14:textId="77777777" w:rsidR="006D5D8D" w:rsidRDefault="006D5D8D">
            <w:pPr>
              <w:pStyle w:val="pStyle"/>
              <w:rPr>
                <w:rStyle w:val="almostEmpty"/>
              </w:rPr>
            </w:pPr>
          </w:p>
          <w:p w14:paraId="075122F8" w14:textId="77777777" w:rsidR="006D5D8D" w:rsidRDefault="00072ED1">
            <w:pPr>
              <w:spacing w:after="0" w:line="240" w:lineRule="auto"/>
              <w:ind w:left="57"/>
            </w:pPr>
            <w:r>
              <w:rPr>
                <w:rStyle w:val="styleDatatxt"/>
              </w:rPr>
              <w:t xml:space="preserve">The Manawatū estuary supports several nationally threatened and rare species of birds, fish and plants under the New Zealand Threat Classification System (Townsend et al. 2007). </w:t>
            </w:r>
          </w:p>
          <w:p w14:paraId="4EB73971" w14:textId="77777777" w:rsidR="006D5D8D" w:rsidRDefault="006D5D8D">
            <w:pPr>
              <w:pStyle w:val="pStyle"/>
              <w:rPr>
                <w:rStyle w:val="almostEmpty"/>
              </w:rPr>
            </w:pPr>
          </w:p>
          <w:p w14:paraId="66238A7A" w14:textId="77777777" w:rsidR="006D5D8D" w:rsidRDefault="00072ED1">
            <w:pPr>
              <w:spacing w:after="0" w:line="240" w:lineRule="auto"/>
              <w:ind w:left="57"/>
            </w:pPr>
            <w:r>
              <w:rPr>
                <w:rStyle w:val="styleDatatxt"/>
              </w:rPr>
              <w:t xml:space="preserve"> </w:t>
            </w:r>
          </w:p>
          <w:p w14:paraId="7C844FC5" w14:textId="77777777" w:rsidR="006D5D8D" w:rsidRDefault="006D5D8D">
            <w:pPr>
              <w:pStyle w:val="pStyle"/>
              <w:rPr>
                <w:rStyle w:val="almostEmpty"/>
              </w:rPr>
            </w:pPr>
          </w:p>
          <w:p w14:paraId="7AF53685" w14:textId="77777777" w:rsidR="006D5D8D" w:rsidRDefault="00072ED1">
            <w:pPr>
              <w:spacing w:after="0" w:line="240" w:lineRule="auto"/>
              <w:ind w:left="57"/>
            </w:pPr>
            <w:r>
              <w:rPr>
                <w:rStyle w:val="styleDatatxt"/>
              </w:rPr>
              <w:t xml:space="preserve">The Ramsar site supports eight (8) freshwater fish, two (2) plant species and at least ten (10) bird species that are either ‘threatened’ or ‘at-risk’ of extinction.  </w:t>
            </w:r>
          </w:p>
          <w:p w14:paraId="2C397332" w14:textId="77777777" w:rsidR="006D5D8D" w:rsidRDefault="006D5D8D">
            <w:pPr>
              <w:pStyle w:val="pStyle"/>
              <w:rPr>
                <w:rStyle w:val="almostEmpty"/>
              </w:rPr>
            </w:pPr>
          </w:p>
          <w:p w14:paraId="330507C7" w14:textId="77777777" w:rsidR="006D5D8D" w:rsidRDefault="00072ED1">
            <w:pPr>
              <w:spacing w:after="0" w:line="240" w:lineRule="auto"/>
              <w:ind w:left="57"/>
            </w:pPr>
            <w:r>
              <w:rPr>
                <w:rStyle w:val="styleDatatxt"/>
              </w:rPr>
              <w:t xml:space="preserve"> </w:t>
            </w:r>
          </w:p>
          <w:p w14:paraId="63082320" w14:textId="77777777" w:rsidR="006D5D8D" w:rsidRDefault="006D5D8D">
            <w:pPr>
              <w:pStyle w:val="pStyle"/>
              <w:rPr>
                <w:rStyle w:val="almostEmpty"/>
              </w:rPr>
            </w:pPr>
          </w:p>
          <w:p w14:paraId="4A38678E" w14:textId="77777777" w:rsidR="006D5D8D" w:rsidRDefault="00072ED1">
            <w:pPr>
              <w:spacing w:after="0" w:line="240" w:lineRule="auto"/>
              <w:ind w:left="57"/>
            </w:pPr>
            <w:r>
              <w:rPr>
                <w:rStyle w:val="styleDatatxt"/>
              </w:rPr>
              <w:t xml:space="preserve">Estuarine wetlands are mapped as naturally uncommon (rare) ecological communities within New Zealand (Williams et al. 2007). Tidal flat herbfields and coastal marsh are present at the site. </w:t>
            </w:r>
          </w:p>
          <w:p w14:paraId="70E97FC2" w14:textId="77777777" w:rsidR="006D5D8D" w:rsidRDefault="006D5D8D">
            <w:pPr>
              <w:pStyle w:val="pStyle"/>
              <w:rPr>
                <w:rStyle w:val="almostEmpty"/>
              </w:rPr>
            </w:pPr>
          </w:p>
          <w:p w14:paraId="48D73920" w14:textId="77777777" w:rsidR="006D5D8D" w:rsidRDefault="00072ED1">
            <w:pPr>
              <w:spacing w:after="0" w:line="240" w:lineRule="auto"/>
              <w:ind w:left="57"/>
            </w:pPr>
            <w:r>
              <w:rPr>
                <w:rStyle w:val="styleDatatxt"/>
              </w:rPr>
              <w:t xml:space="preserve"> </w:t>
            </w:r>
          </w:p>
          <w:p w14:paraId="03B76003" w14:textId="77777777" w:rsidR="006D5D8D" w:rsidRDefault="006D5D8D">
            <w:pPr>
              <w:pStyle w:val="pStyle"/>
              <w:rPr>
                <w:rStyle w:val="almostEmpty"/>
              </w:rPr>
            </w:pPr>
          </w:p>
          <w:p w14:paraId="2CEB0F55" w14:textId="77777777" w:rsidR="006D5D8D" w:rsidRDefault="00072ED1">
            <w:pPr>
              <w:spacing w:after="0" w:line="240" w:lineRule="auto"/>
              <w:ind w:left="57"/>
            </w:pPr>
            <w:r>
              <w:rPr>
                <w:rStyle w:val="styleDatatxt"/>
              </w:rPr>
              <w:t xml:space="preserve">Refer to section 3.2, section 3.3 and section 3.4 for further information. </w:t>
            </w:r>
          </w:p>
          <w:p w14:paraId="50B80B37" w14:textId="77777777" w:rsidR="006D5D8D" w:rsidRDefault="006D5D8D">
            <w:pPr>
              <w:pStyle w:val="pStyle"/>
              <w:rPr>
                <w:rStyle w:val="almostEmpty"/>
              </w:rPr>
            </w:pPr>
          </w:p>
          <w:p w14:paraId="3F9326EE" w14:textId="77777777" w:rsidR="006D5D8D" w:rsidRDefault="006D5D8D">
            <w:pPr>
              <w:spacing w:after="0" w:line="240" w:lineRule="auto"/>
              <w:ind w:left="57"/>
            </w:pPr>
          </w:p>
        </w:tc>
      </w:tr>
    </w:tbl>
    <w:p w14:paraId="15FB7041" w14:textId="77777777" w:rsidR="006D5D8D" w:rsidRDefault="006D5D8D"/>
    <w:p w14:paraId="6A0E194B" w14:textId="77777777" w:rsidR="006D5D8D" w:rsidRDefault="00072ED1">
      <w:pPr>
        <w:spacing w:after="0" w:line="240" w:lineRule="auto"/>
        <w:ind w:left="216"/>
      </w:pPr>
      <w:r>
        <w:rPr>
          <w:rStyle w:val="styleRad"/>
        </w:rPr>
        <w:t xml:space="preserve"> [x] </w:t>
      </w:r>
      <w:r>
        <w:rPr>
          <w:rStyle w:val="styleL2"/>
        </w:rPr>
        <w:t xml:space="preserve"> Criterion 3 : Biological diversity</w:t>
      </w:r>
    </w:p>
    <w:p w14:paraId="39ED4E7A" w14:textId="77777777" w:rsidR="006D5D8D" w:rsidRDefault="00072ED1">
      <w:pPr>
        <w:spacing w:before="30" w:after="25" w:line="240" w:lineRule="auto"/>
        <w:ind w:left="57"/>
      </w:pPr>
      <w:r>
        <w:rPr>
          <w:rStyle w:val="styleHint1txt"/>
        </w:rPr>
        <w:t xml:space="preserve"> To justify this Criterion, please give details in the box below. If you want to name any specific species, please give details on: </w:t>
      </w:r>
    </w:p>
    <w:p w14:paraId="5FE87E4D" w14:textId="77777777" w:rsidR="006D5D8D" w:rsidRDefault="00072ED1">
      <w:pPr>
        <w:spacing w:before="30" w:after="25" w:line="240" w:lineRule="auto"/>
        <w:ind w:left="57"/>
      </w:pPr>
      <w:r>
        <w:rPr>
          <w:rStyle w:val="styleHint1txt"/>
        </w:rPr>
        <w:t xml:space="preserve"> - relevant plant species in the section Criteria &amp; justification&gt; Plant species (3.2)   </w:t>
      </w:r>
    </w:p>
    <w:p w14:paraId="754243F5" w14:textId="77777777" w:rsidR="006D5D8D" w:rsidRDefault="00072ED1">
      <w:pPr>
        <w:spacing w:before="30" w:after="25" w:line="240" w:lineRule="auto"/>
        <w:ind w:left="57"/>
      </w:pPr>
      <w:r>
        <w:rPr>
          <w:rStyle w:val="styleHint1txt"/>
        </w:rPr>
        <w:t xml:space="preserve"> - relevant animal species in the section Criteria &amp; justification&gt; Animal species (3.3)   </w:t>
      </w:r>
    </w:p>
    <w:p w14:paraId="0A36151A" w14:textId="77777777" w:rsidR="006D5D8D" w:rsidRDefault="00072ED1">
      <w:pPr>
        <w:pStyle w:val="pstyleLabels"/>
      </w:pPr>
      <w:r>
        <w:rPr>
          <w:rStyle w:val="styleC3"/>
        </w:rPr>
        <w:lastRenderedPageBreak/>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6D5D8D" w14:paraId="1342E178"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7D44D1A" w14:textId="77777777" w:rsidR="006D5D8D" w:rsidRDefault="006D5D8D"/>
        </w:tc>
        <w:tc>
          <w:tcPr>
            <w:tcW w:w="9500" w:type="dxa"/>
          </w:tcPr>
          <w:p w14:paraId="069EC34D" w14:textId="77777777" w:rsidR="006D5D8D" w:rsidRDefault="006D5D8D">
            <w:pPr>
              <w:pStyle w:val="pStyle"/>
              <w:rPr>
                <w:rStyle w:val="almostEmpty"/>
              </w:rPr>
            </w:pPr>
          </w:p>
          <w:p w14:paraId="13B7272F" w14:textId="77777777" w:rsidR="006D5D8D" w:rsidRDefault="00072ED1">
            <w:pPr>
              <w:spacing w:after="0" w:line="240" w:lineRule="auto"/>
              <w:ind w:left="57"/>
            </w:pPr>
            <w:r>
              <w:rPr>
                <w:rStyle w:val="styleDatatxt"/>
              </w:rPr>
              <w:t xml:space="preserve">The Manawatū Estuary supports the largest saltmarsh in the Manawatū region. The estuary and associated habitats supports a range of indigenous wetland plants and animals, and maintain the biological diversity of the lower North Island of New Zealand. Elsewhere, much of the native vegetation in the region has been lost or seriously impacted by conversion to agriculture.  </w:t>
            </w:r>
          </w:p>
          <w:p w14:paraId="7466F11D" w14:textId="77777777" w:rsidR="006D5D8D" w:rsidRDefault="006D5D8D">
            <w:pPr>
              <w:pStyle w:val="pStyle"/>
              <w:rPr>
                <w:rStyle w:val="almostEmpty"/>
              </w:rPr>
            </w:pPr>
          </w:p>
          <w:p w14:paraId="2C3CEAD6" w14:textId="77777777" w:rsidR="006D5D8D" w:rsidRDefault="00072ED1">
            <w:pPr>
              <w:spacing w:after="0" w:line="240" w:lineRule="auto"/>
              <w:ind w:left="57"/>
            </w:pPr>
            <w:r>
              <w:rPr>
                <w:rStyle w:val="styleDatatxt"/>
              </w:rPr>
              <w:t xml:space="preserve"> </w:t>
            </w:r>
          </w:p>
          <w:p w14:paraId="3809CC9D" w14:textId="77777777" w:rsidR="006D5D8D" w:rsidRDefault="006D5D8D">
            <w:pPr>
              <w:pStyle w:val="pStyle"/>
              <w:rPr>
                <w:rStyle w:val="almostEmpty"/>
              </w:rPr>
            </w:pPr>
          </w:p>
          <w:p w14:paraId="6AFB77B4" w14:textId="77777777" w:rsidR="006D5D8D" w:rsidRDefault="00072ED1">
            <w:pPr>
              <w:spacing w:after="0" w:line="240" w:lineRule="auto"/>
              <w:ind w:left="57"/>
            </w:pPr>
            <w:r>
              <w:rPr>
                <w:rStyle w:val="styleDatatxt"/>
              </w:rPr>
              <w:t xml:space="preserve">The upper reaches of the Manawatū Estuary are comprised of the river channel and large areas of saltmarsh with some open ponds and channels.   As human access to this area is difficult, it has little disturbance and supports large numbers of Fernbirds, Australasian Bittern and Marsh Crake. The Fernbird population is the southernmost large population of the North Island subspecies Bowdleria punctata vealeae.  </w:t>
            </w:r>
          </w:p>
          <w:p w14:paraId="4C2C17F8" w14:textId="77777777" w:rsidR="006D5D8D" w:rsidRDefault="006D5D8D">
            <w:pPr>
              <w:pStyle w:val="pStyle"/>
              <w:rPr>
                <w:rStyle w:val="almostEmpty"/>
              </w:rPr>
            </w:pPr>
          </w:p>
          <w:p w14:paraId="52A06E5E" w14:textId="77777777" w:rsidR="006D5D8D" w:rsidRDefault="00072ED1">
            <w:pPr>
              <w:spacing w:after="0" w:line="240" w:lineRule="auto"/>
              <w:ind w:left="57"/>
            </w:pPr>
            <w:r>
              <w:rPr>
                <w:rStyle w:val="styleDatatxt"/>
              </w:rPr>
              <w:t xml:space="preserve"> </w:t>
            </w:r>
          </w:p>
          <w:p w14:paraId="6FB6EDDA" w14:textId="77777777" w:rsidR="006D5D8D" w:rsidRDefault="006D5D8D">
            <w:pPr>
              <w:pStyle w:val="pStyle"/>
              <w:rPr>
                <w:rStyle w:val="almostEmpty"/>
              </w:rPr>
            </w:pPr>
          </w:p>
          <w:p w14:paraId="57CFBF00" w14:textId="77777777" w:rsidR="006D5D8D" w:rsidRDefault="00072ED1">
            <w:pPr>
              <w:spacing w:after="0" w:line="240" w:lineRule="auto"/>
              <w:ind w:left="57"/>
            </w:pPr>
            <w:r>
              <w:rPr>
                <w:rStyle w:val="styleDatatxt"/>
              </w:rPr>
              <w:t xml:space="preserve">Manawatū Estuary is the most important site for migratory shorebirds in the lower North Island of New Zealand, south of the Waikato and Bay of Plenty harbours. Within the region, the Manawatū estuary is the only site that provides a significant area of non-breeding and stopover habitat to wading birds and as such contributes significantly to biodiversity values. At least 95 species recorded of migratory shorebirds have been recorded at the site. </w:t>
            </w:r>
          </w:p>
          <w:p w14:paraId="57DF581D" w14:textId="77777777" w:rsidR="006D5D8D" w:rsidRDefault="006D5D8D">
            <w:pPr>
              <w:pStyle w:val="pStyle"/>
              <w:rPr>
                <w:rStyle w:val="almostEmpty"/>
              </w:rPr>
            </w:pPr>
          </w:p>
          <w:p w14:paraId="2E4426B4" w14:textId="77777777" w:rsidR="006D5D8D" w:rsidRDefault="00072ED1">
            <w:pPr>
              <w:spacing w:after="0" w:line="240" w:lineRule="auto"/>
              <w:ind w:left="57"/>
            </w:pPr>
            <w:r>
              <w:rPr>
                <w:rStyle w:val="styleDatatxt"/>
              </w:rPr>
              <w:t xml:space="preserve"> </w:t>
            </w:r>
          </w:p>
          <w:p w14:paraId="078D9CE3" w14:textId="77777777" w:rsidR="006D5D8D" w:rsidRDefault="006D5D8D">
            <w:pPr>
              <w:pStyle w:val="pStyle"/>
              <w:rPr>
                <w:rStyle w:val="almostEmpty"/>
              </w:rPr>
            </w:pPr>
          </w:p>
          <w:p w14:paraId="5EC86D9B" w14:textId="77777777" w:rsidR="006D5D8D" w:rsidRDefault="00072ED1">
            <w:pPr>
              <w:spacing w:after="0" w:line="240" w:lineRule="auto"/>
              <w:ind w:left="57"/>
            </w:pPr>
            <w:r>
              <w:rPr>
                <w:rStyle w:val="styleDatatxt"/>
              </w:rPr>
              <w:t xml:space="preserve">Wintering migratory birds at the Manawatū estuary include Bar-tailed Godwit Limosa lapponica (200), Red Knot Calidris canutus (120), Banded Dotterel (c. 100), Wrybill Anarhynchus frontalis (25–30 in winter and additional birds occur on passage), Royal Spoonbill Platelea regia (&gt;50). Substantial waterfowl populations also use the estuary. Gulls and terns also use the estuary during late summer and winter, with substantial numbers of White-fronted Terns Sterna striata (500–1000), Red-billed Gulls Larus novaehollandiae (&gt;900) and Caspian Terns Hydroprogne caspia (up to 60). </w:t>
            </w:r>
          </w:p>
          <w:p w14:paraId="4A21B58A" w14:textId="77777777" w:rsidR="006D5D8D" w:rsidRDefault="006D5D8D">
            <w:pPr>
              <w:pStyle w:val="pStyle"/>
              <w:rPr>
                <w:rStyle w:val="almostEmpty"/>
              </w:rPr>
            </w:pPr>
          </w:p>
          <w:p w14:paraId="0A3E4DFF" w14:textId="77777777" w:rsidR="006D5D8D" w:rsidRDefault="006D5D8D">
            <w:pPr>
              <w:spacing w:after="0" w:line="240" w:lineRule="auto"/>
              <w:ind w:left="57"/>
            </w:pPr>
          </w:p>
        </w:tc>
      </w:tr>
    </w:tbl>
    <w:p w14:paraId="07D0640E" w14:textId="77777777" w:rsidR="006D5D8D" w:rsidRDefault="006D5D8D"/>
    <w:p w14:paraId="609B2E0C" w14:textId="77777777" w:rsidR="006D5D8D" w:rsidRDefault="00072ED1">
      <w:pPr>
        <w:spacing w:after="0" w:line="240" w:lineRule="auto"/>
        <w:ind w:left="216"/>
      </w:pPr>
      <w:r>
        <w:rPr>
          <w:rStyle w:val="styleRad"/>
        </w:rPr>
        <w:t xml:space="preserve"> [x] </w:t>
      </w:r>
      <w:r>
        <w:rPr>
          <w:rStyle w:val="styleL2"/>
        </w:rPr>
        <w:t xml:space="preserve"> Criterion 4 : Support during critical life cycle stage or in adverse conditions</w:t>
      </w:r>
    </w:p>
    <w:p w14:paraId="3C426EB5" w14:textId="77777777" w:rsidR="006D5D8D" w:rsidRDefault="00072ED1">
      <w:pPr>
        <w:spacing w:before="30" w:after="25" w:line="240" w:lineRule="auto"/>
        <w:ind w:left="57"/>
      </w:pPr>
      <w:r>
        <w:rPr>
          <w:rStyle w:val="styleHint1txt"/>
        </w:rPr>
        <w:t xml:space="preserve"> To justify this Criterion, please give details below on: </w:t>
      </w:r>
    </w:p>
    <w:p w14:paraId="5B9DE241" w14:textId="77777777" w:rsidR="006D5D8D" w:rsidRDefault="00072ED1">
      <w:pPr>
        <w:spacing w:before="30" w:after="25" w:line="240" w:lineRule="auto"/>
        <w:ind w:left="57"/>
      </w:pPr>
      <w:r>
        <w:rPr>
          <w:rStyle w:val="styleHint1txt"/>
        </w:rPr>
        <w:t xml:space="preserve"> - relevant plant species in the section Criteria &amp; justification&gt; Plant species (3.2)   </w:t>
      </w:r>
    </w:p>
    <w:p w14:paraId="52FDC2E9" w14:textId="77777777" w:rsidR="006D5D8D" w:rsidRDefault="00072ED1">
      <w:pPr>
        <w:spacing w:before="30" w:after="25" w:line="240" w:lineRule="auto"/>
        <w:ind w:left="57"/>
      </w:pPr>
      <w:r>
        <w:rPr>
          <w:rStyle w:val="styleHint1txt"/>
        </w:rPr>
        <w:t xml:space="preserve"> - relevant animal species in the section Criteria &amp; justification&gt; Animal species (3.3)   </w:t>
      </w:r>
    </w:p>
    <w:p w14:paraId="6C2B42AD" w14:textId="77777777" w:rsidR="006D5D8D" w:rsidRDefault="00072ED1">
      <w:pPr>
        <w:spacing w:before="30" w:after="25" w:line="240" w:lineRule="auto"/>
        <w:ind w:left="57"/>
      </w:pPr>
      <w:r>
        <w:rPr>
          <w:rStyle w:val="styleHint1txt"/>
        </w:rPr>
        <w:t xml:space="preserve">  and explain the life cycle stage or nature of adverse conditions in the accompanying 'justification' box. </w:t>
      </w:r>
    </w:p>
    <w:p w14:paraId="52A9E57A" w14:textId="77777777" w:rsidR="006D5D8D" w:rsidRDefault="00072ED1">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6"/>
        <w:gridCol w:w="8832"/>
      </w:tblGrid>
      <w:tr w:rsidR="006D5D8D" w14:paraId="15DDB1FE"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AD55242" w14:textId="77777777" w:rsidR="006D5D8D" w:rsidRDefault="006D5D8D"/>
        </w:tc>
        <w:tc>
          <w:tcPr>
            <w:tcW w:w="9500" w:type="dxa"/>
          </w:tcPr>
          <w:p w14:paraId="44C19F1E" w14:textId="77777777" w:rsidR="006D5D8D" w:rsidRDefault="006D5D8D">
            <w:pPr>
              <w:pStyle w:val="pStyle"/>
              <w:rPr>
                <w:rStyle w:val="almostEmpty"/>
              </w:rPr>
            </w:pPr>
          </w:p>
          <w:p w14:paraId="53022660" w14:textId="77777777" w:rsidR="006D5D8D" w:rsidRDefault="00072ED1">
            <w:pPr>
              <w:spacing w:after="0" w:line="240" w:lineRule="auto"/>
              <w:ind w:left="57"/>
            </w:pPr>
            <w:r>
              <w:rPr>
                <w:rStyle w:val="styleDatatxt"/>
              </w:rPr>
              <w:t xml:space="preserve">The Ramsar site provides an important stopover for wrybills on migration between South Island breeding sites and upper North Island wintering sites.  Over 100 wrybill may occur at the estuary during migration, which also functions as a drop-in site during adverse conditions. Small numbers of wrybills (25-30) also overwinter at the estuary.   </w:t>
            </w:r>
          </w:p>
          <w:p w14:paraId="148720F8" w14:textId="77777777" w:rsidR="006D5D8D" w:rsidRDefault="006D5D8D">
            <w:pPr>
              <w:pStyle w:val="pStyle"/>
              <w:rPr>
                <w:rStyle w:val="almostEmpty"/>
              </w:rPr>
            </w:pPr>
          </w:p>
          <w:p w14:paraId="1F0899BF" w14:textId="77777777" w:rsidR="006D5D8D" w:rsidRDefault="00072ED1">
            <w:pPr>
              <w:spacing w:after="0" w:line="240" w:lineRule="auto"/>
              <w:ind w:left="57"/>
            </w:pPr>
            <w:r>
              <w:rPr>
                <w:rStyle w:val="styleDatatxt"/>
              </w:rPr>
              <w:t xml:space="preserve"> </w:t>
            </w:r>
          </w:p>
          <w:p w14:paraId="27FEEB16" w14:textId="77777777" w:rsidR="006D5D8D" w:rsidRDefault="006D5D8D">
            <w:pPr>
              <w:pStyle w:val="pStyle"/>
              <w:rPr>
                <w:rStyle w:val="almostEmpty"/>
              </w:rPr>
            </w:pPr>
          </w:p>
          <w:p w14:paraId="798D7565" w14:textId="77777777" w:rsidR="006D5D8D" w:rsidRDefault="00072ED1">
            <w:pPr>
              <w:spacing w:after="0" w:line="240" w:lineRule="auto"/>
              <w:ind w:left="57"/>
            </w:pPr>
            <w:r>
              <w:rPr>
                <w:rStyle w:val="styleDatatxt"/>
              </w:rPr>
              <w:t xml:space="preserve">The site it used by waterfowl (e.g. Shoveler Anas rhynchotis variegata) to escape hunting pressure, and is a fuelling site for Arctic migrants (e.g. Bar-tailed Godwit Limosa lapponica, Red Knot Calidris canutus) preparing for flights of 4000–10000 km. </w:t>
            </w:r>
          </w:p>
          <w:p w14:paraId="42DD8BB1" w14:textId="77777777" w:rsidR="006D5D8D" w:rsidRDefault="006D5D8D">
            <w:pPr>
              <w:pStyle w:val="pStyle"/>
              <w:rPr>
                <w:rStyle w:val="almostEmpty"/>
              </w:rPr>
            </w:pPr>
          </w:p>
          <w:p w14:paraId="4844E3A3" w14:textId="77777777" w:rsidR="006D5D8D" w:rsidRDefault="006D5D8D">
            <w:pPr>
              <w:spacing w:after="0" w:line="240" w:lineRule="auto"/>
              <w:ind w:left="57"/>
            </w:pPr>
          </w:p>
        </w:tc>
      </w:tr>
    </w:tbl>
    <w:p w14:paraId="75022594" w14:textId="77777777" w:rsidR="006D5D8D" w:rsidRDefault="006D5D8D"/>
    <w:p w14:paraId="6E688377" w14:textId="77777777" w:rsidR="006D5D8D" w:rsidRDefault="00072ED1">
      <w:pPr>
        <w:spacing w:after="0" w:line="240" w:lineRule="auto"/>
        <w:ind w:left="216"/>
      </w:pPr>
      <w:r>
        <w:rPr>
          <w:rStyle w:val="styleRad"/>
        </w:rPr>
        <w:t xml:space="preserve"> [  ] </w:t>
      </w:r>
      <w:r>
        <w:rPr>
          <w:rStyle w:val="styleL2"/>
        </w:rPr>
        <w:t xml:space="preserve"> Criterion 5 : &gt;20,000 waterbirds</w:t>
      </w:r>
    </w:p>
    <w:p w14:paraId="3A88713B" w14:textId="77777777" w:rsidR="006D5D8D" w:rsidRDefault="00072ED1">
      <w:pPr>
        <w:spacing w:before="30" w:after="25" w:line="240" w:lineRule="auto"/>
        <w:ind w:left="57"/>
      </w:pPr>
      <w:r>
        <w:rPr>
          <w:rStyle w:val="styleHint1txt"/>
        </w:rPr>
        <w:t xml:space="preserve"> To justify this Criterion, please give details below on:- the total number of waterbirds and the period of data collection - relevant waterbird species, and if possible their population size, in the section Criteria &amp; justification&gt; Animal species (3.3)   </w:t>
      </w:r>
    </w:p>
    <w:p w14:paraId="1F6CA7CC" w14:textId="77777777" w:rsidR="006D5D8D" w:rsidRDefault="00072ED1">
      <w:pPr>
        <w:pStyle w:val="pstyleLabels"/>
      </w:pPr>
      <w:r>
        <w:rPr>
          <w:rStyle w:val="styleC3"/>
        </w:rPr>
        <w:t>Overall waterbird numbers</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6D5D8D" w14:paraId="2637A62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66DFBE7" w14:textId="77777777" w:rsidR="006D5D8D" w:rsidRDefault="006D5D8D">
            <w:pPr>
              <w:spacing w:after="0" w:line="240" w:lineRule="auto"/>
              <w:ind w:left="216"/>
            </w:pPr>
          </w:p>
        </w:tc>
        <w:tc>
          <w:tcPr>
            <w:tcW w:w="9500" w:type="dxa"/>
          </w:tcPr>
          <w:p w14:paraId="646588A2" w14:textId="77777777" w:rsidR="006D5D8D" w:rsidRDefault="006D5D8D">
            <w:pPr>
              <w:spacing w:before="5" w:after="2" w:line="240" w:lineRule="auto"/>
              <w:ind w:left="72"/>
            </w:pPr>
          </w:p>
        </w:tc>
      </w:tr>
    </w:tbl>
    <w:p w14:paraId="3FED6D26" w14:textId="77777777" w:rsidR="006D5D8D" w:rsidRDefault="00072ED1">
      <w:pPr>
        <w:pStyle w:val="pstyleLabels"/>
      </w:pPr>
      <w:r>
        <w:rPr>
          <w:rStyle w:val="styleC3"/>
        </w:rPr>
        <w:t>Start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6D5D8D" w14:paraId="5F34BE37"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2811BE1" w14:textId="77777777" w:rsidR="006D5D8D" w:rsidRDefault="006D5D8D">
            <w:pPr>
              <w:spacing w:after="0" w:line="240" w:lineRule="auto"/>
              <w:ind w:left="216"/>
            </w:pPr>
          </w:p>
        </w:tc>
        <w:tc>
          <w:tcPr>
            <w:tcW w:w="9500" w:type="dxa"/>
          </w:tcPr>
          <w:p w14:paraId="7E174EBE" w14:textId="77777777" w:rsidR="006D5D8D" w:rsidRDefault="006D5D8D">
            <w:pPr>
              <w:spacing w:before="5" w:after="2" w:line="240" w:lineRule="auto"/>
              <w:ind w:left="72"/>
            </w:pPr>
          </w:p>
        </w:tc>
      </w:tr>
    </w:tbl>
    <w:p w14:paraId="0572331A" w14:textId="77777777" w:rsidR="006D5D8D" w:rsidRDefault="00072ED1">
      <w:pPr>
        <w:pStyle w:val="pstyleLabels"/>
      </w:pPr>
      <w:r>
        <w:rPr>
          <w:rStyle w:val="styleC3"/>
        </w:rPr>
        <w:t>End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6D5D8D" w14:paraId="2D72DA4A"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91F2E3C" w14:textId="77777777" w:rsidR="006D5D8D" w:rsidRDefault="006D5D8D">
            <w:pPr>
              <w:spacing w:after="0" w:line="240" w:lineRule="auto"/>
              <w:ind w:left="216"/>
            </w:pPr>
          </w:p>
        </w:tc>
        <w:tc>
          <w:tcPr>
            <w:tcW w:w="9500" w:type="dxa"/>
          </w:tcPr>
          <w:p w14:paraId="0C3D79B5" w14:textId="77777777" w:rsidR="006D5D8D" w:rsidRDefault="006D5D8D">
            <w:pPr>
              <w:spacing w:before="5" w:after="2" w:line="240" w:lineRule="auto"/>
              <w:ind w:left="72"/>
            </w:pPr>
          </w:p>
        </w:tc>
      </w:tr>
    </w:tbl>
    <w:p w14:paraId="2A2D11F1" w14:textId="77777777" w:rsidR="006D5D8D" w:rsidRDefault="00072ED1">
      <w:pPr>
        <w:pStyle w:val="pstyleLabels"/>
      </w:pPr>
      <w:r>
        <w:rPr>
          <w:rStyle w:val="styleC3"/>
        </w:rPr>
        <w:t>Source of data:</w:t>
      </w:r>
    </w:p>
    <w:tbl>
      <w:tblPr>
        <w:tblStyle w:val="myFieldTableStyle2"/>
        <w:tblW w:w="0" w:type="auto"/>
        <w:tblInd w:w="-8" w:type="dxa"/>
        <w:tblLook w:val="04A0" w:firstRow="1" w:lastRow="0" w:firstColumn="1" w:lastColumn="0" w:noHBand="0" w:noVBand="1"/>
      </w:tblPr>
      <w:tblGrid>
        <w:gridCol w:w="196"/>
        <w:gridCol w:w="8831"/>
      </w:tblGrid>
      <w:tr w:rsidR="006D5D8D" w14:paraId="53E443CB"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E1601DA" w14:textId="77777777" w:rsidR="006D5D8D" w:rsidRDefault="006D5D8D">
            <w:pPr>
              <w:spacing w:after="0" w:line="240" w:lineRule="auto"/>
              <w:ind w:left="216"/>
            </w:pPr>
          </w:p>
        </w:tc>
        <w:tc>
          <w:tcPr>
            <w:tcW w:w="9500" w:type="dxa"/>
          </w:tcPr>
          <w:p w14:paraId="4D51BD9E" w14:textId="77777777" w:rsidR="006D5D8D" w:rsidRDefault="006D5D8D">
            <w:pPr>
              <w:spacing w:before="5" w:after="2" w:line="240" w:lineRule="auto"/>
              <w:ind w:left="72"/>
            </w:pPr>
          </w:p>
        </w:tc>
      </w:tr>
    </w:tbl>
    <w:p w14:paraId="7709A413" w14:textId="77777777" w:rsidR="006D5D8D" w:rsidRDefault="00072ED1">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6D5D8D" w14:paraId="0D298E8D"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7E86B3B" w14:textId="77777777" w:rsidR="006D5D8D" w:rsidRDefault="006D5D8D"/>
        </w:tc>
        <w:tc>
          <w:tcPr>
            <w:tcW w:w="9500" w:type="dxa"/>
          </w:tcPr>
          <w:p w14:paraId="3A6699DD" w14:textId="77777777" w:rsidR="006D5D8D" w:rsidRDefault="006D5D8D">
            <w:pPr>
              <w:spacing w:before="30" w:after="25" w:line="240" w:lineRule="auto"/>
              <w:ind w:left="57"/>
            </w:pPr>
          </w:p>
        </w:tc>
      </w:tr>
    </w:tbl>
    <w:p w14:paraId="0E4E73D8" w14:textId="77777777" w:rsidR="006D5D8D" w:rsidRDefault="006D5D8D"/>
    <w:p w14:paraId="72BED6EB" w14:textId="77777777" w:rsidR="006D5D8D" w:rsidRDefault="00072ED1">
      <w:pPr>
        <w:spacing w:after="0" w:line="240" w:lineRule="auto"/>
        <w:ind w:left="216"/>
      </w:pPr>
      <w:r>
        <w:rPr>
          <w:rStyle w:val="styleRad"/>
        </w:rPr>
        <w:t xml:space="preserve"> [x] </w:t>
      </w:r>
      <w:r>
        <w:rPr>
          <w:rStyle w:val="styleL2"/>
        </w:rPr>
        <w:t xml:space="preserve"> Criterion 6 : &gt;1% waterbird population</w:t>
      </w:r>
    </w:p>
    <w:p w14:paraId="1E47F115" w14:textId="77777777" w:rsidR="006D5D8D" w:rsidRDefault="00072ED1">
      <w:pPr>
        <w:spacing w:before="30" w:after="25" w:line="240" w:lineRule="auto"/>
        <w:ind w:left="57"/>
      </w:pPr>
      <w:r>
        <w:rPr>
          <w:rStyle w:val="styleHint1txt"/>
        </w:rPr>
        <w:lastRenderedPageBreak/>
        <w:t xml:space="preserve"> To justify this Criterion, please give details on relevant waterbird species and their population size in the section Criteria &amp; justification&gt; Animal species (3.3)   </w:t>
      </w:r>
    </w:p>
    <w:p w14:paraId="48F861E9" w14:textId="77777777" w:rsidR="006D5D8D" w:rsidRDefault="00072ED1">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6D5D8D" w14:paraId="065BC6DA"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BD0F2B8" w14:textId="77777777" w:rsidR="006D5D8D" w:rsidRDefault="006D5D8D"/>
        </w:tc>
        <w:tc>
          <w:tcPr>
            <w:tcW w:w="9500" w:type="dxa"/>
          </w:tcPr>
          <w:p w14:paraId="19FC7D33" w14:textId="77777777" w:rsidR="006D5D8D" w:rsidRDefault="00072ED1">
            <w:pPr>
              <w:spacing w:before="30" w:after="25" w:line="240" w:lineRule="auto"/>
              <w:ind w:left="57"/>
            </w:pPr>
            <w:r>
              <w:rPr>
                <w:rStyle w:val="styleDatatxt"/>
              </w:rPr>
              <w:t>Manawatū estuary supports &gt;1% of the total population of wrybill (Anarhynchus frontalis) during their migratory period (the 1% criterion equates to 45-50 birds). Over 100 birds have been recorded at the estuary on northward migration. The wrybill population is currently estimated at 5000-5500 (NZ Birds online 2018) and 4500-5000 (WPE database).</w:t>
            </w:r>
          </w:p>
        </w:tc>
      </w:tr>
    </w:tbl>
    <w:p w14:paraId="09E84AF4" w14:textId="77777777" w:rsidR="006D5D8D" w:rsidRDefault="006D5D8D"/>
    <w:p w14:paraId="2F901722" w14:textId="77777777" w:rsidR="006D5D8D" w:rsidRDefault="00072ED1">
      <w:pPr>
        <w:spacing w:after="0" w:line="240" w:lineRule="auto"/>
        <w:ind w:left="216"/>
      </w:pPr>
      <w:r>
        <w:rPr>
          <w:rStyle w:val="styleRad"/>
        </w:rPr>
        <w:t xml:space="preserve"> [x] </w:t>
      </w:r>
      <w:r>
        <w:rPr>
          <w:rStyle w:val="styleL2"/>
        </w:rPr>
        <w:t xml:space="preserve"> Criterion 7 : Significant and representative fish</w:t>
      </w:r>
    </w:p>
    <w:p w14:paraId="45D4386F" w14:textId="77777777" w:rsidR="006D5D8D" w:rsidRDefault="00072ED1">
      <w:pPr>
        <w:spacing w:before="30" w:after="25" w:line="240" w:lineRule="auto"/>
        <w:ind w:left="57"/>
      </w:pPr>
      <w:r>
        <w:rPr>
          <w:rStyle w:val="styleHint1txt"/>
        </w:rPr>
        <w:t xml:space="preserve"> To justify this Criterion, please give information in the box below and details of relevant fish species in the section Criteria &amp; justification&gt; Animal species (3.3)   </w:t>
      </w:r>
    </w:p>
    <w:p w14:paraId="7985E64B" w14:textId="77777777" w:rsidR="006D5D8D" w:rsidRDefault="00072ED1">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6D5D8D" w14:paraId="384D017E"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E0C1A3" w14:textId="77777777" w:rsidR="006D5D8D" w:rsidRDefault="006D5D8D"/>
        </w:tc>
        <w:tc>
          <w:tcPr>
            <w:tcW w:w="9500" w:type="dxa"/>
          </w:tcPr>
          <w:p w14:paraId="69713D63" w14:textId="77777777" w:rsidR="006D5D8D" w:rsidRDefault="00072ED1">
            <w:pPr>
              <w:spacing w:before="30" w:after="25" w:line="240" w:lineRule="auto"/>
              <w:ind w:left="57"/>
            </w:pPr>
            <w:r>
              <w:rPr>
                <w:rStyle w:val="styleDatatxt"/>
              </w:rPr>
              <w:t xml:space="preserve">The Manawatū River catchment has a high diversity of indigenous freshwater fish, with a total of 17 recorded species (NZ Freshwater Fish Database (NZFFD)).  A large proportion (13 species) migrate to and from the ocean to the river catchment, through the estuary, and the estuary provides an important migratory pathway for them.  A further 10 estuarine fish species have been recorded from the lower river and estuary (NZFFD; Hicks &amp; Bell 2003; Todd et al. 2016), and a variety of other estuarine crustaceans and shellfish, and coastal fishes are likely to be present in the lower estuary.  </w:t>
            </w:r>
          </w:p>
        </w:tc>
      </w:tr>
    </w:tbl>
    <w:p w14:paraId="7D3F0248" w14:textId="77777777" w:rsidR="006D5D8D" w:rsidRDefault="006D5D8D"/>
    <w:p w14:paraId="7547773E" w14:textId="77777777" w:rsidR="006D5D8D" w:rsidRDefault="00072ED1">
      <w:pPr>
        <w:spacing w:after="0" w:line="240" w:lineRule="auto"/>
        <w:ind w:left="216"/>
      </w:pPr>
      <w:r>
        <w:rPr>
          <w:rStyle w:val="styleRad"/>
        </w:rPr>
        <w:t xml:space="preserve"> [x] </w:t>
      </w:r>
      <w:r>
        <w:rPr>
          <w:rStyle w:val="styleL2"/>
        </w:rPr>
        <w:t xml:space="preserve"> Criterion 8 : Fish spawning grounds, etc.</w:t>
      </w:r>
    </w:p>
    <w:p w14:paraId="51B685BA" w14:textId="77777777" w:rsidR="006D5D8D" w:rsidRDefault="00072ED1">
      <w:pPr>
        <w:spacing w:before="30" w:after="25" w:line="240" w:lineRule="auto"/>
        <w:ind w:left="57"/>
      </w:pPr>
      <w:r>
        <w:rPr>
          <w:rStyle w:val="styleHint1txt"/>
        </w:rPr>
        <w:t xml:space="preserve"> To justify this Criterion, please give information in the box below. Completion of details on relevant fish species in the section Criteria &amp; justification&gt; Animal species (3.3)   is optional. </w:t>
      </w:r>
    </w:p>
    <w:p w14:paraId="62350251" w14:textId="77777777" w:rsidR="006D5D8D" w:rsidRDefault="00072ED1">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6D5D8D" w14:paraId="4DB1A1C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6A6BDC9" w14:textId="77777777" w:rsidR="006D5D8D" w:rsidRDefault="006D5D8D"/>
        </w:tc>
        <w:tc>
          <w:tcPr>
            <w:tcW w:w="9500" w:type="dxa"/>
          </w:tcPr>
          <w:p w14:paraId="65CB921F" w14:textId="77777777" w:rsidR="006D5D8D" w:rsidRDefault="00072ED1">
            <w:pPr>
              <w:spacing w:before="30" w:after="25" w:line="240" w:lineRule="auto"/>
              <w:ind w:left="57"/>
            </w:pPr>
            <w:r>
              <w:rPr>
                <w:rStyle w:val="styleDatatxt"/>
              </w:rPr>
              <w:t xml:space="preserve">Manawatu estuary supports important spawning habitat for ‘whitebait’ (migratory Galaxias species) spawning. Within New Zealand local communities go ‘whitebaiting’ to catch upstream migrating juveniles of the five indigenous Galaxias species. The Manawatū estuary, particularly two small streams that enter the estuary (Whitebait Creek and an unnamed creek), is a popular site for this recreational fishery.  Inanga (Galaxias maculatus), one of the species that makes up the whitebait catch, spawn near the estuary, in the lower reaches of the river and tributaries. The estuary is also likely to provide spawning habitat for several other species. </w:t>
            </w:r>
          </w:p>
        </w:tc>
      </w:tr>
    </w:tbl>
    <w:p w14:paraId="32973192" w14:textId="77777777" w:rsidR="006D5D8D" w:rsidRDefault="006D5D8D"/>
    <w:p w14:paraId="6D557A50" w14:textId="77777777" w:rsidR="006D5D8D" w:rsidRDefault="00072ED1">
      <w:pPr>
        <w:spacing w:after="0" w:line="240" w:lineRule="auto"/>
        <w:ind w:left="216"/>
      </w:pPr>
      <w:r>
        <w:rPr>
          <w:rStyle w:val="styleRad"/>
        </w:rPr>
        <w:t xml:space="preserve"> [  ] </w:t>
      </w:r>
      <w:r>
        <w:rPr>
          <w:rStyle w:val="styleL2"/>
        </w:rPr>
        <w:t xml:space="preserve"> Criterion 9 : &gt;1% non-avian animal population</w:t>
      </w:r>
    </w:p>
    <w:p w14:paraId="03424BD2" w14:textId="77777777" w:rsidR="006D5D8D" w:rsidRDefault="00072ED1">
      <w:pPr>
        <w:spacing w:before="30" w:after="25" w:line="240" w:lineRule="auto"/>
        <w:ind w:left="57"/>
      </w:pPr>
      <w:r>
        <w:rPr>
          <w:rStyle w:val="styleHint1txt"/>
        </w:rPr>
        <w:t xml:space="preserve"> To justify this Criterion, please give details on relevant non-avian species and their population size in the section  Criteria &amp; justification&gt; Animal species (3.3)   </w:t>
      </w:r>
    </w:p>
    <w:p w14:paraId="21637B67" w14:textId="77777777" w:rsidR="006D5D8D" w:rsidRDefault="00072ED1">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6D5D8D" w14:paraId="37B376BE"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081D62C" w14:textId="77777777" w:rsidR="006D5D8D" w:rsidRDefault="006D5D8D"/>
        </w:tc>
        <w:tc>
          <w:tcPr>
            <w:tcW w:w="9500" w:type="dxa"/>
          </w:tcPr>
          <w:p w14:paraId="1001FF7F" w14:textId="77777777" w:rsidR="006D5D8D" w:rsidRDefault="006D5D8D">
            <w:pPr>
              <w:spacing w:before="30" w:after="25" w:line="240" w:lineRule="auto"/>
              <w:ind w:left="57"/>
            </w:pPr>
          </w:p>
        </w:tc>
      </w:tr>
    </w:tbl>
    <w:p w14:paraId="7ADF2090" w14:textId="77777777" w:rsidR="006D5D8D" w:rsidRDefault="006D5D8D">
      <w:pPr>
        <w:sectPr w:rsidR="006D5D8D">
          <w:pgSz w:w="11905" w:h="16837"/>
          <w:pgMar w:top="1440" w:right="1440" w:bottom="1440" w:left="1440" w:header="720" w:footer="720" w:gutter="0"/>
          <w:cols w:space="720"/>
        </w:sectPr>
      </w:pPr>
    </w:p>
    <w:p w14:paraId="5CF12C0C" w14:textId="77777777" w:rsidR="006D5D8D" w:rsidRDefault="00072ED1">
      <w:pPr>
        <w:pStyle w:val="pstyleSectionL1"/>
      </w:pPr>
      <w:r>
        <w:rPr>
          <w:rStyle w:val="styleL1"/>
        </w:rPr>
        <w:lastRenderedPageBreak/>
        <w:t>3.2 Plant species whose presence relates to the international importance of the site</w:t>
      </w:r>
    </w:p>
    <w:p w14:paraId="2B33AC64" w14:textId="77777777" w:rsidR="006D5D8D" w:rsidRDefault="00072ED1">
      <w:pPr>
        <w:pStyle w:val="pstyleSection"/>
      </w:pPr>
      <w:r>
        <w:rPr>
          <w:rStyle w:val="styleL2"/>
        </w:rPr>
        <w:t xml:space="preserve"> </w:t>
      </w:r>
    </w:p>
    <w:p w14:paraId="78693E9C" w14:textId="77777777" w:rsidR="006D5D8D" w:rsidRDefault="006D5D8D">
      <w:pPr>
        <w:pStyle w:val="pstyleLabels"/>
      </w:pPr>
    </w:p>
    <w:tbl>
      <w:tblPr>
        <w:tblStyle w:val="FancyTable"/>
        <w:tblW w:w="0" w:type="auto"/>
        <w:tblInd w:w="-8" w:type="dxa"/>
        <w:tblLook w:val="04A0" w:firstRow="1" w:lastRow="0" w:firstColumn="1" w:lastColumn="0" w:noHBand="0" w:noVBand="1"/>
      </w:tblPr>
      <w:tblGrid>
        <w:gridCol w:w="1630"/>
        <w:gridCol w:w="1574"/>
        <w:gridCol w:w="1529"/>
        <w:gridCol w:w="1529"/>
        <w:gridCol w:w="1529"/>
        <w:gridCol w:w="1454"/>
        <w:gridCol w:w="1546"/>
        <w:gridCol w:w="1555"/>
        <w:gridCol w:w="1603"/>
      </w:tblGrid>
      <w:tr w:rsidR="006D5D8D" w14:paraId="2EE4FBC3"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893CF0B" w14:textId="77777777" w:rsidR="006D5D8D" w:rsidRDefault="00072ED1">
            <w:pPr>
              <w:spacing w:after="0" w:line="240" w:lineRule="auto"/>
              <w:jc w:val="center"/>
            </w:pPr>
            <w:r>
              <w:rPr>
                <w:b/>
                <w:bCs/>
                <w:sz w:val="18"/>
                <w:szCs w:val="18"/>
              </w:rPr>
              <w:t>Phylum</w:t>
            </w:r>
          </w:p>
        </w:tc>
        <w:tc>
          <w:tcPr>
            <w:tcW w:w="1750" w:type="dxa"/>
          </w:tcPr>
          <w:p w14:paraId="597ADA3F" w14:textId="77777777" w:rsidR="006D5D8D" w:rsidRDefault="00072ED1">
            <w:pPr>
              <w:spacing w:after="0" w:line="240" w:lineRule="auto"/>
              <w:jc w:val="center"/>
            </w:pPr>
            <w:r>
              <w:rPr>
                <w:b/>
                <w:bCs/>
                <w:sz w:val="18"/>
                <w:szCs w:val="18"/>
              </w:rPr>
              <w:t>Scientific name</w:t>
            </w:r>
            <w:r>
              <w:rPr>
                <w:rStyle w:val="styleFootnotetxt"/>
              </w:rPr>
              <w:t>*</w:t>
            </w:r>
          </w:p>
        </w:tc>
        <w:tc>
          <w:tcPr>
            <w:tcW w:w="1750" w:type="dxa"/>
          </w:tcPr>
          <w:p w14:paraId="59138976" w14:textId="77777777" w:rsidR="006D5D8D" w:rsidRDefault="00072ED1">
            <w:pPr>
              <w:spacing w:after="0" w:line="240" w:lineRule="auto"/>
              <w:jc w:val="center"/>
            </w:pPr>
            <w:r>
              <w:rPr>
                <w:b/>
                <w:bCs/>
                <w:sz w:val="18"/>
                <w:szCs w:val="18"/>
              </w:rPr>
              <w:t>Criterion 2</w:t>
            </w:r>
          </w:p>
        </w:tc>
        <w:tc>
          <w:tcPr>
            <w:tcW w:w="1750" w:type="dxa"/>
          </w:tcPr>
          <w:p w14:paraId="5D8D6741" w14:textId="77777777" w:rsidR="006D5D8D" w:rsidRDefault="00072ED1">
            <w:pPr>
              <w:spacing w:after="0" w:line="240" w:lineRule="auto"/>
              <w:jc w:val="center"/>
            </w:pPr>
            <w:r>
              <w:rPr>
                <w:b/>
                <w:bCs/>
                <w:sz w:val="18"/>
                <w:szCs w:val="18"/>
              </w:rPr>
              <w:t>Criterion 3</w:t>
            </w:r>
          </w:p>
        </w:tc>
        <w:tc>
          <w:tcPr>
            <w:tcW w:w="1750" w:type="dxa"/>
          </w:tcPr>
          <w:p w14:paraId="14BF1E54" w14:textId="77777777" w:rsidR="006D5D8D" w:rsidRDefault="00072ED1">
            <w:pPr>
              <w:spacing w:after="0" w:line="240" w:lineRule="auto"/>
              <w:jc w:val="center"/>
            </w:pPr>
            <w:r>
              <w:rPr>
                <w:b/>
                <w:bCs/>
                <w:sz w:val="18"/>
                <w:szCs w:val="18"/>
              </w:rPr>
              <w:t>Criterion 4</w:t>
            </w:r>
          </w:p>
        </w:tc>
        <w:tc>
          <w:tcPr>
            <w:tcW w:w="1750" w:type="dxa"/>
          </w:tcPr>
          <w:p w14:paraId="02FB3DB5" w14:textId="77777777" w:rsidR="006D5D8D" w:rsidRDefault="00072ED1">
            <w:pPr>
              <w:spacing w:after="0" w:line="240" w:lineRule="auto"/>
              <w:jc w:val="center"/>
            </w:pPr>
            <w:r>
              <w:rPr>
                <w:b/>
                <w:bCs/>
                <w:sz w:val="18"/>
                <w:szCs w:val="18"/>
              </w:rPr>
              <w:t>IUCN Red List</w:t>
            </w:r>
            <w:r>
              <w:rPr>
                <w:rStyle w:val="FootnoteReference"/>
              </w:rPr>
              <w:footnoteReference w:id="4"/>
            </w:r>
          </w:p>
        </w:tc>
        <w:tc>
          <w:tcPr>
            <w:tcW w:w="1750" w:type="dxa"/>
          </w:tcPr>
          <w:p w14:paraId="7B7AFD46" w14:textId="77777777" w:rsidR="006D5D8D" w:rsidRDefault="00072ED1">
            <w:pPr>
              <w:spacing w:after="0" w:line="240" w:lineRule="auto"/>
              <w:jc w:val="center"/>
            </w:pPr>
            <w:r>
              <w:rPr>
                <w:b/>
                <w:bCs/>
                <w:sz w:val="18"/>
                <w:szCs w:val="18"/>
              </w:rPr>
              <w:t>CITES Appendix I</w:t>
            </w:r>
          </w:p>
        </w:tc>
        <w:tc>
          <w:tcPr>
            <w:tcW w:w="1750" w:type="dxa"/>
          </w:tcPr>
          <w:p w14:paraId="3853734C" w14:textId="77777777" w:rsidR="006D5D8D" w:rsidRDefault="00072ED1">
            <w:pPr>
              <w:spacing w:after="0" w:line="240" w:lineRule="auto"/>
              <w:jc w:val="center"/>
            </w:pPr>
            <w:r>
              <w:rPr>
                <w:b/>
                <w:bCs/>
                <w:sz w:val="18"/>
                <w:szCs w:val="18"/>
              </w:rPr>
              <w:t>Other status</w:t>
            </w:r>
          </w:p>
        </w:tc>
        <w:tc>
          <w:tcPr>
            <w:tcW w:w="1750" w:type="dxa"/>
          </w:tcPr>
          <w:p w14:paraId="747B07BE" w14:textId="77777777" w:rsidR="006D5D8D" w:rsidRDefault="00072ED1">
            <w:pPr>
              <w:spacing w:after="0" w:line="240" w:lineRule="auto"/>
              <w:jc w:val="center"/>
            </w:pPr>
            <w:r>
              <w:rPr>
                <w:b/>
                <w:bCs/>
                <w:sz w:val="18"/>
                <w:szCs w:val="18"/>
              </w:rPr>
              <w:t>Justification</w:t>
            </w:r>
          </w:p>
        </w:tc>
      </w:tr>
      <w:tr w:rsidR="006D5D8D" w14:paraId="57FAB282" w14:textId="77777777" w:rsidTr="006D5D8D">
        <w:trPr>
          <w:trHeight w:val="200"/>
        </w:trPr>
        <w:tc>
          <w:tcPr>
            <w:tcW w:w="1750" w:type="dxa"/>
            <w:gridSpan w:val="9"/>
            <w:vAlign w:val="center"/>
          </w:tcPr>
          <w:p w14:paraId="219B2582" w14:textId="77777777" w:rsidR="006D5D8D" w:rsidRDefault="00072ED1">
            <w:pPr>
              <w:pStyle w:val="pstyleContent"/>
            </w:pPr>
            <w:r>
              <w:rPr>
                <w:rStyle w:val="styleSubformTitletxt"/>
              </w:rPr>
              <w:t>Birds</w:t>
            </w:r>
          </w:p>
        </w:tc>
      </w:tr>
      <w:tr w:rsidR="006D5D8D" w14:paraId="4CDFC393" w14:textId="77777777" w:rsidTr="006D5D8D">
        <w:trPr>
          <w:trHeight w:val="200"/>
        </w:trPr>
        <w:tc>
          <w:tcPr>
            <w:tcW w:w="1750" w:type="dxa"/>
          </w:tcPr>
          <w:p w14:paraId="479F0D9A" w14:textId="77777777" w:rsidR="006D5D8D" w:rsidRDefault="00072ED1">
            <w:r>
              <w:rPr>
                <w:rStyle w:val="styleSubformtxtUP"/>
              </w:rPr>
              <w:t>Tracheophyta / Liliopsida</w:t>
            </w:r>
          </w:p>
        </w:tc>
        <w:tc>
          <w:tcPr>
            <w:tcW w:w="1750" w:type="dxa"/>
          </w:tcPr>
          <w:p w14:paraId="3BD9A7C2" w14:textId="77777777" w:rsidR="006D5D8D" w:rsidRDefault="00072ED1">
            <w:r>
              <w:rPr>
                <w:rStyle w:val="styleSubformtxtIblue"/>
              </w:rPr>
              <w:t>Apodasmia similis</w:t>
            </w:r>
          </w:p>
        </w:tc>
        <w:tc>
          <w:tcPr>
            <w:tcW w:w="1750" w:type="dxa"/>
          </w:tcPr>
          <w:p w14:paraId="28059D03" w14:textId="77777777" w:rsidR="006D5D8D" w:rsidRDefault="00072ED1">
            <w:pPr>
              <w:pStyle w:val="pstyleRadioTb"/>
            </w:pPr>
            <w:r>
              <w:rPr>
                <w:rStyle w:val="styleRad"/>
              </w:rPr>
              <w:t xml:space="preserve"> [ ] </w:t>
            </w:r>
          </w:p>
        </w:tc>
        <w:tc>
          <w:tcPr>
            <w:tcW w:w="1750" w:type="dxa"/>
          </w:tcPr>
          <w:p w14:paraId="7A654644" w14:textId="77777777" w:rsidR="006D5D8D" w:rsidRDefault="00072ED1">
            <w:pPr>
              <w:pStyle w:val="pstyleRadioTb"/>
            </w:pPr>
            <w:r>
              <w:rPr>
                <w:rStyle w:val="styleRad"/>
              </w:rPr>
              <w:t xml:space="preserve"> [x] </w:t>
            </w:r>
          </w:p>
        </w:tc>
        <w:tc>
          <w:tcPr>
            <w:tcW w:w="1750" w:type="dxa"/>
          </w:tcPr>
          <w:p w14:paraId="1A45982A" w14:textId="77777777" w:rsidR="006D5D8D" w:rsidRDefault="00072ED1">
            <w:pPr>
              <w:pStyle w:val="pstyleRadioTb"/>
            </w:pPr>
            <w:r>
              <w:rPr>
                <w:rStyle w:val="styleRad"/>
              </w:rPr>
              <w:t xml:space="preserve"> [ ] </w:t>
            </w:r>
          </w:p>
        </w:tc>
        <w:tc>
          <w:tcPr>
            <w:tcW w:w="1750" w:type="dxa"/>
          </w:tcPr>
          <w:p w14:paraId="7AEB47AA" w14:textId="77777777" w:rsidR="006D5D8D" w:rsidRDefault="006D5D8D"/>
        </w:tc>
        <w:tc>
          <w:tcPr>
            <w:tcW w:w="1750" w:type="dxa"/>
          </w:tcPr>
          <w:p w14:paraId="2F293EBE" w14:textId="77777777" w:rsidR="006D5D8D" w:rsidRDefault="00072ED1">
            <w:pPr>
              <w:pStyle w:val="pstyleRadioTb"/>
            </w:pPr>
            <w:r>
              <w:rPr>
                <w:rStyle w:val="styleRad"/>
              </w:rPr>
              <w:t xml:space="preserve"> [ ] </w:t>
            </w:r>
          </w:p>
        </w:tc>
        <w:tc>
          <w:tcPr>
            <w:tcW w:w="1750" w:type="dxa"/>
          </w:tcPr>
          <w:p w14:paraId="5C58CDC6" w14:textId="77777777" w:rsidR="006D5D8D" w:rsidRDefault="006D5D8D"/>
        </w:tc>
        <w:tc>
          <w:tcPr>
            <w:tcW w:w="1750" w:type="dxa"/>
          </w:tcPr>
          <w:p w14:paraId="55DAFB19" w14:textId="77777777" w:rsidR="006D5D8D" w:rsidRDefault="00072ED1">
            <w:r>
              <w:rPr>
                <w:rStyle w:val="styleSubformtxt"/>
              </w:rPr>
              <w:t>Endemic species (NZ)</w:t>
            </w:r>
          </w:p>
        </w:tc>
      </w:tr>
      <w:tr w:rsidR="006D5D8D" w14:paraId="55B20426" w14:textId="77777777" w:rsidTr="006D5D8D">
        <w:trPr>
          <w:trHeight w:val="200"/>
        </w:trPr>
        <w:tc>
          <w:tcPr>
            <w:tcW w:w="1750" w:type="dxa"/>
          </w:tcPr>
          <w:p w14:paraId="3F5EC1E8" w14:textId="77777777" w:rsidR="006D5D8D" w:rsidRDefault="00072ED1">
            <w:r>
              <w:rPr>
                <w:rStyle w:val="styleSubformtxtUP"/>
              </w:rPr>
              <w:t>Tracheophyta / Liliopsida</w:t>
            </w:r>
          </w:p>
        </w:tc>
        <w:tc>
          <w:tcPr>
            <w:tcW w:w="1750" w:type="dxa"/>
          </w:tcPr>
          <w:p w14:paraId="3141C383" w14:textId="77777777" w:rsidR="006D5D8D" w:rsidRDefault="00072ED1">
            <w:r>
              <w:rPr>
                <w:rStyle w:val="styleSubformtxtIblue"/>
              </w:rPr>
              <w:t>Carex litorosa</w:t>
            </w:r>
          </w:p>
        </w:tc>
        <w:tc>
          <w:tcPr>
            <w:tcW w:w="1750" w:type="dxa"/>
          </w:tcPr>
          <w:p w14:paraId="42F65773" w14:textId="77777777" w:rsidR="006D5D8D" w:rsidRDefault="00072ED1">
            <w:pPr>
              <w:pStyle w:val="pstyleRadioTb"/>
            </w:pPr>
            <w:r>
              <w:rPr>
                <w:rStyle w:val="styleRad"/>
              </w:rPr>
              <w:t xml:space="preserve"> [ ] </w:t>
            </w:r>
          </w:p>
        </w:tc>
        <w:tc>
          <w:tcPr>
            <w:tcW w:w="1750" w:type="dxa"/>
          </w:tcPr>
          <w:p w14:paraId="7F85AEF7" w14:textId="77777777" w:rsidR="006D5D8D" w:rsidRDefault="00072ED1">
            <w:pPr>
              <w:pStyle w:val="pstyleRadioTb"/>
            </w:pPr>
            <w:r>
              <w:rPr>
                <w:rStyle w:val="styleRad"/>
              </w:rPr>
              <w:t xml:space="preserve"> [x] </w:t>
            </w:r>
          </w:p>
        </w:tc>
        <w:tc>
          <w:tcPr>
            <w:tcW w:w="1750" w:type="dxa"/>
          </w:tcPr>
          <w:p w14:paraId="469631EA" w14:textId="77777777" w:rsidR="006D5D8D" w:rsidRDefault="00072ED1">
            <w:pPr>
              <w:pStyle w:val="pstyleRadioTb"/>
            </w:pPr>
            <w:r>
              <w:rPr>
                <w:rStyle w:val="styleRad"/>
              </w:rPr>
              <w:t xml:space="preserve"> [ ] </w:t>
            </w:r>
          </w:p>
        </w:tc>
        <w:tc>
          <w:tcPr>
            <w:tcW w:w="1750" w:type="dxa"/>
          </w:tcPr>
          <w:p w14:paraId="0B05C556" w14:textId="77777777" w:rsidR="006D5D8D" w:rsidRDefault="006D5D8D"/>
        </w:tc>
        <w:tc>
          <w:tcPr>
            <w:tcW w:w="1750" w:type="dxa"/>
          </w:tcPr>
          <w:p w14:paraId="77703A39" w14:textId="77777777" w:rsidR="006D5D8D" w:rsidRDefault="00072ED1">
            <w:pPr>
              <w:pStyle w:val="pstyleRadioTb"/>
            </w:pPr>
            <w:r>
              <w:rPr>
                <w:rStyle w:val="styleRad"/>
              </w:rPr>
              <w:t xml:space="preserve"> [ ] </w:t>
            </w:r>
          </w:p>
        </w:tc>
        <w:tc>
          <w:tcPr>
            <w:tcW w:w="1750" w:type="dxa"/>
          </w:tcPr>
          <w:p w14:paraId="27768F93" w14:textId="77777777" w:rsidR="006D5D8D" w:rsidRDefault="00072ED1">
            <w:r>
              <w:rPr>
                <w:rStyle w:val="styleSubformtxt"/>
              </w:rPr>
              <w:t>At Risk (Declining)</w:t>
            </w:r>
          </w:p>
        </w:tc>
        <w:tc>
          <w:tcPr>
            <w:tcW w:w="1750" w:type="dxa"/>
          </w:tcPr>
          <w:p w14:paraId="0A6EBF6A" w14:textId="77777777" w:rsidR="006D5D8D" w:rsidRDefault="00072ED1">
            <w:r>
              <w:rPr>
                <w:rStyle w:val="styleSubformtxt"/>
              </w:rPr>
              <w:t>Endemic species (NZ)</w:t>
            </w:r>
          </w:p>
        </w:tc>
      </w:tr>
      <w:tr w:rsidR="006D5D8D" w14:paraId="23645CDA" w14:textId="77777777" w:rsidTr="006D5D8D">
        <w:trPr>
          <w:trHeight w:val="200"/>
        </w:trPr>
        <w:tc>
          <w:tcPr>
            <w:tcW w:w="1750" w:type="dxa"/>
          </w:tcPr>
          <w:p w14:paraId="2955F9F3" w14:textId="77777777" w:rsidR="006D5D8D" w:rsidRDefault="00072ED1">
            <w:r>
              <w:rPr>
                <w:rStyle w:val="styleSubformtxtUP"/>
              </w:rPr>
              <w:t>Tracheophyta / Liliopsida</w:t>
            </w:r>
          </w:p>
        </w:tc>
        <w:tc>
          <w:tcPr>
            <w:tcW w:w="1750" w:type="dxa"/>
          </w:tcPr>
          <w:p w14:paraId="6262B871" w14:textId="77777777" w:rsidR="006D5D8D" w:rsidRDefault="00072ED1">
            <w:r>
              <w:rPr>
                <w:rStyle w:val="styleSubformtxtIblue"/>
              </w:rPr>
              <w:t>Ficinia spiralis</w:t>
            </w:r>
          </w:p>
        </w:tc>
        <w:tc>
          <w:tcPr>
            <w:tcW w:w="1750" w:type="dxa"/>
          </w:tcPr>
          <w:p w14:paraId="004AA6BD" w14:textId="77777777" w:rsidR="006D5D8D" w:rsidRDefault="00072ED1">
            <w:pPr>
              <w:pStyle w:val="pstyleRadioTb"/>
            </w:pPr>
            <w:r>
              <w:rPr>
                <w:rStyle w:val="styleRad"/>
              </w:rPr>
              <w:t xml:space="preserve"> [ ] </w:t>
            </w:r>
          </w:p>
        </w:tc>
        <w:tc>
          <w:tcPr>
            <w:tcW w:w="1750" w:type="dxa"/>
          </w:tcPr>
          <w:p w14:paraId="4AEB526A" w14:textId="77777777" w:rsidR="006D5D8D" w:rsidRDefault="00072ED1">
            <w:pPr>
              <w:pStyle w:val="pstyleRadioTb"/>
            </w:pPr>
            <w:r>
              <w:rPr>
                <w:rStyle w:val="styleRad"/>
              </w:rPr>
              <w:t xml:space="preserve"> [x] </w:t>
            </w:r>
          </w:p>
        </w:tc>
        <w:tc>
          <w:tcPr>
            <w:tcW w:w="1750" w:type="dxa"/>
          </w:tcPr>
          <w:p w14:paraId="40C5775D" w14:textId="77777777" w:rsidR="006D5D8D" w:rsidRDefault="00072ED1">
            <w:pPr>
              <w:pStyle w:val="pstyleRadioTb"/>
            </w:pPr>
            <w:r>
              <w:rPr>
                <w:rStyle w:val="styleRad"/>
              </w:rPr>
              <w:t xml:space="preserve"> [ ] </w:t>
            </w:r>
          </w:p>
        </w:tc>
        <w:tc>
          <w:tcPr>
            <w:tcW w:w="1750" w:type="dxa"/>
          </w:tcPr>
          <w:p w14:paraId="7280FE41" w14:textId="77777777" w:rsidR="006D5D8D" w:rsidRDefault="006D5D8D"/>
        </w:tc>
        <w:tc>
          <w:tcPr>
            <w:tcW w:w="1750" w:type="dxa"/>
          </w:tcPr>
          <w:p w14:paraId="59A6EACA" w14:textId="77777777" w:rsidR="006D5D8D" w:rsidRDefault="00072ED1">
            <w:pPr>
              <w:pStyle w:val="pstyleRadioTb"/>
            </w:pPr>
            <w:r>
              <w:rPr>
                <w:rStyle w:val="styleRad"/>
              </w:rPr>
              <w:t xml:space="preserve"> [ ] </w:t>
            </w:r>
          </w:p>
        </w:tc>
        <w:tc>
          <w:tcPr>
            <w:tcW w:w="1750" w:type="dxa"/>
          </w:tcPr>
          <w:p w14:paraId="738A25DD" w14:textId="77777777" w:rsidR="006D5D8D" w:rsidRDefault="00072ED1">
            <w:r>
              <w:rPr>
                <w:rStyle w:val="styleSubformtxt"/>
              </w:rPr>
              <w:t>At Risk (Declining)</w:t>
            </w:r>
          </w:p>
        </w:tc>
        <w:tc>
          <w:tcPr>
            <w:tcW w:w="1750" w:type="dxa"/>
          </w:tcPr>
          <w:p w14:paraId="15DB915D" w14:textId="77777777" w:rsidR="006D5D8D" w:rsidRDefault="00072ED1">
            <w:r>
              <w:rPr>
                <w:rStyle w:val="styleSubformtxt"/>
              </w:rPr>
              <w:t>Endemic species (NZ)</w:t>
            </w:r>
          </w:p>
        </w:tc>
      </w:tr>
      <w:tr w:rsidR="006D5D8D" w14:paraId="5F723859" w14:textId="77777777" w:rsidTr="006D5D8D">
        <w:trPr>
          <w:trHeight w:val="200"/>
        </w:trPr>
        <w:tc>
          <w:tcPr>
            <w:tcW w:w="1750" w:type="dxa"/>
          </w:tcPr>
          <w:p w14:paraId="5C4AD649" w14:textId="77777777" w:rsidR="006D5D8D" w:rsidRDefault="00072ED1">
            <w:r>
              <w:rPr>
                <w:rStyle w:val="styleSubformtxtUP"/>
              </w:rPr>
              <w:t>Tracheophyta / Liliopsida</w:t>
            </w:r>
          </w:p>
        </w:tc>
        <w:tc>
          <w:tcPr>
            <w:tcW w:w="1750" w:type="dxa"/>
          </w:tcPr>
          <w:p w14:paraId="3E0B861C" w14:textId="77777777" w:rsidR="006D5D8D" w:rsidRDefault="00072ED1">
            <w:r>
              <w:rPr>
                <w:rStyle w:val="styleSubformtxtIblue"/>
              </w:rPr>
              <w:t>Phormium tenax</w:t>
            </w:r>
          </w:p>
        </w:tc>
        <w:tc>
          <w:tcPr>
            <w:tcW w:w="1750" w:type="dxa"/>
          </w:tcPr>
          <w:p w14:paraId="5B24C6F9" w14:textId="77777777" w:rsidR="006D5D8D" w:rsidRDefault="00072ED1">
            <w:pPr>
              <w:pStyle w:val="pstyleRadioTb"/>
            </w:pPr>
            <w:r>
              <w:rPr>
                <w:rStyle w:val="styleRad"/>
              </w:rPr>
              <w:t xml:space="preserve"> [ ] </w:t>
            </w:r>
          </w:p>
        </w:tc>
        <w:tc>
          <w:tcPr>
            <w:tcW w:w="1750" w:type="dxa"/>
          </w:tcPr>
          <w:p w14:paraId="2CF22064" w14:textId="77777777" w:rsidR="006D5D8D" w:rsidRDefault="00072ED1">
            <w:pPr>
              <w:pStyle w:val="pstyleRadioTb"/>
            </w:pPr>
            <w:r>
              <w:rPr>
                <w:rStyle w:val="styleRad"/>
              </w:rPr>
              <w:t xml:space="preserve"> [x] </w:t>
            </w:r>
          </w:p>
        </w:tc>
        <w:tc>
          <w:tcPr>
            <w:tcW w:w="1750" w:type="dxa"/>
          </w:tcPr>
          <w:p w14:paraId="5FD15F50" w14:textId="77777777" w:rsidR="006D5D8D" w:rsidRDefault="00072ED1">
            <w:pPr>
              <w:pStyle w:val="pstyleRadioTb"/>
            </w:pPr>
            <w:r>
              <w:rPr>
                <w:rStyle w:val="styleRad"/>
              </w:rPr>
              <w:t xml:space="preserve"> [ ] </w:t>
            </w:r>
          </w:p>
        </w:tc>
        <w:tc>
          <w:tcPr>
            <w:tcW w:w="1750" w:type="dxa"/>
          </w:tcPr>
          <w:p w14:paraId="7E4268BC" w14:textId="77777777" w:rsidR="006D5D8D" w:rsidRDefault="006D5D8D"/>
        </w:tc>
        <w:tc>
          <w:tcPr>
            <w:tcW w:w="1750" w:type="dxa"/>
          </w:tcPr>
          <w:p w14:paraId="54B8EAFB" w14:textId="77777777" w:rsidR="006D5D8D" w:rsidRDefault="00072ED1">
            <w:pPr>
              <w:pStyle w:val="pstyleRadioTb"/>
            </w:pPr>
            <w:r>
              <w:rPr>
                <w:rStyle w:val="styleRad"/>
              </w:rPr>
              <w:t xml:space="preserve"> [ ] </w:t>
            </w:r>
          </w:p>
        </w:tc>
        <w:tc>
          <w:tcPr>
            <w:tcW w:w="1750" w:type="dxa"/>
          </w:tcPr>
          <w:p w14:paraId="551B9498" w14:textId="77777777" w:rsidR="006D5D8D" w:rsidRDefault="006D5D8D"/>
        </w:tc>
        <w:tc>
          <w:tcPr>
            <w:tcW w:w="1750" w:type="dxa"/>
          </w:tcPr>
          <w:p w14:paraId="1E207D43" w14:textId="77777777" w:rsidR="006D5D8D" w:rsidRDefault="00072ED1">
            <w:r>
              <w:rPr>
                <w:rStyle w:val="styleSubformtxt"/>
              </w:rPr>
              <w:t>Endemic species (NZ)</w:t>
            </w:r>
          </w:p>
        </w:tc>
      </w:tr>
      <w:tr w:rsidR="006D5D8D" w14:paraId="01E1C8C8" w14:textId="77777777" w:rsidTr="006D5D8D">
        <w:trPr>
          <w:trHeight w:val="200"/>
        </w:trPr>
        <w:tc>
          <w:tcPr>
            <w:tcW w:w="1750" w:type="dxa"/>
          </w:tcPr>
          <w:p w14:paraId="3BE89356" w14:textId="77777777" w:rsidR="006D5D8D" w:rsidRDefault="00072ED1">
            <w:r>
              <w:rPr>
                <w:rStyle w:val="styleSubformtxtUP"/>
              </w:rPr>
              <w:t>Tracheophyta / Magnoliopsida</w:t>
            </w:r>
          </w:p>
        </w:tc>
        <w:tc>
          <w:tcPr>
            <w:tcW w:w="1750" w:type="dxa"/>
          </w:tcPr>
          <w:p w14:paraId="64691E62" w14:textId="77777777" w:rsidR="006D5D8D" w:rsidRDefault="00072ED1">
            <w:r>
              <w:rPr>
                <w:rStyle w:val="styleSubformtxtIblue"/>
              </w:rPr>
              <w:t>Plagianthus divaricatus</w:t>
            </w:r>
          </w:p>
        </w:tc>
        <w:tc>
          <w:tcPr>
            <w:tcW w:w="1750" w:type="dxa"/>
          </w:tcPr>
          <w:p w14:paraId="2FBF9521" w14:textId="77777777" w:rsidR="006D5D8D" w:rsidRDefault="00072ED1">
            <w:pPr>
              <w:pStyle w:val="pstyleRadioTb"/>
            </w:pPr>
            <w:r>
              <w:rPr>
                <w:rStyle w:val="styleRad"/>
              </w:rPr>
              <w:t xml:space="preserve"> [ ] </w:t>
            </w:r>
          </w:p>
        </w:tc>
        <w:tc>
          <w:tcPr>
            <w:tcW w:w="1750" w:type="dxa"/>
          </w:tcPr>
          <w:p w14:paraId="63C8F2AB" w14:textId="77777777" w:rsidR="006D5D8D" w:rsidRDefault="00072ED1">
            <w:pPr>
              <w:pStyle w:val="pstyleRadioTb"/>
            </w:pPr>
            <w:r>
              <w:rPr>
                <w:rStyle w:val="styleRad"/>
              </w:rPr>
              <w:t xml:space="preserve"> [x] </w:t>
            </w:r>
          </w:p>
        </w:tc>
        <w:tc>
          <w:tcPr>
            <w:tcW w:w="1750" w:type="dxa"/>
          </w:tcPr>
          <w:p w14:paraId="2F12889A" w14:textId="77777777" w:rsidR="006D5D8D" w:rsidRDefault="00072ED1">
            <w:pPr>
              <w:pStyle w:val="pstyleRadioTb"/>
            </w:pPr>
            <w:r>
              <w:rPr>
                <w:rStyle w:val="styleRad"/>
              </w:rPr>
              <w:t xml:space="preserve"> [ ] </w:t>
            </w:r>
          </w:p>
        </w:tc>
        <w:tc>
          <w:tcPr>
            <w:tcW w:w="1750" w:type="dxa"/>
          </w:tcPr>
          <w:p w14:paraId="750F46CC" w14:textId="77777777" w:rsidR="006D5D8D" w:rsidRDefault="006D5D8D"/>
        </w:tc>
        <w:tc>
          <w:tcPr>
            <w:tcW w:w="1750" w:type="dxa"/>
          </w:tcPr>
          <w:p w14:paraId="661BEB8E" w14:textId="77777777" w:rsidR="006D5D8D" w:rsidRDefault="00072ED1">
            <w:pPr>
              <w:pStyle w:val="pstyleRadioTb"/>
            </w:pPr>
            <w:r>
              <w:rPr>
                <w:rStyle w:val="styleRad"/>
              </w:rPr>
              <w:t xml:space="preserve"> [ ] </w:t>
            </w:r>
          </w:p>
        </w:tc>
        <w:tc>
          <w:tcPr>
            <w:tcW w:w="1750" w:type="dxa"/>
          </w:tcPr>
          <w:p w14:paraId="582892B5" w14:textId="77777777" w:rsidR="006D5D8D" w:rsidRDefault="006D5D8D"/>
        </w:tc>
        <w:tc>
          <w:tcPr>
            <w:tcW w:w="1750" w:type="dxa"/>
          </w:tcPr>
          <w:p w14:paraId="279107B7" w14:textId="77777777" w:rsidR="006D5D8D" w:rsidRDefault="00072ED1">
            <w:r>
              <w:rPr>
                <w:rStyle w:val="styleSubformtxt"/>
              </w:rPr>
              <w:t>Endemic species (NZ)</w:t>
            </w:r>
          </w:p>
        </w:tc>
      </w:tr>
      <w:tr w:rsidR="006D5D8D" w14:paraId="7191CF2A" w14:textId="77777777" w:rsidTr="006D5D8D">
        <w:trPr>
          <w:trHeight w:val="200"/>
        </w:trPr>
        <w:tc>
          <w:tcPr>
            <w:tcW w:w="1750" w:type="dxa"/>
          </w:tcPr>
          <w:p w14:paraId="4DE05734" w14:textId="77777777" w:rsidR="006D5D8D" w:rsidRDefault="00072ED1">
            <w:r>
              <w:rPr>
                <w:rStyle w:val="styleSubformtxtUP"/>
              </w:rPr>
              <w:t>Tracheophyta / Magnoliopsida</w:t>
            </w:r>
          </w:p>
        </w:tc>
        <w:tc>
          <w:tcPr>
            <w:tcW w:w="1750" w:type="dxa"/>
          </w:tcPr>
          <w:p w14:paraId="327E48B9" w14:textId="77777777" w:rsidR="006D5D8D" w:rsidRDefault="00072ED1">
            <w:r>
              <w:rPr>
                <w:rStyle w:val="styleSubformtxtIblue"/>
              </w:rPr>
              <w:t>Selliera rotundifolia</w:t>
            </w:r>
          </w:p>
        </w:tc>
        <w:tc>
          <w:tcPr>
            <w:tcW w:w="1750" w:type="dxa"/>
          </w:tcPr>
          <w:p w14:paraId="31B8C217" w14:textId="77777777" w:rsidR="006D5D8D" w:rsidRDefault="00072ED1">
            <w:pPr>
              <w:pStyle w:val="pstyleRadioTb"/>
            </w:pPr>
            <w:r>
              <w:rPr>
                <w:rStyle w:val="styleRad"/>
              </w:rPr>
              <w:t xml:space="preserve"> [ ] </w:t>
            </w:r>
          </w:p>
        </w:tc>
        <w:tc>
          <w:tcPr>
            <w:tcW w:w="1750" w:type="dxa"/>
          </w:tcPr>
          <w:p w14:paraId="17FAC0E1" w14:textId="77777777" w:rsidR="006D5D8D" w:rsidRDefault="00072ED1">
            <w:pPr>
              <w:pStyle w:val="pstyleRadioTb"/>
            </w:pPr>
            <w:r>
              <w:rPr>
                <w:rStyle w:val="styleRad"/>
              </w:rPr>
              <w:t xml:space="preserve"> [x] </w:t>
            </w:r>
          </w:p>
        </w:tc>
        <w:tc>
          <w:tcPr>
            <w:tcW w:w="1750" w:type="dxa"/>
          </w:tcPr>
          <w:p w14:paraId="09C62706" w14:textId="77777777" w:rsidR="006D5D8D" w:rsidRDefault="00072ED1">
            <w:pPr>
              <w:pStyle w:val="pstyleRadioTb"/>
            </w:pPr>
            <w:r>
              <w:rPr>
                <w:rStyle w:val="styleRad"/>
              </w:rPr>
              <w:t xml:space="preserve"> [ ] </w:t>
            </w:r>
          </w:p>
        </w:tc>
        <w:tc>
          <w:tcPr>
            <w:tcW w:w="1750" w:type="dxa"/>
          </w:tcPr>
          <w:p w14:paraId="11D3B5E6" w14:textId="77777777" w:rsidR="006D5D8D" w:rsidRDefault="006D5D8D"/>
        </w:tc>
        <w:tc>
          <w:tcPr>
            <w:tcW w:w="1750" w:type="dxa"/>
          </w:tcPr>
          <w:p w14:paraId="01F5EC2F" w14:textId="77777777" w:rsidR="006D5D8D" w:rsidRDefault="00072ED1">
            <w:pPr>
              <w:pStyle w:val="pstyleRadioTb"/>
            </w:pPr>
            <w:r>
              <w:rPr>
                <w:rStyle w:val="styleRad"/>
              </w:rPr>
              <w:t xml:space="preserve"> [ ] </w:t>
            </w:r>
          </w:p>
        </w:tc>
        <w:tc>
          <w:tcPr>
            <w:tcW w:w="1750" w:type="dxa"/>
          </w:tcPr>
          <w:p w14:paraId="52728052" w14:textId="77777777" w:rsidR="006D5D8D" w:rsidRDefault="00072ED1">
            <w:r>
              <w:rPr>
                <w:rStyle w:val="styleSubformtxt"/>
              </w:rPr>
              <w:t>At Risk (Declining)</w:t>
            </w:r>
          </w:p>
        </w:tc>
        <w:tc>
          <w:tcPr>
            <w:tcW w:w="1750" w:type="dxa"/>
          </w:tcPr>
          <w:p w14:paraId="0DB19AF1" w14:textId="77777777" w:rsidR="006D5D8D" w:rsidRDefault="00072ED1">
            <w:r>
              <w:rPr>
                <w:rStyle w:val="styleSubformtxt"/>
              </w:rPr>
              <w:t>Endemic species (NZ)</w:t>
            </w:r>
          </w:p>
        </w:tc>
      </w:tr>
      <w:tr w:rsidR="006D5D8D" w14:paraId="59743485" w14:textId="77777777" w:rsidTr="006D5D8D">
        <w:trPr>
          <w:trHeight w:val="200"/>
        </w:trPr>
        <w:tc>
          <w:tcPr>
            <w:tcW w:w="1750" w:type="dxa"/>
          </w:tcPr>
          <w:p w14:paraId="01C56045" w14:textId="77777777" w:rsidR="006D5D8D" w:rsidRDefault="006D5D8D"/>
        </w:tc>
        <w:tc>
          <w:tcPr>
            <w:tcW w:w="1750" w:type="dxa"/>
          </w:tcPr>
          <w:p w14:paraId="0C0ADAA9" w14:textId="77777777" w:rsidR="006D5D8D" w:rsidRDefault="006D5D8D"/>
        </w:tc>
        <w:tc>
          <w:tcPr>
            <w:tcW w:w="1750" w:type="dxa"/>
          </w:tcPr>
          <w:p w14:paraId="17734397" w14:textId="77777777" w:rsidR="006D5D8D" w:rsidRDefault="00072ED1">
            <w:pPr>
              <w:pStyle w:val="pstyleRadioTb"/>
            </w:pPr>
            <w:r>
              <w:rPr>
                <w:rStyle w:val="styleRad"/>
              </w:rPr>
              <w:t xml:space="preserve"> [ ] </w:t>
            </w:r>
          </w:p>
        </w:tc>
        <w:tc>
          <w:tcPr>
            <w:tcW w:w="1750" w:type="dxa"/>
          </w:tcPr>
          <w:p w14:paraId="3BF4B92F" w14:textId="77777777" w:rsidR="006D5D8D" w:rsidRDefault="00072ED1">
            <w:pPr>
              <w:pStyle w:val="pstyleRadioTb"/>
            </w:pPr>
            <w:r>
              <w:rPr>
                <w:rStyle w:val="styleRad"/>
              </w:rPr>
              <w:t xml:space="preserve"> [ ] </w:t>
            </w:r>
          </w:p>
        </w:tc>
        <w:tc>
          <w:tcPr>
            <w:tcW w:w="1750" w:type="dxa"/>
          </w:tcPr>
          <w:p w14:paraId="367119A7" w14:textId="77777777" w:rsidR="006D5D8D" w:rsidRDefault="00072ED1">
            <w:pPr>
              <w:pStyle w:val="pstyleRadioTb"/>
            </w:pPr>
            <w:r>
              <w:rPr>
                <w:rStyle w:val="styleRad"/>
              </w:rPr>
              <w:t xml:space="preserve"> [ ] </w:t>
            </w:r>
          </w:p>
        </w:tc>
        <w:tc>
          <w:tcPr>
            <w:tcW w:w="1750" w:type="dxa"/>
          </w:tcPr>
          <w:p w14:paraId="2BF1E819" w14:textId="77777777" w:rsidR="006D5D8D" w:rsidRDefault="006D5D8D"/>
        </w:tc>
        <w:tc>
          <w:tcPr>
            <w:tcW w:w="1750" w:type="dxa"/>
          </w:tcPr>
          <w:p w14:paraId="7A61C50B" w14:textId="77777777" w:rsidR="006D5D8D" w:rsidRDefault="00072ED1">
            <w:pPr>
              <w:pStyle w:val="pstyleRadioTb"/>
            </w:pPr>
            <w:r>
              <w:rPr>
                <w:rStyle w:val="styleRad"/>
              </w:rPr>
              <w:t xml:space="preserve"> [ ] </w:t>
            </w:r>
          </w:p>
        </w:tc>
        <w:tc>
          <w:tcPr>
            <w:tcW w:w="1750" w:type="dxa"/>
          </w:tcPr>
          <w:p w14:paraId="13D13F85" w14:textId="77777777" w:rsidR="006D5D8D" w:rsidRDefault="006D5D8D"/>
        </w:tc>
        <w:tc>
          <w:tcPr>
            <w:tcW w:w="1750" w:type="dxa"/>
          </w:tcPr>
          <w:p w14:paraId="5D7E82FE" w14:textId="77777777" w:rsidR="006D5D8D" w:rsidRDefault="006D5D8D"/>
        </w:tc>
      </w:tr>
    </w:tbl>
    <w:p w14:paraId="5A0FC1E2" w14:textId="77777777" w:rsidR="006D5D8D" w:rsidRDefault="006D5D8D"/>
    <w:p w14:paraId="298DE6B3" w14:textId="77777777" w:rsidR="006D5D8D" w:rsidRDefault="00072ED1">
      <w:pPr>
        <w:pStyle w:val="pstyleComments"/>
      </w:pPr>
      <w:r>
        <w:rPr>
          <w:rStyle w:val="styleC3comment"/>
        </w:rPr>
        <w:t>GBIF Secretariat (2019). GBIF Backbone Taxonomy. Checklist dataset  https://doi.org/10.15468/39omei accessed via GBIF.org on 2020-07-15.</w:t>
      </w:r>
    </w:p>
    <w:p w14:paraId="43D83493" w14:textId="77777777" w:rsidR="006D5D8D" w:rsidRDefault="00072ED1">
      <w:pPr>
        <w:pStyle w:val="pstyleComments"/>
      </w:pPr>
      <w:r>
        <w:rPr>
          <w:rStyle w:val="styleC3comment"/>
        </w:rPr>
        <w:t>Optional text box to provide further information on plant species of international importance:</w:t>
      </w:r>
    </w:p>
    <w:p w14:paraId="5865B32F" w14:textId="77777777" w:rsidR="006D5D8D" w:rsidRDefault="00072ED1">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210"/>
        <w:gridCol w:w="9500"/>
      </w:tblGrid>
      <w:tr w:rsidR="006D5D8D" w14:paraId="1CE3843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097EC5D" w14:textId="77777777" w:rsidR="006D5D8D" w:rsidRDefault="006D5D8D"/>
        </w:tc>
        <w:tc>
          <w:tcPr>
            <w:tcW w:w="9500" w:type="dxa"/>
          </w:tcPr>
          <w:p w14:paraId="6F5380E7" w14:textId="77777777" w:rsidR="006D5D8D" w:rsidRDefault="006D5D8D">
            <w:pPr>
              <w:pStyle w:val="pStyle"/>
              <w:rPr>
                <w:rStyle w:val="almostEmpty"/>
              </w:rPr>
            </w:pPr>
          </w:p>
          <w:p w14:paraId="718504F1" w14:textId="77777777" w:rsidR="006D5D8D" w:rsidRDefault="00072ED1">
            <w:pPr>
              <w:spacing w:after="0" w:line="240" w:lineRule="auto"/>
              <w:ind w:left="57"/>
            </w:pPr>
            <w:r>
              <w:rPr>
                <w:rStyle w:val="styleDatatxt"/>
              </w:rPr>
              <w:t xml:space="preserve">Threatened species status (other status) for qualification under Criterion 2 is based on the New Zealand Threat Classification System </w:t>
            </w:r>
          </w:p>
          <w:p w14:paraId="171B8877" w14:textId="77777777" w:rsidR="006D5D8D" w:rsidRDefault="006D5D8D">
            <w:pPr>
              <w:pStyle w:val="pStyle"/>
              <w:rPr>
                <w:rStyle w:val="almostEmpty"/>
              </w:rPr>
            </w:pPr>
          </w:p>
          <w:p w14:paraId="164EFAE6" w14:textId="77777777" w:rsidR="006D5D8D" w:rsidRDefault="00072ED1">
            <w:pPr>
              <w:spacing w:after="0" w:line="240" w:lineRule="auto"/>
              <w:ind w:left="57"/>
            </w:pPr>
            <w:r>
              <w:rPr>
                <w:rStyle w:val="styleDatatxt"/>
              </w:rPr>
              <w:lastRenderedPageBreak/>
              <w:t xml:space="preserve">administered by the NZ Department of Conservation. This classification system defines the Threatened (Nationally Critical, Nationally </w:t>
            </w:r>
          </w:p>
          <w:p w14:paraId="6EFC0FD6" w14:textId="77777777" w:rsidR="006D5D8D" w:rsidRDefault="006D5D8D">
            <w:pPr>
              <w:pStyle w:val="pStyle"/>
              <w:rPr>
                <w:rStyle w:val="almostEmpty"/>
              </w:rPr>
            </w:pPr>
          </w:p>
          <w:p w14:paraId="56F86D1E" w14:textId="77777777" w:rsidR="006D5D8D" w:rsidRDefault="00072ED1">
            <w:pPr>
              <w:spacing w:after="0" w:line="240" w:lineRule="auto"/>
              <w:ind w:left="57"/>
            </w:pPr>
            <w:r>
              <w:rPr>
                <w:rStyle w:val="styleDatatxt"/>
              </w:rPr>
              <w:t xml:space="preserve">Endangered and Nationally Vulnerable) species in New Zealand that qualify under Criterion 2. The classification system also defines the At </w:t>
            </w:r>
          </w:p>
          <w:p w14:paraId="137EF2CA" w14:textId="77777777" w:rsidR="006D5D8D" w:rsidRDefault="006D5D8D">
            <w:pPr>
              <w:pStyle w:val="pStyle"/>
              <w:rPr>
                <w:rStyle w:val="almostEmpty"/>
              </w:rPr>
            </w:pPr>
          </w:p>
          <w:p w14:paraId="0834EF86" w14:textId="77777777" w:rsidR="006D5D8D" w:rsidRDefault="00072ED1">
            <w:pPr>
              <w:spacing w:after="0" w:line="240" w:lineRule="auto"/>
              <w:ind w:left="57"/>
            </w:pPr>
            <w:r>
              <w:rPr>
                <w:rStyle w:val="styleDatatxt"/>
              </w:rPr>
              <w:t xml:space="preserve">Risk (Declining, Naturally Uncommon, Relict) species that are near-threatened. For details on the classification system refer to: Townsend et al </w:t>
            </w:r>
          </w:p>
          <w:p w14:paraId="71D5ADBC" w14:textId="77777777" w:rsidR="006D5D8D" w:rsidRDefault="006D5D8D">
            <w:pPr>
              <w:pStyle w:val="pStyle"/>
              <w:rPr>
                <w:rStyle w:val="almostEmpty"/>
              </w:rPr>
            </w:pPr>
          </w:p>
          <w:p w14:paraId="2D76FF22" w14:textId="77777777" w:rsidR="006D5D8D" w:rsidRDefault="00072ED1">
            <w:pPr>
              <w:spacing w:after="0" w:line="240" w:lineRule="auto"/>
              <w:ind w:left="57"/>
            </w:pPr>
            <w:r>
              <w:rPr>
                <w:rStyle w:val="styleDatatxt"/>
              </w:rPr>
              <w:t xml:space="preserve">(2008): New Zealand Threat Classification System Manual. Department of Conservation, Wellington. 35 p. </w:t>
            </w:r>
          </w:p>
          <w:p w14:paraId="49267C50" w14:textId="77777777" w:rsidR="006D5D8D" w:rsidRDefault="006D5D8D">
            <w:pPr>
              <w:pStyle w:val="pStyle"/>
              <w:rPr>
                <w:rStyle w:val="almostEmpty"/>
              </w:rPr>
            </w:pPr>
          </w:p>
          <w:p w14:paraId="647BF568" w14:textId="77777777" w:rsidR="006D5D8D" w:rsidRDefault="00072ED1">
            <w:pPr>
              <w:spacing w:after="0" w:line="240" w:lineRule="auto"/>
              <w:ind w:left="57"/>
            </w:pPr>
            <w:r>
              <w:rPr>
                <w:rStyle w:val="styleDatatxt"/>
              </w:rPr>
              <w:t xml:space="preserve"> </w:t>
            </w:r>
          </w:p>
          <w:p w14:paraId="028289A7" w14:textId="77777777" w:rsidR="006D5D8D" w:rsidRDefault="006D5D8D">
            <w:pPr>
              <w:pStyle w:val="pStyle"/>
              <w:rPr>
                <w:rStyle w:val="almostEmpty"/>
              </w:rPr>
            </w:pPr>
          </w:p>
          <w:p w14:paraId="64E76A3D" w14:textId="77777777" w:rsidR="006D5D8D" w:rsidRDefault="00072ED1">
            <w:pPr>
              <w:spacing w:after="0" w:line="240" w:lineRule="auto"/>
              <w:ind w:left="57"/>
            </w:pPr>
            <w:r>
              <w:rPr>
                <w:rStyle w:val="styleDatatxt"/>
              </w:rPr>
              <w:t>Endemic species status for qualification under Criterion 3 is based on the New Zealand Plant Conservation Network database.</w:t>
            </w:r>
          </w:p>
        </w:tc>
      </w:tr>
    </w:tbl>
    <w:p w14:paraId="5F53616E" w14:textId="77777777" w:rsidR="006D5D8D" w:rsidRDefault="006D5D8D">
      <w:pPr>
        <w:sectPr w:rsidR="006D5D8D">
          <w:pgSz w:w="16837" w:h="11905" w:orient="landscape"/>
          <w:pgMar w:top="1440" w:right="1440" w:bottom="1440" w:left="1440" w:header="720" w:footer="720" w:gutter="0"/>
          <w:cols w:space="720"/>
        </w:sectPr>
      </w:pPr>
    </w:p>
    <w:p w14:paraId="1CCDAF0D" w14:textId="77777777" w:rsidR="006D5D8D" w:rsidRDefault="00072ED1">
      <w:pPr>
        <w:pStyle w:val="pstyleSectionL1"/>
      </w:pPr>
      <w:r>
        <w:rPr>
          <w:rStyle w:val="styleL1"/>
        </w:rPr>
        <w:lastRenderedPageBreak/>
        <w:t>3.3 Animal species whose presence relates to the international importance of the site</w:t>
      </w:r>
    </w:p>
    <w:p w14:paraId="19C14364" w14:textId="77777777" w:rsidR="006D5D8D" w:rsidRDefault="00072ED1">
      <w:pPr>
        <w:pStyle w:val="pstyleSection"/>
      </w:pPr>
      <w:r>
        <w:rPr>
          <w:rStyle w:val="styleL2"/>
        </w:rPr>
        <w:t xml:space="preserve"> </w:t>
      </w:r>
    </w:p>
    <w:p w14:paraId="2643199D" w14:textId="77777777" w:rsidR="006D5D8D" w:rsidRDefault="00072ED1">
      <w:pPr>
        <w:pStyle w:val="pstyleComments"/>
      </w:pPr>
      <w:r>
        <w:rPr>
          <w:rStyle w:val="styleC3comment"/>
        </w:rPr>
        <w:t>Animals are listed in the following order: birds; fish, mollusc and curstaceen; other animals</w:t>
      </w:r>
    </w:p>
    <w:p w14:paraId="773A5E0B" w14:textId="77777777" w:rsidR="006D5D8D" w:rsidRDefault="006D5D8D">
      <w:pPr>
        <w:pStyle w:val="pstyleLabels"/>
      </w:pPr>
    </w:p>
    <w:tbl>
      <w:tblPr>
        <w:tblStyle w:val="FancyTable"/>
        <w:tblW w:w="0" w:type="auto"/>
        <w:tblInd w:w="-8" w:type="dxa"/>
        <w:tblLook w:val="04A0" w:firstRow="1" w:lastRow="0" w:firstColumn="1" w:lastColumn="0" w:noHBand="0" w:noVBand="1"/>
      </w:tblPr>
      <w:tblGrid>
        <w:gridCol w:w="1732"/>
        <w:gridCol w:w="1211"/>
        <w:gridCol w:w="526"/>
        <w:gridCol w:w="526"/>
        <w:gridCol w:w="526"/>
        <w:gridCol w:w="432"/>
        <w:gridCol w:w="526"/>
        <w:gridCol w:w="432"/>
        <w:gridCol w:w="526"/>
        <w:gridCol w:w="526"/>
        <w:gridCol w:w="660"/>
        <w:gridCol w:w="728"/>
        <w:gridCol w:w="1053"/>
        <w:gridCol w:w="651"/>
        <w:gridCol w:w="896"/>
        <w:gridCol w:w="896"/>
        <w:gridCol w:w="987"/>
        <w:gridCol w:w="1115"/>
      </w:tblGrid>
      <w:tr w:rsidR="006D5D8D" w14:paraId="10979005" w14:textId="77777777" w:rsidTr="006D5D8D">
        <w:trPr>
          <w:cnfStyle w:val="100000000000" w:firstRow="1" w:lastRow="0" w:firstColumn="0" w:lastColumn="0" w:oddVBand="0" w:evenVBand="0" w:oddHBand="0" w:evenHBand="0" w:firstRowFirstColumn="0" w:firstRowLastColumn="0" w:lastRowFirstColumn="0" w:lastRowLastColumn="0"/>
        </w:trPr>
        <w:tc>
          <w:tcPr>
            <w:tcW w:w="1000" w:type="dxa"/>
            <w:vMerge w:val="restart"/>
            <w:vAlign w:val="center"/>
          </w:tcPr>
          <w:p w14:paraId="1536CD2D" w14:textId="77777777" w:rsidR="006D5D8D" w:rsidRDefault="00072ED1">
            <w:pPr>
              <w:spacing w:after="0" w:line="240" w:lineRule="auto"/>
              <w:jc w:val="center"/>
            </w:pPr>
            <w:r>
              <w:rPr>
                <w:b/>
                <w:bCs/>
                <w:sz w:val="14"/>
                <w:szCs w:val="14"/>
              </w:rPr>
              <w:t>Phylum</w:t>
            </w:r>
          </w:p>
        </w:tc>
        <w:tc>
          <w:tcPr>
            <w:tcW w:w="100" w:type="dxa"/>
            <w:vMerge w:val="restart"/>
            <w:vAlign w:val="center"/>
          </w:tcPr>
          <w:p w14:paraId="7269F084" w14:textId="77777777" w:rsidR="006D5D8D" w:rsidRDefault="00072ED1">
            <w:pPr>
              <w:spacing w:after="0" w:line="240" w:lineRule="auto"/>
              <w:jc w:val="center"/>
            </w:pPr>
            <w:r>
              <w:rPr>
                <w:b/>
                <w:bCs/>
                <w:sz w:val="14"/>
                <w:szCs w:val="14"/>
              </w:rPr>
              <w:t>Scientific name</w:t>
            </w:r>
            <w:r>
              <w:rPr>
                <w:rStyle w:val="styleFootnotetxt"/>
              </w:rPr>
              <w:t>*</w:t>
            </w:r>
          </w:p>
        </w:tc>
        <w:tc>
          <w:tcPr>
            <w:tcW w:w="300" w:type="dxa"/>
            <w:gridSpan w:val="4"/>
            <w:vAlign w:val="center"/>
          </w:tcPr>
          <w:p w14:paraId="653CE87E" w14:textId="77777777" w:rsidR="006D5D8D" w:rsidRDefault="00072ED1">
            <w:pPr>
              <w:spacing w:after="0" w:line="240" w:lineRule="auto"/>
              <w:jc w:val="center"/>
            </w:pPr>
            <w:r>
              <w:rPr>
                <w:b/>
                <w:bCs/>
                <w:sz w:val="14"/>
                <w:szCs w:val="14"/>
              </w:rPr>
              <w:t>Species qualifies under criterion</w:t>
            </w:r>
          </w:p>
        </w:tc>
        <w:tc>
          <w:tcPr>
            <w:tcW w:w="400" w:type="dxa"/>
            <w:gridSpan w:val="4"/>
            <w:vAlign w:val="center"/>
          </w:tcPr>
          <w:p w14:paraId="6CB02361" w14:textId="77777777" w:rsidR="006D5D8D" w:rsidRDefault="00072ED1">
            <w:pPr>
              <w:spacing w:after="0" w:line="240" w:lineRule="auto"/>
              <w:jc w:val="center"/>
            </w:pPr>
            <w:r>
              <w:rPr>
                <w:b/>
                <w:bCs/>
                <w:sz w:val="14"/>
                <w:szCs w:val="14"/>
              </w:rPr>
              <w:t>Species contributes under criterion</w:t>
            </w:r>
          </w:p>
        </w:tc>
        <w:tc>
          <w:tcPr>
            <w:tcW w:w="100" w:type="dxa"/>
            <w:vMerge w:val="restart"/>
            <w:vAlign w:val="center"/>
          </w:tcPr>
          <w:p w14:paraId="3C4A38E0" w14:textId="77777777" w:rsidR="006D5D8D" w:rsidRDefault="00072ED1">
            <w:pPr>
              <w:spacing w:after="0" w:line="240" w:lineRule="auto"/>
              <w:jc w:val="center"/>
            </w:pPr>
            <w:r>
              <w:rPr>
                <w:b/>
                <w:bCs/>
                <w:sz w:val="14"/>
                <w:szCs w:val="14"/>
              </w:rPr>
              <w:t>Pop. Size</w:t>
            </w:r>
            <w:r>
              <w:rPr>
                <w:rStyle w:val="FootnoteReference"/>
              </w:rPr>
              <w:footnoteReference w:id="5"/>
            </w:r>
          </w:p>
        </w:tc>
        <w:tc>
          <w:tcPr>
            <w:tcW w:w="100" w:type="dxa"/>
            <w:vMerge w:val="restart"/>
            <w:vAlign w:val="center"/>
          </w:tcPr>
          <w:p w14:paraId="0674ADF0" w14:textId="77777777" w:rsidR="006D5D8D" w:rsidRDefault="00072ED1">
            <w:pPr>
              <w:spacing w:after="0" w:line="240" w:lineRule="auto"/>
              <w:jc w:val="center"/>
            </w:pPr>
            <w:r>
              <w:rPr>
                <w:b/>
                <w:bCs/>
                <w:sz w:val="14"/>
                <w:szCs w:val="14"/>
              </w:rPr>
              <w:t>Period of pop. Est.</w:t>
            </w:r>
            <w:r>
              <w:rPr>
                <w:vertAlign w:val="superscript"/>
              </w:rPr>
              <w:t>5</w:t>
            </w:r>
          </w:p>
        </w:tc>
        <w:tc>
          <w:tcPr>
            <w:tcW w:w="100" w:type="dxa"/>
            <w:vMerge w:val="restart"/>
            <w:vAlign w:val="center"/>
          </w:tcPr>
          <w:p w14:paraId="45418B61" w14:textId="77777777" w:rsidR="006D5D8D" w:rsidRDefault="00072ED1">
            <w:pPr>
              <w:spacing w:after="0" w:line="240" w:lineRule="auto"/>
              <w:jc w:val="center"/>
            </w:pPr>
            <w:r>
              <w:rPr>
                <w:b/>
                <w:bCs/>
                <w:sz w:val="14"/>
                <w:szCs w:val="14"/>
              </w:rPr>
              <w:t>% occurrence</w:t>
            </w:r>
            <w:r>
              <w:rPr>
                <w:vertAlign w:val="superscript"/>
              </w:rPr>
              <w:t>5</w:t>
            </w:r>
          </w:p>
        </w:tc>
        <w:tc>
          <w:tcPr>
            <w:tcW w:w="100" w:type="dxa"/>
            <w:vMerge w:val="restart"/>
            <w:vAlign w:val="center"/>
          </w:tcPr>
          <w:p w14:paraId="7E8CF51B" w14:textId="77777777" w:rsidR="006D5D8D" w:rsidRDefault="00072ED1">
            <w:pPr>
              <w:spacing w:after="0" w:line="240" w:lineRule="auto"/>
              <w:jc w:val="center"/>
            </w:pPr>
            <w:r>
              <w:rPr>
                <w:b/>
                <w:bCs/>
                <w:sz w:val="14"/>
                <w:szCs w:val="14"/>
              </w:rPr>
              <w:t>IUCN Red List</w:t>
            </w:r>
            <w:r>
              <w:rPr>
                <w:rStyle w:val="FootnoteReference"/>
              </w:rPr>
              <w:footnoteReference w:id="6"/>
            </w:r>
          </w:p>
        </w:tc>
        <w:tc>
          <w:tcPr>
            <w:tcW w:w="100" w:type="dxa"/>
            <w:vMerge w:val="restart"/>
            <w:vAlign w:val="center"/>
          </w:tcPr>
          <w:p w14:paraId="00A40A18" w14:textId="77777777" w:rsidR="006D5D8D" w:rsidRDefault="00072ED1">
            <w:pPr>
              <w:spacing w:after="0" w:line="240" w:lineRule="auto"/>
              <w:jc w:val="center"/>
            </w:pPr>
            <w:r>
              <w:rPr>
                <w:b/>
                <w:bCs/>
                <w:sz w:val="14"/>
                <w:szCs w:val="14"/>
              </w:rPr>
              <w:t>CITES Appendix I</w:t>
            </w:r>
          </w:p>
        </w:tc>
        <w:tc>
          <w:tcPr>
            <w:tcW w:w="100" w:type="dxa"/>
            <w:vMerge w:val="restart"/>
            <w:vAlign w:val="center"/>
          </w:tcPr>
          <w:p w14:paraId="3023E2CF" w14:textId="77777777" w:rsidR="006D5D8D" w:rsidRDefault="00072ED1">
            <w:pPr>
              <w:spacing w:after="0" w:line="240" w:lineRule="auto"/>
              <w:jc w:val="center"/>
            </w:pPr>
            <w:r>
              <w:rPr>
                <w:b/>
                <w:bCs/>
                <w:sz w:val="14"/>
                <w:szCs w:val="14"/>
              </w:rPr>
              <w:t>CMS Appendix I</w:t>
            </w:r>
          </w:p>
        </w:tc>
        <w:tc>
          <w:tcPr>
            <w:tcW w:w="100" w:type="dxa"/>
            <w:vMerge w:val="restart"/>
            <w:vAlign w:val="center"/>
          </w:tcPr>
          <w:p w14:paraId="6BC0D97E" w14:textId="77777777" w:rsidR="006D5D8D" w:rsidRDefault="00072ED1">
            <w:pPr>
              <w:spacing w:after="0" w:line="240" w:lineRule="auto"/>
              <w:jc w:val="center"/>
            </w:pPr>
            <w:r>
              <w:rPr>
                <w:b/>
                <w:bCs/>
                <w:sz w:val="14"/>
                <w:szCs w:val="14"/>
              </w:rPr>
              <w:t>Other Status</w:t>
            </w:r>
          </w:p>
        </w:tc>
        <w:tc>
          <w:tcPr>
            <w:tcW w:w="100" w:type="dxa"/>
            <w:vMerge w:val="restart"/>
            <w:vAlign w:val="center"/>
          </w:tcPr>
          <w:p w14:paraId="6064A840" w14:textId="77777777" w:rsidR="006D5D8D" w:rsidRDefault="00072ED1">
            <w:pPr>
              <w:spacing w:after="0" w:line="240" w:lineRule="auto"/>
              <w:jc w:val="center"/>
            </w:pPr>
            <w:r>
              <w:rPr>
                <w:b/>
                <w:bCs/>
                <w:sz w:val="14"/>
                <w:szCs w:val="14"/>
              </w:rPr>
              <w:t>Justification</w:t>
            </w:r>
          </w:p>
        </w:tc>
      </w:tr>
      <w:tr w:rsidR="006D5D8D" w14:paraId="389173E7" w14:textId="77777777" w:rsidTr="006D5D8D">
        <w:tc>
          <w:tcPr>
            <w:tcW w:w="0" w:type="auto"/>
            <w:vMerge/>
          </w:tcPr>
          <w:p w14:paraId="217CD175" w14:textId="77777777" w:rsidR="006D5D8D" w:rsidRDefault="006D5D8D"/>
        </w:tc>
        <w:tc>
          <w:tcPr>
            <w:tcW w:w="0" w:type="auto"/>
            <w:vMerge/>
          </w:tcPr>
          <w:p w14:paraId="4C7C2D7A" w14:textId="77777777" w:rsidR="006D5D8D" w:rsidRDefault="006D5D8D"/>
        </w:tc>
        <w:tc>
          <w:tcPr>
            <w:tcW w:w="100" w:type="dxa"/>
            <w:shd w:val="clear" w:color="auto" w:fill="EDEDED"/>
            <w:vAlign w:val="center"/>
          </w:tcPr>
          <w:p w14:paraId="52E96F18" w14:textId="77777777" w:rsidR="006D5D8D" w:rsidRDefault="00072ED1">
            <w:pPr>
              <w:jc w:val="center"/>
            </w:pPr>
            <w:r>
              <w:rPr>
                <w:b/>
                <w:bCs/>
                <w:sz w:val="14"/>
                <w:szCs w:val="14"/>
              </w:rPr>
              <w:t>2</w:t>
            </w:r>
          </w:p>
        </w:tc>
        <w:tc>
          <w:tcPr>
            <w:tcW w:w="100" w:type="dxa"/>
            <w:shd w:val="clear" w:color="auto" w:fill="EDEDED"/>
            <w:vAlign w:val="center"/>
          </w:tcPr>
          <w:p w14:paraId="6057DA63" w14:textId="77777777" w:rsidR="006D5D8D" w:rsidRDefault="00072ED1">
            <w:pPr>
              <w:jc w:val="center"/>
            </w:pPr>
            <w:r>
              <w:rPr>
                <w:b/>
                <w:bCs/>
                <w:sz w:val="14"/>
                <w:szCs w:val="14"/>
              </w:rPr>
              <w:t>4</w:t>
            </w:r>
          </w:p>
        </w:tc>
        <w:tc>
          <w:tcPr>
            <w:tcW w:w="100" w:type="dxa"/>
            <w:shd w:val="clear" w:color="auto" w:fill="EDEDED"/>
            <w:vAlign w:val="center"/>
          </w:tcPr>
          <w:p w14:paraId="2561ECAC" w14:textId="77777777" w:rsidR="006D5D8D" w:rsidRDefault="00072ED1">
            <w:pPr>
              <w:jc w:val="center"/>
            </w:pPr>
            <w:r>
              <w:rPr>
                <w:b/>
                <w:bCs/>
                <w:sz w:val="14"/>
                <w:szCs w:val="14"/>
              </w:rPr>
              <w:t>6</w:t>
            </w:r>
          </w:p>
        </w:tc>
        <w:tc>
          <w:tcPr>
            <w:tcW w:w="100" w:type="dxa"/>
            <w:shd w:val="clear" w:color="auto" w:fill="EDEDED"/>
            <w:vAlign w:val="center"/>
          </w:tcPr>
          <w:p w14:paraId="38C13AC2" w14:textId="77777777" w:rsidR="006D5D8D" w:rsidRDefault="00072ED1">
            <w:pPr>
              <w:jc w:val="center"/>
            </w:pPr>
            <w:r>
              <w:rPr>
                <w:b/>
                <w:bCs/>
                <w:sz w:val="14"/>
                <w:szCs w:val="14"/>
              </w:rPr>
              <w:t>9</w:t>
            </w:r>
          </w:p>
        </w:tc>
        <w:tc>
          <w:tcPr>
            <w:tcW w:w="200" w:type="dxa"/>
            <w:shd w:val="clear" w:color="auto" w:fill="EDEDED"/>
            <w:vAlign w:val="center"/>
          </w:tcPr>
          <w:p w14:paraId="67F7E7C3" w14:textId="77777777" w:rsidR="006D5D8D" w:rsidRDefault="00072ED1">
            <w:pPr>
              <w:jc w:val="center"/>
            </w:pPr>
            <w:r>
              <w:rPr>
                <w:b/>
                <w:bCs/>
                <w:sz w:val="14"/>
                <w:szCs w:val="14"/>
              </w:rPr>
              <w:t>3</w:t>
            </w:r>
          </w:p>
        </w:tc>
        <w:tc>
          <w:tcPr>
            <w:tcW w:w="200" w:type="dxa"/>
            <w:shd w:val="clear" w:color="auto" w:fill="EDEDED"/>
            <w:vAlign w:val="center"/>
          </w:tcPr>
          <w:p w14:paraId="2C830207" w14:textId="77777777" w:rsidR="006D5D8D" w:rsidRDefault="00072ED1">
            <w:pPr>
              <w:jc w:val="center"/>
            </w:pPr>
            <w:r>
              <w:rPr>
                <w:b/>
                <w:bCs/>
                <w:sz w:val="14"/>
                <w:szCs w:val="14"/>
              </w:rPr>
              <w:t>5</w:t>
            </w:r>
          </w:p>
        </w:tc>
        <w:tc>
          <w:tcPr>
            <w:tcW w:w="200" w:type="dxa"/>
            <w:shd w:val="clear" w:color="auto" w:fill="EDEDED"/>
            <w:vAlign w:val="center"/>
          </w:tcPr>
          <w:p w14:paraId="38F18662" w14:textId="77777777" w:rsidR="006D5D8D" w:rsidRDefault="00072ED1">
            <w:pPr>
              <w:jc w:val="center"/>
            </w:pPr>
            <w:r>
              <w:rPr>
                <w:b/>
                <w:bCs/>
                <w:sz w:val="14"/>
                <w:szCs w:val="14"/>
              </w:rPr>
              <w:t>7</w:t>
            </w:r>
          </w:p>
        </w:tc>
        <w:tc>
          <w:tcPr>
            <w:tcW w:w="200" w:type="dxa"/>
            <w:shd w:val="clear" w:color="auto" w:fill="EDEDED"/>
            <w:vAlign w:val="center"/>
          </w:tcPr>
          <w:p w14:paraId="24BD2E27" w14:textId="77777777" w:rsidR="006D5D8D" w:rsidRDefault="00072ED1">
            <w:pPr>
              <w:jc w:val="center"/>
            </w:pPr>
            <w:r>
              <w:rPr>
                <w:b/>
                <w:bCs/>
                <w:sz w:val="14"/>
                <w:szCs w:val="14"/>
              </w:rPr>
              <w:t>8</w:t>
            </w:r>
          </w:p>
        </w:tc>
        <w:tc>
          <w:tcPr>
            <w:tcW w:w="0" w:type="auto"/>
            <w:vMerge/>
          </w:tcPr>
          <w:p w14:paraId="08A04BC3" w14:textId="77777777" w:rsidR="006D5D8D" w:rsidRDefault="006D5D8D"/>
        </w:tc>
        <w:tc>
          <w:tcPr>
            <w:tcW w:w="0" w:type="auto"/>
            <w:vMerge/>
          </w:tcPr>
          <w:p w14:paraId="08873728" w14:textId="77777777" w:rsidR="006D5D8D" w:rsidRDefault="006D5D8D"/>
        </w:tc>
        <w:tc>
          <w:tcPr>
            <w:tcW w:w="0" w:type="auto"/>
            <w:vMerge/>
          </w:tcPr>
          <w:p w14:paraId="465BBFAA" w14:textId="77777777" w:rsidR="006D5D8D" w:rsidRDefault="006D5D8D"/>
        </w:tc>
        <w:tc>
          <w:tcPr>
            <w:tcW w:w="0" w:type="auto"/>
            <w:vMerge/>
          </w:tcPr>
          <w:p w14:paraId="48D4B732" w14:textId="77777777" w:rsidR="006D5D8D" w:rsidRDefault="006D5D8D"/>
        </w:tc>
        <w:tc>
          <w:tcPr>
            <w:tcW w:w="0" w:type="auto"/>
            <w:vMerge/>
          </w:tcPr>
          <w:p w14:paraId="2384DC39" w14:textId="77777777" w:rsidR="006D5D8D" w:rsidRDefault="006D5D8D"/>
        </w:tc>
        <w:tc>
          <w:tcPr>
            <w:tcW w:w="0" w:type="auto"/>
            <w:vMerge/>
          </w:tcPr>
          <w:p w14:paraId="3B012F21" w14:textId="77777777" w:rsidR="006D5D8D" w:rsidRDefault="006D5D8D"/>
        </w:tc>
        <w:tc>
          <w:tcPr>
            <w:tcW w:w="0" w:type="auto"/>
            <w:vMerge/>
          </w:tcPr>
          <w:p w14:paraId="3779D636" w14:textId="77777777" w:rsidR="006D5D8D" w:rsidRDefault="006D5D8D"/>
        </w:tc>
        <w:tc>
          <w:tcPr>
            <w:tcW w:w="0" w:type="auto"/>
            <w:vMerge/>
          </w:tcPr>
          <w:p w14:paraId="581BAB8F" w14:textId="77777777" w:rsidR="006D5D8D" w:rsidRDefault="006D5D8D"/>
        </w:tc>
      </w:tr>
      <w:tr w:rsidR="006D5D8D" w14:paraId="1DB9C658" w14:textId="77777777" w:rsidTr="006D5D8D">
        <w:trPr>
          <w:trHeight w:val="100"/>
        </w:trPr>
        <w:tc>
          <w:tcPr>
            <w:tcW w:w="1750" w:type="dxa"/>
            <w:gridSpan w:val="18"/>
            <w:vAlign w:val="center"/>
          </w:tcPr>
          <w:p w14:paraId="3F182E6C" w14:textId="77777777" w:rsidR="006D5D8D" w:rsidRDefault="00072ED1">
            <w:pPr>
              <w:pStyle w:val="pstyleContent"/>
            </w:pPr>
            <w:r>
              <w:rPr>
                <w:rStyle w:val="styleSubformTitletxt"/>
              </w:rPr>
              <w:t>Fish, Mollusc and Crustacea</w:t>
            </w:r>
          </w:p>
        </w:tc>
      </w:tr>
      <w:tr w:rsidR="006D5D8D" w14:paraId="1BA81A4E" w14:textId="77777777" w:rsidTr="006D5D8D">
        <w:trPr>
          <w:trHeight w:val="100"/>
        </w:trPr>
        <w:tc>
          <w:tcPr>
            <w:tcW w:w="1750" w:type="dxa"/>
          </w:tcPr>
          <w:p w14:paraId="7AFAE107" w14:textId="77777777" w:rsidR="006D5D8D" w:rsidRDefault="00072ED1">
            <w:r>
              <w:rPr>
                <w:rStyle w:val="styleSubformtxtUP"/>
              </w:rPr>
              <w:t>Chordata / Actinopterygii</w:t>
            </w:r>
          </w:p>
        </w:tc>
        <w:tc>
          <w:tcPr>
            <w:tcW w:w="1750" w:type="dxa"/>
          </w:tcPr>
          <w:p w14:paraId="0597B931" w14:textId="77777777" w:rsidR="006D5D8D" w:rsidRDefault="00072ED1">
            <w:r>
              <w:rPr>
                <w:rStyle w:val="styleSubformtxtIblue700"/>
              </w:rPr>
              <w:t>Anguilla dieffenbachii</w:t>
            </w:r>
          </w:p>
        </w:tc>
        <w:tc>
          <w:tcPr>
            <w:tcW w:w="1750" w:type="dxa"/>
          </w:tcPr>
          <w:p w14:paraId="28A832CB" w14:textId="77777777" w:rsidR="006D5D8D" w:rsidRDefault="00072ED1">
            <w:pPr>
              <w:pStyle w:val="pstyleRadioTb"/>
            </w:pPr>
            <w:r>
              <w:rPr>
                <w:rStyle w:val="styleRad"/>
              </w:rPr>
              <w:t xml:space="preserve"> [x] </w:t>
            </w:r>
          </w:p>
        </w:tc>
        <w:tc>
          <w:tcPr>
            <w:tcW w:w="1750" w:type="dxa"/>
          </w:tcPr>
          <w:p w14:paraId="57B14CBE" w14:textId="77777777" w:rsidR="006D5D8D" w:rsidRDefault="00072ED1">
            <w:pPr>
              <w:pStyle w:val="pstyleRadioTb"/>
            </w:pPr>
            <w:r>
              <w:rPr>
                <w:rStyle w:val="styleRad"/>
              </w:rPr>
              <w:t xml:space="preserve"> [x] </w:t>
            </w:r>
          </w:p>
        </w:tc>
        <w:tc>
          <w:tcPr>
            <w:tcW w:w="1750" w:type="dxa"/>
          </w:tcPr>
          <w:p w14:paraId="47D9FB4D" w14:textId="77777777" w:rsidR="006D5D8D" w:rsidRDefault="00072ED1">
            <w:pPr>
              <w:pStyle w:val="pstyleRadioTb"/>
            </w:pPr>
            <w:r>
              <w:rPr>
                <w:rStyle w:val="styleRad"/>
              </w:rPr>
              <w:t xml:space="preserve"> [ ] </w:t>
            </w:r>
          </w:p>
        </w:tc>
        <w:tc>
          <w:tcPr>
            <w:tcW w:w="1750" w:type="dxa"/>
          </w:tcPr>
          <w:p w14:paraId="108A907E" w14:textId="77777777" w:rsidR="006D5D8D" w:rsidRDefault="00072ED1">
            <w:pPr>
              <w:pStyle w:val="pstyleRadioTb"/>
            </w:pPr>
            <w:r>
              <w:rPr>
                <w:rStyle w:val="styleRad"/>
              </w:rPr>
              <w:t xml:space="preserve"> [ ] </w:t>
            </w:r>
          </w:p>
        </w:tc>
        <w:tc>
          <w:tcPr>
            <w:tcW w:w="1750" w:type="dxa"/>
          </w:tcPr>
          <w:p w14:paraId="2ED5EB3F" w14:textId="77777777" w:rsidR="006D5D8D" w:rsidRDefault="00072ED1">
            <w:pPr>
              <w:pStyle w:val="pstyleRadioTb"/>
            </w:pPr>
            <w:r>
              <w:rPr>
                <w:rStyle w:val="styleRad"/>
              </w:rPr>
              <w:t xml:space="preserve"> [x] </w:t>
            </w:r>
          </w:p>
        </w:tc>
        <w:tc>
          <w:tcPr>
            <w:tcW w:w="1750" w:type="dxa"/>
          </w:tcPr>
          <w:p w14:paraId="5FAE8F93" w14:textId="77777777" w:rsidR="006D5D8D" w:rsidRDefault="00072ED1">
            <w:pPr>
              <w:pStyle w:val="pstyleRadioTb"/>
            </w:pPr>
            <w:r>
              <w:rPr>
                <w:rStyle w:val="styleRad"/>
              </w:rPr>
              <w:t xml:space="preserve"> [ ] </w:t>
            </w:r>
          </w:p>
        </w:tc>
        <w:tc>
          <w:tcPr>
            <w:tcW w:w="1750" w:type="dxa"/>
          </w:tcPr>
          <w:p w14:paraId="46C6E360" w14:textId="77777777" w:rsidR="006D5D8D" w:rsidRDefault="00072ED1">
            <w:pPr>
              <w:pStyle w:val="pstyleRadioTb"/>
            </w:pPr>
            <w:r>
              <w:rPr>
                <w:rStyle w:val="styleRad"/>
              </w:rPr>
              <w:t xml:space="preserve"> [x] </w:t>
            </w:r>
          </w:p>
        </w:tc>
        <w:tc>
          <w:tcPr>
            <w:tcW w:w="1750" w:type="dxa"/>
          </w:tcPr>
          <w:p w14:paraId="570DC612" w14:textId="77777777" w:rsidR="006D5D8D" w:rsidRDefault="00072ED1">
            <w:pPr>
              <w:pStyle w:val="pstyleRadioTb"/>
            </w:pPr>
            <w:r>
              <w:rPr>
                <w:rStyle w:val="styleRad"/>
              </w:rPr>
              <w:t xml:space="preserve"> [ ] </w:t>
            </w:r>
          </w:p>
        </w:tc>
        <w:tc>
          <w:tcPr>
            <w:tcW w:w="1750" w:type="dxa"/>
          </w:tcPr>
          <w:p w14:paraId="46748578" w14:textId="77777777" w:rsidR="006D5D8D" w:rsidRDefault="00072ED1">
            <w:r>
              <w:rPr>
                <w:rStyle w:val="styleSubformtxtsp"/>
              </w:rPr>
              <w:t xml:space="preserve"> </w:t>
            </w:r>
          </w:p>
        </w:tc>
        <w:tc>
          <w:tcPr>
            <w:tcW w:w="1750" w:type="dxa"/>
          </w:tcPr>
          <w:p w14:paraId="7F3119C4" w14:textId="77777777" w:rsidR="006D5D8D" w:rsidRDefault="006D5D8D"/>
        </w:tc>
        <w:tc>
          <w:tcPr>
            <w:tcW w:w="1750" w:type="dxa"/>
          </w:tcPr>
          <w:p w14:paraId="19B677DB" w14:textId="77777777" w:rsidR="006D5D8D" w:rsidRDefault="00072ED1">
            <w:r>
              <w:rPr>
                <w:rStyle w:val="styleSubformtxtsp"/>
              </w:rPr>
              <w:t xml:space="preserve"> </w:t>
            </w:r>
          </w:p>
        </w:tc>
        <w:tc>
          <w:tcPr>
            <w:tcW w:w="1750" w:type="dxa"/>
          </w:tcPr>
          <w:p w14:paraId="0820C595" w14:textId="77777777" w:rsidR="006D5D8D" w:rsidRDefault="00072ED1">
            <w:r>
              <w:rPr>
                <w:rStyle w:val="styleSubformtxtsp"/>
              </w:rPr>
              <w:t xml:space="preserve">EN </w:t>
            </w:r>
          </w:p>
        </w:tc>
        <w:tc>
          <w:tcPr>
            <w:tcW w:w="1750" w:type="dxa"/>
          </w:tcPr>
          <w:p w14:paraId="6C48A15E" w14:textId="77777777" w:rsidR="006D5D8D" w:rsidRDefault="00072ED1">
            <w:pPr>
              <w:pStyle w:val="pstyleRadioTb"/>
            </w:pPr>
            <w:r>
              <w:rPr>
                <w:rStyle w:val="styleRad"/>
              </w:rPr>
              <w:t xml:space="preserve"> [ ] </w:t>
            </w:r>
          </w:p>
        </w:tc>
        <w:tc>
          <w:tcPr>
            <w:tcW w:w="1750" w:type="dxa"/>
          </w:tcPr>
          <w:p w14:paraId="396394DA" w14:textId="77777777" w:rsidR="006D5D8D" w:rsidRDefault="00072ED1">
            <w:pPr>
              <w:pStyle w:val="pstyleRadioTb"/>
            </w:pPr>
            <w:r>
              <w:rPr>
                <w:rStyle w:val="styleRad"/>
              </w:rPr>
              <w:t xml:space="preserve"> [ ] </w:t>
            </w:r>
          </w:p>
        </w:tc>
        <w:tc>
          <w:tcPr>
            <w:tcW w:w="1750" w:type="dxa"/>
          </w:tcPr>
          <w:p w14:paraId="3C5232DB" w14:textId="77777777" w:rsidR="006D5D8D" w:rsidRDefault="00072ED1">
            <w:r>
              <w:rPr>
                <w:rStyle w:val="styleSubformtxtsp"/>
              </w:rPr>
              <w:t>At Risk (Declining)</w:t>
            </w:r>
          </w:p>
        </w:tc>
        <w:tc>
          <w:tcPr>
            <w:tcW w:w="1750" w:type="dxa"/>
          </w:tcPr>
          <w:p w14:paraId="3875D639" w14:textId="77777777" w:rsidR="006D5D8D" w:rsidRDefault="00072ED1">
            <w:r>
              <w:rPr>
                <w:rStyle w:val="styleSubformtxtsp"/>
              </w:rPr>
              <w:t>Endemic species (NZ). Manawatu estuary is important migratory pathway for this species.</w:t>
            </w:r>
          </w:p>
        </w:tc>
      </w:tr>
      <w:tr w:rsidR="006D5D8D" w14:paraId="1378EA94" w14:textId="77777777" w:rsidTr="006D5D8D">
        <w:trPr>
          <w:trHeight w:val="100"/>
        </w:trPr>
        <w:tc>
          <w:tcPr>
            <w:tcW w:w="1750" w:type="dxa"/>
          </w:tcPr>
          <w:p w14:paraId="1B05F4C2" w14:textId="77777777" w:rsidR="006D5D8D" w:rsidRDefault="00072ED1">
            <w:r>
              <w:rPr>
                <w:rStyle w:val="styleSubformtxtUP"/>
              </w:rPr>
              <w:t>Chordata / Actinopterygii</w:t>
            </w:r>
          </w:p>
        </w:tc>
        <w:tc>
          <w:tcPr>
            <w:tcW w:w="1750" w:type="dxa"/>
          </w:tcPr>
          <w:p w14:paraId="4E8B88D2" w14:textId="77777777" w:rsidR="006D5D8D" w:rsidRDefault="00072ED1">
            <w:r>
              <w:rPr>
                <w:rStyle w:val="styleSubformtxtIblue700"/>
              </w:rPr>
              <w:t>Cheimarrichthys fosteri</w:t>
            </w:r>
          </w:p>
        </w:tc>
        <w:tc>
          <w:tcPr>
            <w:tcW w:w="1750" w:type="dxa"/>
          </w:tcPr>
          <w:p w14:paraId="5A0CD207" w14:textId="77777777" w:rsidR="006D5D8D" w:rsidRDefault="00072ED1">
            <w:pPr>
              <w:pStyle w:val="pstyleRadioTb"/>
            </w:pPr>
            <w:r>
              <w:rPr>
                <w:rStyle w:val="styleRad"/>
              </w:rPr>
              <w:t xml:space="preserve"> [x] </w:t>
            </w:r>
          </w:p>
        </w:tc>
        <w:tc>
          <w:tcPr>
            <w:tcW w:w="1750" w:type="dxa"/>
          </w:tcPr>
          <w:p w14:paraId="38E24C68" w14:textId="77777777" w:rsidR="006D5D8D" w:rsidRDefault="00072ED1">
            <w:pPr>
              <w:pStyle w:val="pstyleRadioTb"/>
            </w:pPr>
            <w:r>
              <w:rPr>
                <w:rStyle w:val="styleRad"/>
              </w:rPr>
              <w:t xml:space="preserve"> [ ] </w:t>
            </w:r>
          </w:p>
        </w:tc>
        <w:tc>
          <w:tcPr>
            <w:tcW w:w="1750" w:type="dxa"/>
          </w:tcPr>
          <w:p w14:paraId="5C9A00E7" w14:textId="77777777" w:rsidR="006D5D8D" w:rsidRDefault="00072ED1">
            <w:pPr>
              <w:pStyle w:val="pstyleRadioTb"/>
            </w:pPr>
            <w:r>
              <w:rPr>
                <w:rStyle w:val="styleRad"/>
              </w:rPr>
              <w:t xml:space="preserve"> [ ] </w:t>
            </w:r>
          </w:p>
        </w:tc>
        <w:tc>
          <w:tcPr>
            <w:tcW w:w="1750" w:type="dxa"/>
          </w:tcPr>
          <w:p w14:paraId="1B2196EE" w14:textId="77777777" w:rsidR="006D5D8D" w:rsidRDefault="00072ED1">
            <w:pPr>
              <w:pStyle w:val="pstyleRadioTb"/>
            </w:pPr>
            <w:r>
              <w:rPr>
                <w:rStyle w:val="styleRad"/>
              </w:rPr>
              <w:t xml:space="preserve"> [ ] </w:t>
            </w:r>
          </w:p>
        </w:tc>
        <w:tc>
          <w:tcPr>
            <w:tcW w:w="1750" w:type="dxa"/>
          </w:tcPr>
          <w:p w14:paraId="72A7E959" w14:textId="77777777" w:rsidR="006D5D8D" w:rsidRDefault="00072ED1">
            <w:pPr>
              <w:pStyle w:val="pstyleRadioTb"/>
            </w:pPr>
            <w:r>
              <w:rPr>
                <w:rStyle w:val="styleRad"/>
              </w:rPr>
              <w:t xml:space="preserve"> [x] </w:t>
            </w:r>
          </w:p>
        </w:tc>
        <w:tc>
          <w:tcPr>
            <w:tcW w:w="1750" w:type="dxa"/>
          </w:tcPr>
          <w:p w14:paraId="2EAFE0B6" w14:textId="77777777" w:rsidR="006D5D8D" w:rsidRDefault="00072ED1">
            <w:pPr>
              <w:pStyle w:val="pstyleRadioTb"/>
            </w:pPr>
            <w:r>
              <w:rPr>
                <w:rStyle w:val="styleRad"/>
              </w:rPr>
              <w:t xml:space="preserve"> [ ] </w:t>
            </w:r>
          </w:p>
        </w:tc>
        <w:tc>
          <w:tcPr>
            <w:tcW w:w="1750" w:type="dxa"/>
          </w:tcPr>
          <w:p w14:paraId="2C4C76D1" w14:textId="77777777" w:rsidR="006D5D8D" w:rsidRDefault="00072ED1">
            <w:pPr>
              <w:pStyle w:val="pstyleRadioTb"/>
            </w:pPr>
            <w:r>
              <w:rPr>
                <w:rStyle w:val="styleRad"/>
              </w:rPr>
              <w:t xml:space="preserve"> [x] </w:t>
            </w:r>
          </w:p>
        </w:tc>
        <w:tc>
          <w:tcPr>
            <w:tcW w:w="1750" w:type="dxa"/>
          </w:tcPr>
          <w:p w14:paraId="0C76FB75" w14:textId="77777777" w:rsidR="006D5D8D" w:rsidRDefault="00072ED1">
            <w:pPr>
              <w:pStyle w:val="pstyleRadioTb"/>
            </w:pPr>
            <w:r>
              <w:rPr>
                <w:rStyle w:val="styleRad"/>
              </w:rPr>
              <w:t xml:space="preserve"> [ ] </w:t>
            </w:r>
          </w:p>
        </w:tc>
        <w:tc>
          <w:tcPr>
            <w:tcW w:w="1750" w:type="dxa"/>
          </w:tcPr>
          <w:p w14:paraId="4B996E93" w14:textId="77777777" w:rsidR="006D5D8D" w:rsidRDefault="00072ED1">
            <w:r>
              <w:rPr>
                <w:rStyle w:val="styleSubformtxtsp"/>
              </w:rPr>
              <w:t xml:space="preserve"> </w:t>
            </w:r>
          </w:p>
        </w:tc>
        <w:tc>
          <w:tcPr>
            <w:tcW w:w="1750" w:type="dxa"/>
          </w:tcPr>
          <w:p w14:paraId="5833EAA6" w14:textId="77777777" w:rsidR="006D5D8D" w:rsidRDefault="006D5D8D"/>
        </w:tc>
        <w:tc>
          <w:tcPr>
            <w:tcW w:w="1750" w:type="dxa"/>
          </w:tcPr>
          <w:p w14:paraId="5ABDB5B3" w14:textId="77777777" w:rsidR="006D5D8D" w:rsidRDefault="00072ED1">
            <w:r>
              <w:rPr>
                <w:rStyle w:val="styleSubformtxtsp"/>
              </w:rPr>
              <w:t xml:space="preserve"> </w:t>
            </w:r>
          </w:p>
        </w:tc>
        <w:tc>
          <w:tcPr>
            <w:tcW w:w="1750" w:type="dxa"/>
          </w:tcPr>
          <w:p w14:paraId="3AF0743C" w14:textId="77777777" w:rsidR="006D5D8D" w:rsidRDefault="00072ED1">
            <w:r>
              <w:rPr>
                <w:rStyle w:val="styleSubformtxtsp"/>
              </w:rPr>
              <w:t xml:space="preserve">VU </w:t>
            </w:r>
          </w:p>
        </w:tc>
        <w:tc>
          <w:tcPr>
            <w:tcW w:w="1750" w:type="dxa"/>
          </w:tcPr>
          <w:p w14:paraId="35A80454" w14:textId="77777777" w:rsidR="006D5D8D" w:rsidRDefault="00072ED1">
            <w:pPr>
              <w:pStyle w:val="pstyleRadioTb"/>
            </w:pPr>
            <w:r>
              <w:rPr>
                <w:rStyle w:val="styleRad"/>
              </w:rPr>
              <w:t xml:space="preserve"> [ ] </w:t>
            </w:r>
          </w:p>
        </w:tc>
        <w:tc>
          <w:tcPr>
            <w:tcW w:w="1750" w:type="dxa"/>
          </w:tcPr>
          <w:p w14:paraId="09BADEE3" w14:textId="77777777" w:rsidR="006D5D8D" w:rsidRDefault="00072ED1">
            <w:pPr>
              <w:pStyle w:val="pstyleRadioTb"/>
            </w:pPr>
            <w:r>
              <w:rPr>
                <w:rStyle w:val="styleRad"/>
              </w:rPr>
              <w:t xml:space="preserve"> [ ] </w:t>
            </w:r>
          </w:p>
        </w:tc>
        <w:tc>
          <w:tcPr>
            <w:tcW w:w="1750" w:type="dxa"/>
          </w:tcPr>
          <w:p w14:paraId="6105722B" w14:textId="77777777" w:rsidR="006D5D8D" w:rsidRDefault="00072ED1">
            <w:r>
              <w:rPr>
                <w:rStyle w:val="styleSubformtxtsp"/>
              </w:rPr>
              <w:t>At Risk (Declining)</w:t>
            </w:r>
          </w:p>
        </w:tc>
        <w:tc>
          <w:tcPr>
            <w:tcW w:w="1750" w:type="dxa"/>
          </w:tcPr>
          <w:p w14:paraId="28F9D54E" w14:textId="77777777" w:rsidR="006D5D8D" w:rsidRDefault="00072ED1">
            <w:r>
              <w:rPr>
                <w:rStyle w:val="styleSubformtxtsp"/>
              </w:rPr>
              <w:t xml:space="preserve">Endemic species (NZ). </w:t>
            </w:r>
          </w:p>
        </w:tc>
      </w:tr>
      <w:tr w:rsidR="006D5D8D" w14:paraId="1715FA92" w14:textId="77777777" w:rsidTr="006D5D8D">
        <w:trPr>
          <w:trHeight w:val="100"/>
        </w:trPr>
        <w:tc>
          <w:tcPr>
            <w:tcW w:w="1750" w:type="dxa"/>
          </w:tcPr>
          <w:p w14:paraId="20CBF00E" w14:textId="77777777" w:rsidR="006D5D8D" w:rsidRDefault="00072ED1">
            <w:r>
              <w:rPr>
                <w:rStyle w:val="styleSubformtxtUP"/>
              </w:rPr>
              <w:t>Chordata / Actinopterygii</w:t>
            </w:r>
          </w:p>
        </w:tc>
        <w:tc>
          <w:tcPr>
            <w:tcW w:w="1750" w:type="dxa"/>
          </w:tcPr>
          <w:p w14:paraId="4AC51D15" w14:textId="77777777" w:rsidR="006D5D8D" w:rsidRDefault="00072ED1">
            <w:r>
              <w:rPr>
                <w:rStyle w:val="styleSubformtxtIblue700"/>
              </w:rPr>
              <w:t>Galaxias argenteus</w:t>
            </w:r>
          </w:p>
        </w:tc>
        <w:tc>
          <w:tcPr>
            <w:tcW w:w="1750" w:type="dxa"/>
          </w:tcPr>
          <w:p w14:paraId="06F979DC" w14:textId="77777777" w:rsidR="006D5D8D" w:rsidRDefault="00072ED1">
            <w:pPr>
              <w:pStyle w:val="pstyleRadioTb"/>
            </w:pPr>
            <w:r>
              <w:rPr>
                <w:rStyle w:val="styleRad"/>
              </w:rPr>
              <w:t xml:space="preserve"> [x] </w:t>
            </w:r>
          </w:p>
        </w:tc>
        <w:tc>
          <w:tcPr>
            <w:tcW w:w="1750" w:type="dxa"/>
          </w:tcPr>
          <w:p w14:paraId="2BC4AE7C" w14:textId="77777777" w:rsidR="006D5D8D" w:rsidRDefault="00072ED1">
            <w:pPr>
              <w:pStyle w:val="pstyleRadioTb"/>
            </w:pPr>
            <w:r>
              <w:rPr>
                <w:rStyle w:val="styleRad"/>
              </w:rPr>
              <w:t xml:space="preserve"> [x] </w:t>
            </w:r>
          </w:p>
        </w:tc>
        <w:tc>
          <w:tcPr>
            <w:tcW w:w="1750" w:type="dxa"/>
          </w:tcPr>
          <w:p w14:paraId="3366A26A" w14:textId="77777777" w:rsidR="006D5D8D" w:rsidRDefault="00072ED1">
            <w:pPr>
              <w:pStyle w:val="pstyleRadioTb"/>
            </w:pPr>
            <w:r>
              <w:rPr>
                <w:rStyle w:val="styleRad"/>
              </w:rPr>
              <w:t xml:space="preserve"> [ ] </w:t>
            </w:r>
          </w:p>
        </w:tc>
        <w:tc>
          <w:tcPr>
            <w:tcW w:w="1750" w:type="dxa"/>
          </w:tcPr>
          <w:p w14:paraId="03718E69" w14:textId="77777777" w:rsidR="006D5D8D" w:rsidRDefault="00072ED1">
            <w:pPr>
              <w:pStyle w:val="pstyleRadioTb"/>
            </w:pPr>
            <w:r>
              <w:rPr>
                <w:rStyle w:val="styleRad"/>
              </w:rPr>
              <w:t xml:space="preserve"> [ ] </w:t>
            </w:r>
          </w:p>
        </w:tc>
        <w:tc>
          <w:tcPr>
            <w:tcW w:w="1750" w:type="dxa"/>
          </w:tcPr>
          <w:p w14:paraId="3670F3B7" w14:textId="77777777" w:rsidR="006D5D8D" w:rsidRDefault="00072ED1">
            <w:pPr>
              <w:pStyle w:val="pstyleRadioTb"/>
            </w:pPr>
            <w:r>
              <w:rPr>
                <w:rStyle w:val="styleRad"/>
              </w:rPr>
              <w:t xml:space="preserve"> [x] </w:t>
            </w:r>
          </w:p>
        </w:tc>
        <w:tc>
          <w:tcPr>
            <w:tcW w:w="1750" w:type="dxa"/>
          </w:tcPr>
          <w:p w14:paraId="26427558" w14:textId="77777777" w:rsidR="006D5D8D" w:rsidRDefault="00072ED1">
            <w:pPr>
              <w:pStyle w:val="pstyleRadioTb"/>
            </w:pPr>
            <w:r>
              <w:rPr>
                <w:rStyle w:val="styleRad"/>
              </w:rPr>
              <w:t xml:space="preserve"> [ ] </w:t>
            </w:r>
          </w:p>
        </w:tc>
        <w:tc>
          <w:tcPr>
            <w:tcW w:w="1750" w:type="dxa"/>
          </w:tcPr>
          <w:p w14:paraId="5E9C7DD8" w14:textId="77777777" w:rsidR="006D5D8D" w:rsidRDefault="00072ED1">
            <w:pPr>
              <w:pStyle w:val="pstyleRadioTb"/>
            </w:pPr>
            <w:r>
              <w:rPr>
                <w:rStyle w:val="styleRad"/>
              </w:rPr>
              <w:t xml:space="preserve"> [x] </w:t>
            </w:r>
          </w:p>
        </w:tc>
        <w:tc>
          <w:tcPr>
            <w:tcW w:w="1750" w:type="dxa"/>
          </w:tcPr>
          <w:p w14:paraId="3494AF3F" w14:textId="77777777" w:rsidR="006D5D8D" w:rsidRDefault="00072ED1">
            <w:pPr>
              <w:pStyle w:val="pstyleRadioTb"/>
            </w:pPr>
            <w:r>
              <w:rPr>
                <w:rStyle w:val="styleRad"/>
              </w:rPr>
              <w:t xml:space="preserve"> [ ] </w:t>
            </w:r>
          </w:p>
        </w:tc>
        <w:tc>
          <w:tcPr>
            <w:tcW w:w="1750" w:type="dxa"/>
          </w:tcPr>
          <w:p w14:paraId="4713CD51" w14:textId="77777777" w:rsidR="006D5D8D" w:rsidRDefault="00072ED1">
            <w:r>
              <w:rPr>
                <w:rStyle w:val="styleSubformtxtsp"/>
              </w:rPr>
              <w:t xml:space="preserve"> </w:t>
            </w:r>
          </w:p>
        </w:tc>
        <w:tc>
          <w:tcPr>
            <w:tcW w:w="1750" w:type="dxa"/>
          </w:tcPr>
          <w:p w14:paraId="5DB87690" w14:textId="77777777" w:rsidR="006D5D8D" w:rsidRDefault="006D5D8D"/>
        </w:tc>
        <w:tc>
          <w:tcPr>
            <w:tcW w:w="1750" w:type="dxa"/>
          </w:tcPr>
          <w:p w14:paraId="08A95FDD" w14:textId="77777777" w:rsidR="006D5D8D" w:rsidRDefault="00072ED1">
            <w:r>
              <w:rPr>
                <w:rStyle w:val="styleSubformtxtsp"/>
              </w:rPr>
              <w:t xml:space="preserve"> </w:t>
            </w:r>
          </w:p>
        </w:tc>
        <w:tc>
          <w:tcPr>
            <w:tcW w:w="1750" w:type="dxa"/>
          </w:tcPr>
          <w:p w14:paraId="64CF43D3" w14:textId="77777777" w:rsidR="006D5D8D" w:rsidRDefault="00072ED1">
            <w:r>
              <w:rPr>
                <w:rStyle w:val="styleSubformtxtsp"/>
              </w:rPr>
              <w:t xml:space="preserve">VU </w:t>
            </w:r>
          </w:p>
        </w:tc>
        <w:tc>
          <w:tcPr>
            <w:tcW w:w="1750" w:type="dxa"/>
          </w:tcPr>
          <w:p w14:paraId="7E69EBBC" w14:textId="77777777" w:rsidR="006D5D8D" w:rsidRDefault="00072ED1">
            <w:pPr>
              <w:pStyle w:val="pstyleRadioTb"/>
            </w:pPr>
            <w:r>
              <w:rPr>
                <w:rStyle w:val="styleRad"/>
              </w:rPr>
              <w:t xml:space="preserve"> [ ] </w:t>
            </w:r>
          </w:p>
        </w:tc>
        <w:tc>
          <w:tcPr>
            <w:tcW w:w="1750" w:type="dxa"/>
          </w:tcPr>
          <w:p w14:paraId="408595B1" w14:textId="77777777" w:rsidR="006D5D8D" w:rsidRDefault="00072ED1">
            <w:pPr>
              <w:pStyle w:val="pstyleRadioTb"/>
            </w:pPr>
            <w:r>
              <w:rPr>
                <w:rStyle w:val="styleRad"/>
              </w:rPr>
              <w:t xml:space="preserve"> [ ] </w:t>
            </w:r>
          </w:p>
        </w:tc>
        <w:tc>
          <w:tcPr>
            <w:tcW w:w="1750" w:type="dxa"/>
          </w:tcPr>
          <w:p w14:paraId="5FCC6DA8" w14:textId="77777777" w:rsidR="006D5D8D" w:rsidRDefault="00072ED1">
            <w:r>
              <w:rPr>
                <w:rStyle w:val="styleSubformtxtsp"/>
              </w:rPr>
              <w:t>At Risk (Declining)</w:t>
            </w:r>
          </w:p>
        </w:tc>
        <w:tc>
          <w:tcPr>
            <w:tcW w:w="1750" w:type="dxa"/>
          </w:tcPr>
          <w:p w14:paraId="4097B560" w14:textId="77777777" w:rsidR="006D5D8D" w:rsidRDefault="00072ED1">
            <w:r>
              <w:rPr>
                <w:rStyle w:val="styleSubformtxtsp"/>
              </w:rPr>
              <w:t>Endemic species (NZ). Manawatu estuary is important migratory pathway for this species.</w:t>
            </w:r>
          </w:p>
        </w:tc>
      </w:tr>
      <w:tr w:rsidR="006D5D8D" w14:paraId="388CE43F" w14:textId="77777777" w:rsidTr="006D5D8D">
        <w:trPr>
          <w:trHeight w:val="100"/>
        </w:trPr>
        <w:tc>
          <w:tcPr>
            <w:tcW w:w="1750" w:type="dxa"/>
          </w:tcPr>
          <w:p w14:paraId="413A6C96" w14:textId="77777777" w:rsidR="006D5D8D" w:rsidRDefault="00072ED1">
            <w:r>
              <w:rPr>
                <w:rStyle w:val="styleSubformtxtUP"/>
              </w:rPr>
              <w:t>Chordata / Actinopterygii</w:t>
            </w:r>
          </w:p>
        </w:tc>
        <w:tc>
          <w:tcPr>
            <w:tcW w:w="1750" w:type="dxa"/>
          </w:tcPr>
          <w:p w14:paraId="79647D25" w14:textId="77777777" w:rsidR="006D5D8D" w:rsidRDefault="00072ED1">
            <w:r>
              <w:rPr>
                <w:rStyle w:val="styleSubformtxtIblue700"/>
              </w:rPr>
              <w:t>Galaxias brevipinnis</w:t>
            </w:r>
          </w:p>
        </w:tc>
        <w:tc>
          <w:tcPr>
            <w:tcW w:w="1750" w:type="dxa"/>
          </w:tcPr>
          <w:p w14:paraId="1F21FFA9" w14:textId="77777777" w:rsidR="006D5D8D" w:rsidRDefault="00072ED1">
            <w:pPr>
              <w:pStyle w:val="pstyleRadioTb"/>
            </w:pPr>
            <w:r>
              <w:rPr>
                <w:rStyle w:val="styleRad"/>
              </w:rPr>
              <w:t xml:space="preserve"> [ ] </w:t>
            </w:r>
          </w:p>
        </w:tc>
        <w:tc>
          <w:tcPr>
            <w:tcW w:w="1750" w:type="dxa"/>
          </w:tcPr>
          <w:p w14:paraId="7659BCC0" w14:textId="77777777" w:rsidR="006D5D8D" w:rsidRDefault="00072ED1">
            <w:pPr>
              <w:pStyle w:val="pstyleRadioTb"/>
            </w:pPr>
            <w:r>
              <w:rPr>
                <w:rStyle w:val="styleRad"/>
              </w:rPr>
              <w:t xml:space="preserve"> [x] </w:t>
            </w:r>
          </w:p>
        </w:tc>
        <w:tc>
          <w:tcPr>
            <w:tcW w:w="1750" w:type="dxa"/>
          </w:tcPr>
          <w:p w14:paraId="6BAB0117" w14:textId="77777777" w:rsidR="006D5D8D" w:rsidRDefault="00072ED1">
            <w:pPr>
              <w:pStyle w:val="pstyleRadioTb"/>
            </w:pPr>
            <w:r>
              <w:rPr>
                <w:rStyle w:val="styleRad"/>
              </w:rPr>
              <w:t xml:space="preserve"> [ ] </w:t>
            </w:r>
          </w:p>
        </w:tc>
        <w:tc>
          <w:tcPr>
            <w:tcW w:w="1750" w:type="dxa"/>
          </w:tcPr>
          <w:p w14:paraId="1A55CC90" w14:textId="77777777" w:rsidR="006D5D8D" w:rsidRDefault="00072ED1">
            <w:pPr>
              <w:pStyle w:val="pstyleRadioTb"/>
            </w:pPr>
            <w:r>
              <w:rPr>
                <w:rStyle w:val="styleRad"/>
              </w:rPr>
              <w:t xml:space="preserve"> [ ] </w:t>
            </w:r>
          </w:p>
        </w:tc>
        <w:tc>
          <w:tcPr>
            <w:tcW w:w="1750" w:type="dxa"/>
          </w:tcPr>
          <w:p w14:paraId="689577DE" w14:textId="77777777" w:rsidR="006D5D8D" w:rsidRDefault="00072ED1">
            <w:pPr>
              <w:pStyle w:val="pstyleRadioTb"/>
            </w:pPr>
            <w:r>
              <w:rPr>
                <w:rStyle w:val="styleRad"/>
              </w:rPr>
              <w:t xml:space="preserve"> [ ] </w:t>
            </w:r>
          </w:p>
        </w:tc>
        <w:tc>
          <w:tcPr>
            <w:tcW w:w="1750" w:type="dxa"/>
          </w:tcPr>
          <w:p w14:paraId="49246B65" w14:textId="77777777" w:rsidR="006D5D8D" w:rsidRDefault="00072ED1">
            <w:pPr>
              <w:pStyle w:val="pstyleRadioTb"/>
            </w:pPr>
            <w:r>
              <w:rPr>
                <w:rStyle w:val="styleRad"/>
              </w:rPr>
              <w:t xml:space="preserve"> [ ] </w:t>
            </w:r>
          </w:p>
        </w:tc>
        <w:tc>
          <w:tcPr>
            <w:tcW w:w="1750" w:type="dxa"/>
          </w:tcPr>
          <w:p w14:paraId="1538E32D" w14:textId="77777777" w:rsidR="006D5D8D" w:rsidRDefault="00072ED1">
            <w:pPr>
              <w:pStyle w:val="pstyleRadioTb"/>
            </w:pPr>
            <w:r>
              <w:rPr>
                <w:rStyle w:val="styleRad"/>
              </w:rPr>
              <w:t xml:space="preserve"> [x] </w:t>
            </w:r>
          </w:p>
        </w:tc>
        <w:tc>
          <w:tcPr>
            <w:tcW w:w="1750" w:type="dxa"/>
          </w:tcPr>
          <w:p w14:paraId="426FF4E3" w14:textId="77777777" w:rsidR="006D5D8D" w:rsidRDefault="00072ED1">
            <w:pPr>
              <w:pStyle w:val="pstyleRadioTb"/>
            </w:pPr>
            <w:r>
              <w:rPr>
                <w:rStyle w:val="styleRad"/>
              </w:rPr>
              <w:t xml:space="preserve"> [ ] </w:t>
            </w:r>
          </w:p>
        </w:tc>
        <w:tc>
          <w:tcPr>
            <w:tcW w:w="1750" w:type="dxa"/>
          </w:tcPr>
          <w:p w14:paraId="5C128380" w14:textId="77777777" w:rsidR="006D5D8D" w:rsidRDefault="00072ED1">
            <w:r>
              <w:rPr>
                <w:rStyle w:val="styleSubformtxtsp"/>
              </w:rPr>
              <w:t xml:space="preserve"> </w:t>
            </w:r>
          </w:p>
        </w:tc>
        <w:tc>
          <w:tcPr>
            <w:tcW w:w="1750" w:type="dxa"/>
          </w:tcPr>
          <w:p w14:paraId="4D4BB9F0" w14:textId="77777777" w:rsidR="006D5D8D" w:rsidRDefault="006D5D8D"/>
        </w:tc>
        <w:tc>
          <w:tcPr>
            <w:tcW w:w="1750" w:type="dxa"/>
          </w:tcPr>
          <w:p w14:paraId="6D29105D" w14:textId="77777777" w:rsidR="006D5D8D" w:rsidRDefault="00072ED1">
            <w:r>
              <w:rPr>
                <w:rStyle w:val="styleSubformtxtsp"/>
              </w:rPr>
              <w:t xml:space="preserve"> </w:t>
            </w:r>
          </w:p>
        </w:tc>
        <w:tc>
          <w:tcPr>
            <w:tcW w:w="1750" w:type="dxa"/>
          </w:tcPr>
          <w:p w14:paraId="5B65BA5E" w14:textId="77777777" w:rsidR="006D5D8D" w:rsidRDefault="00072ED1">
            <w:r>
              <w:rPr>
                <w:rStyle w:val="styleSubformtxtsp"/>
              </w:rPr>
              <w:t xml:space="preserve">LC </w:t>
            </w:r>
          </w:p>
        </w:tc>
        <w:tc>
          <w:tcPr>
            <w:tcW w:w="1750" w:type="dxa"/>
          </w:tcPr>
          <w:p w14:paraId="68AB8847" w14:textId="77777777" w:rsidR="006D5D8D" w:rsidRDefault="00072ED1">
            <w:pPr>
              <w:pStyle w:val="pstyleRadioTb"/>
            </w:pPr>
            <w:r>
              <w:rPr>
                <w:rStyle w:val="styleRad"/>
              </w:rPr>
              <w:t xml:space="preserve"> [ ] </w:t>
            </w:r>
          </w:p>
        </w:tc>
        <w:tc>
          <w:tcPr>
            <w:tcW w:w="1750" w:type="dxa"/>
          </w:tcPr>
          <w:p w14:paraId="17980DB9" w14:textId="77777777" w:rsidR="006D5D8D" w:rsidRDefault="00072ED1">
            <w:pPr>
              <w:pStyle w:val="pstyleRadioTb"/>
            </w:pPr>
            <w:r>
              <w:rPr>
                <w:rStyle w:val="styleRad"/>
              </w:rPr>
              <w:t xml:space="preserve"> [ ] </w:t>
            </w:r>
          </w:p>
        </w:tc>
        <w:tc>
          <w:tcPr>
            <w:tcW w:w="1750" w:type="dxa"/>
          </w:tcPr>
          <w:p w14:paraId="3F532456" w14:textId="77777777" w:rsidR="006D5D8D" w:rsidRDefault="00072ED1">
            <w:r>
              <w:rPr>
                <w:rStyle w:val="styleSubformtxtsp"/>
              </w:rPr>
              <w:t>At Risk (Declining)</w:t>
            </w:r>
          </w:p>
        </w:tc>
        <w:tc>
          <w:tcPr>
            <w:tcW w:w="1750" w:type="dxa"/>
          </w:tcPr>
          <w:p w14:paraId="73A5BE92" w14:textId="77777777" w:rsidR="006D5D8D" w:rsidRDefault="00072ED1">
            <w:r>
              <w:rPr>
                <w:rStyle w:val="styleSubformtxtsp"/>
              </w:rPr>
              <w:t>Manawatu estuary is important migratory pathway for this species.</w:t>
            </w:r>
          </w:p>
        </w:tc>
      </w:tr>
      <w:tr w:rsidR="006D5D8D" w14:paraId="6BAB8E54" w14:textId="77777777" w:rsidTr="006D5D8D">
        <w:trPr>
          <w:trHeight w:val="100"/>
        </w:trPr>
        <w:tc>
          <w:tcPr>
            <w:tcW w:w="1750" w:type="dxa"/>
          </w:tcPr>
          <w:p w14:paraId="101D0C72" w14:textId="77777777" w:rsidR="006D5D8D" w:rsidRDefault="00072ED1">
            <w:r>
              <w:rPr>
                <w:rStyle w:val="styleSubformtxtUP"/>
              </w:rPr>
              <w:lastRenderedPageBreak/>
              <w:t>Chordata / Actinopterygii</w:t>
            </w:r>
          </w:p>
        </w:tc>
        <w:tc>
          <w:tcPr>
            <w:tcW w:w="1750" w:type="dxa"/>
          </w:tcPr>
          <w:p w14:paraId="457336CC" w14:textId="77777777" w:rsidR="006D5D8D" w:rsidRDefault="00072ED1">
            <w:r>
              <w:rPr>
                <w:rStyle w:val="styleSubformtxtIblue700"/>
              </w:rPr>
              <w:t>Galaxias maculatus</w:t>
            </w:r>
          </w:p>
        </w:tc>
        <w:tc>
          <w:tcPr>
            <w:tcW w:w="1750" w:type="dxa"/>
          </w:tcPr>
          <w:p w14:paraId="700A1197" w14:textId="77777777" w:rsidR="006D5D8D" w:rsidRDefault="00072ED1">
            <w:pPr>
              <w:pStyle w:val="pstyleRadioTb"/>
            </w:pPr>
            <w:r>
              <w:rPr>
                <w:rStyle w:val="styleRad"/>
              </w:rPr>
              <w:t xml:space="preserve"> [ ] </w:t>
            </w:r>
          </w:p>
        </w:tc>
        <w:tc>
          <w:tcPr>
            <w:tcW w:w="1750" w:type="dxa"/>
          </w:tcPr>
          <w:p w14:paraId="4D51B3C2" w14:textId="77777777" w:rsidR="006D5D8D" w:rsidRDefault="00072ED1">
            <w:pPr>
              <w:pStyle w:val="pstyleRadioTb"/>
            </w:pPr>
            <w:r>
              <w:rPr>
                <w:rStyle w:val="styleRad"/>
              </w:rPr>
              <w:t xml:space="preserve"> [x] </w:t>
            </w:r>
          </w:p>
        </w:tc>
        <w:tc>
          <w:tcPr>
            <w:tcW w:w="1750" w:type="dxa"/>
          </w:tcPr>
          <w:p w14:paraId="5269F483" w14:textId="77777777" w:rsidR="006D5D8D" w:rsidRDefault="00072ED1">
            <w:pPr>
              <w:pStyle w:val="pstyleRadioTb"/>
            </w:pPr>
            <w:r>
              <w:rPr>
                <w:rStyle w:val="styleRad"/>
              </w:rPr>
              <w:t xml:space="preserve"> [ ] </w:t>
            </w:r>
          </w:p>
        </w:tc>
        <w:tc>
          <w:tcPr>
            <w:tcW w:w="1750" w:type="dxa"/>
          </w:tcPr>
          <w:p w14:paraId="45D63A07" w14:textId="77777777" w:rsidR="006D5D8D" w:rsidRDefault="00072ED1">
            <w:pPr>
              <w:pStyle w:val="pstyleRadioTb"/>
            </w:pPr>
            <w:r>
              <w:rPr>
                <w:rStyle w:val="styleRad"/>
              </w:rPr>
              <w:t xml:space="preserve"> [ ] </w:t>
            </w:r>
          </w:p>
        </w:tc>
        <w:tc>
          <w:tcPr>
            <w:tcW w:w="1750" w:type="dxa"/>
          </w:tcPr>
          <w:p w14:paraId="467D02B9" w14:textId="77777777" w:rsidR="006D5D8D" w:rsidRDefault="00072ED1">
            <w:pPr>
              <w:pStyle w:val="pstyleRadioTb"/>
            </w:pPr>
            <w:r>
              <w:rPr>
                <w:rStyle w:val="styleRad"/>
              </w:rPr>
              <w:t xml:space="preserve"> [ ] </w:t>
            </w:r>
          </w:p>
        </w:tc>
        <w:tc>
          <w:tcPr>
            <w:tcW w:w="1750" w:type="dxa"/>
          </w:tcPr>
          <w:p w14:paraId="44DE476D" w14:textId="77777777" w:rsidR="006D5D8D" w:rsidRDefault="00072ED1">
            <w:pPr>
              <w:pStyle w:val="pstyleRadioTb"/>
            </w:pPr>
            <w:r>
              <w:rPr>
                <w:rStyle w:val="styleRad"/>
              </w:rPr>
              <w:t xml:space="preserve"> [ ] </w:t>
            </w:r>
          </w:p>
        </w:tc>
        <w:tc>
          <w:tcPr>
            <w:tcW w:w="1750" w:type="dxa"/>
          </w:tcPr>
          <w:p w14:paraId="1E6700BC" w14:textId="77777777" w:rsidR="006D5D8D" w:rsidRDefault="00072ED1">
            <w:pPr>
              <w:pStyle w:val="pstyleRadioTb"/>
            </w:pPr>
            <w:r>
              <w:rPr>
                <w:rStyle w:val="styleRad"/>
              </w:rPr>
              <w:t xml:space="preserve"> [x] </w:t>
            </w:r>
          </w:p>
        </w:tc>
        <w:tc>
          <w:tcPr>
            <w:tcW w:w="1750" w:type="dxa"/>
          </w:tcPr>
          <w:p w14:paraId="7093E17E" w14:textId="77777777" w:rsidR="006D5D8D" w:rsidRDefault="00072ED1">
            <w:pPr>
              <w:pStyle w:val="pstyleRadioTb"/>
            </w:pPr>
            <w:r>
              <w:rPr>
                <w:rStyle w:val="styleRad"/>
              </w:rPr>
              <w:t xml:space="preserve"> [x] </w:t>
            </w:r>
          </w:p>
        </w:tc>
        <w:tc>
          <w:tcPr>
            <w:tcW w:w="1750" w:type="dxa"/>
          </w:tcPr>
          <w:p w14:paraId="743E9DA0" w14:textId="77777777" w:rsidR="006D5D8D" w:rsidRDefault="00072ED1">
            <w:r>
              <w:rPr>
                <w:rStyle w:val="styleSubformtxtsp"/>
              </w:rPr>
              <w:t xml:space="preserve"> </w:t>
            </w:r>
          </w:p>
        </w:tc>
        <w:tc>
          <w:tcPr>
            <w:tcW w:w="1750" w:type="dxa"/>
          </w:tcPr>
          <w:p w14:paraId="2131F0E6" w14:textId="77777777" w:rsidR="006D5D8D" w:rsidRDefault="006D5D8D"/>
        </w:tc>
        <w:tc>
          <w:tcPr>
            <w:tcW w:w="1750" w:type="dxa"/>
          </w:tcPr>
          <w:p w14:paraId="13F35F14" w14:textId="77777777" w:rsidR="006D5D8D" w:rsidRDefault="00072ED1">
            <w:r>
              <w:rPr>
                <w:rStyle w:val="styleSubformtxtsp"/>
              </w:rPr>
              <w:t xml:space="preserve"> </w:t>
            </w:r>
          </w:p>
        </w:tc>
        <w:tc>
          <w:tcPr>
            <w:tcW w:w="1750" w:type="dxa"/>
          </w:tcPr>
          <w:p w14:paraId="7A934C97" w14:textId="77777777" w:rsidR="006D5D8D" w:rsidRDefault="00072ED1">
            <w:r>
              <w:rPr>
                <w:rStyle w:val="styleSubformtxtsp"/>
              </w:rPr>
              <w:t xml:space="preserve">LC </w:t>
            </w:r>
          </w:p>
        </w:tc>
        <w:tc>
          <w:tcPr>
            <w:tcW w:w="1750" w:type="dxa"/>
          </w:tcPr>
          <w:p w14:paraId="7FEE443F" w14:textId="77777777" w:rsidR="006D5D8D" w:rsidRDefault="00072ED1">
            <w:pPr>
              <w:pStyle w:val="pstyleRadioTb"/>
            </w:pPr>
            <w:r>
              <w:rPr>
                <w:rStyle w:val="styleRad"/>
              </w:rPr>
              <w:t xml:space="preserve"> [ ] </w:t>
            </w:r>
          </w:p>
        </w:tc>
        <w:tc>
          <w:tcPr>
            <w:tcW w:w="1750" w:type="dxa"/>
          </w:tcPr>
          <w:p w14:paraId="72BD2DC7" w14:textId="77777777" w:rsidR="006D5D8D" w:rsidRDefault="00072ED1">
            <w:pPr>
              <w:pStyle w:val="pstyleRadioTb"/>
            </w:pPr>
            <w:r>
              <w:rPr>
                <w:rStyle w:val="styleRad"/>
              </w:rPr>
              <w:t xml:space="preserve"> [ ] </w:t>
            </w:r>
          </w:p>
        </w:tc>
        <w:tc>
          <w:tcPr>
            <w:tcW w:w="1750" w:type="dxa"/>
          </w:tcPr>
          <w:p w14:paraId="5E922619" w14:textId="77777777" w:rsidR="006D5D8D" w:rsidRDefault="00072ED1">
            <w:r>
              <w:rPr>
                <w:rStyle w:val="styleSubformtxtsp"/>
              </w:rPr>
              <w:t>At Risk (Declining)</w:t>
            </w:r>
          </w:p>
        </w:tc>
        <w:tc>
          <w:tcPr>
            <w:tcW w:w="1750" w:type="dxa"/>
          </w:tcPr>
          <w:p w14:paraId="27CC8232" w14:textId="77777777" w:rsidR="006D5D8D" w:rsidRDefault="00072ED1">
            <w:r>
              <w:rPr>
                <w:rStyle w:val="styleSubformtxtsp"/>
              </w:rPr>
              <w:t>Manawatu estuary is important migratory pathway for this species. Important nursery grounds</w:t>
            </w:r>
          </w:p>
        </w:tc>
      </w:tr>
      <w:tr w:rsidR="006D5D8D" w14:paraId="28EB9E90" w14:textId="77777777" w:rsidTr="006D5D8D">
        <w:trPr>
          <w:trHeight w:val="100"/>
        </w:trPr>
        <w:tc>
          <w:tcPr>
            <w:tcW w:w="1750" w:type="dxa"/>
          </w:tcPr>
          <w:p w14:paraId="2F802860" w14:textId="77777777" w:rsidR="006D5D8D" w:rsidRDefault="00072ED1">
            <w:r>
              <w:rPr>
                <w:rStyle w:val="styleSubformtxtUP"/>
              </w:rPr>
              <w:t>Chordata / Actinopterygii</w:t>
            </w:r>
          </w:p>
        </w:tc>
        <w:tc>
          <w:tcPr>
            <w:tcW w:w="1750" w:type="dxa"/>
          </w:tcPr>
          <w:p w14:paraId="6299A817" w14:textId="77777777" w:rsidR="006D5D8D" w:rsidRDefault="00072ED1">
            <w:r>
              <w:rPr>
                <w:rStyle w:val="styleSubformtxtIblue700"/>
              </w:rPr>
              <w:t>Galaxias postvectis</w:t>
            </w:r>
          </w:p>
        </w:tc>
        <w:tc>
          <w:tcPr>
            <w:tcW w:w="1750" w:type="dxa"/>
          </w:tcPr>
          <w:p w14:paraId="3BD2638E" w14:textId="77777777" w:rsidR="006D5D8D" w:rsidRDefault="00072ED1">
            <w:pPr>
              <w:pStyle w:val="pstyleRadioTb"/>
            </w:pPr>
            <w:r>
              <w:rPr>
                <w:rStyle w:val="styleRad"/>
              </w:rPr>
              <w:t xml:space="preserve"> [x] </w:t>
            </w:r>
          </w:p>
        </w:tc>
        <w:tc>
          <w:tcPr>
            <w:tcW w:w="1750" w:type="dxa"/>
          </w:tcPr>
          <w:p w14:paraId="11421954" w14:textId="77777777" w:rsidR="006D5D8D" w:rsidRDefault="00072ED1">
            <w:pPr>
              <w:pStyle w:val="pstyleRadioTb"/>
            </w:pPr>
            <w:r>
              <w:rPr>
                <w:rStyle w:val="styleRad"/>
              </w:rPr>
              <w:t xml:space="preserve"> [x] </w:t>
            </w:r>
          </w:p>
        </w:tc>
        <w:tc>
          <w:tcPr>
            <w:tcW w:w="1750" w:type="dxa"/>
          </w:tcPr>
          <w:p w14:paraId="2FD25DB8" w14:textId="77777777" w:rsidR="006D5D8D" w:rsidRDefault="00072ED1">
            <w:pPr>
              <w:pStyle w:val="pstyleRadioTb"/>
            </w:pPr>
            <w:r>
              <w:rPr>
                <w:rStyle w:val="styleRad"/>
              </w:rPr>
              <w:t xml:space="preserve"> [ ] </w:t>
            </w:r>
          </w:p>
        </w:tc>
        <w:tc>
          <w:tcPr>
            <w:tcW w:w="1750" w:type="dxa"/>
          </w:tcPr>
          <w:p w14:paraId="34622A25" w14:textId="77777777" w:rsidR="006D5D8D" w:rsidRDefault="00072ED1">
            <w:pPr>
              <w:pStyle w:val="pstyleRadioTb"/>
            </w:pPr>
            <w:r>
              <w:rPr>
                <w:rStyle w:val="styleRad"/>
              </w:rPr>
              <w:t xml:space="preserve"> [ ] </w:t>
            </w:r>
          </w:p>
        </w:tc>
        <w:tc>
          <w:tcPr>
            <w:tcW w:w="1750" w:type="dxa"/>
          </w:tcPr>
          <w:p w14:paraId="34F7A02A" w14:textId="77777777" w:rsidR="006D5D8D" w:rsidRDefault="00072ED1">
            <w:pPr>
              <w:pStyle w:val="pstyleRadioTb"/>
            </w:pPr>
            <w:r>
              <w:rPr>
                <w:rStyle w:val="styleRad"/>
              </w:rPr>
              <w:t xml:space="preserve"> [ ] </w:t>
            </w:r>
          </w:p>
        </w:tc>
        <w:tc>
          <w:tcPr>
            <w:tcW w:w="1750" w:type="dxa"/>
          </w:tcPr>
          <w:p w14:paraId="1AC8331E" w14:textId="77777777" w:rsidR="006D5D8D" w:rsidRDefault="00072ED1">
            <w:pPr>
              <w:pStyle w:val="pstyleRadioTb"/>
            </w:pPr>
            <w:r>
              <w:rPr>
                <w:rStyle w:val="styleRad"/>
              </w:rPr>
              <w:t xml:space="preserve"> [ ] </w:t>
            </w:r>
          </w:p>
        </w:tc>
        <w:tc>
          <w:tcPr>
            <w:tcW w:w="1750" w:type="dxa"/>
          </w:tcPr>
          <w:p w14:paraId="0D5DC0CC" w14:textId="77777777" w:rsidR="006D5D8D" w:rsidRDefault="00072ED1">
            <w:pPr>
              <w:pStyle w:val="pstyleRadioTb"/>
            </w:pPr>
            <w:r>
              <w:rPr>
                <w:rStyle w:val="styleRad"/>
              </w:rPr>
              <w:t xml:space="preserve"> [x] </w:t>
            </w:r>
          </w:p>
        </w:tc>
        <w:tc>
          <w:tcPr>
            <w:tcW w:w="1750" w:type="dxa"/>
          </w:tcPr>
          <w:p w14:paraId="60B9FCBE" w14:textId="77777777" w:rsidR="006D5D8D" w:rsidRDefault="00072ED1">
            <w:pPr>
              <w:pStyle w:val="pstyleRadioTb"/>
            </w:pPr>
            <w:r>
              <w:rPr>
                <w:rStyle w:val="styleRad"/>
              </w:rPr>
              <w:t xml:space="preserve"> [ ] </w:t>
            </w:r>
          </w:p>
        </w:tc>
        <w:tc>
          <w:tcPr>
            <w:tcW w:w="1750" w:type="dxa"/>
          </w:tcPr>
          <w:p w14:paraId="5A21EC6C" w14:textId="77777777" w:rsidR="006D5D8D" w:rsidRDefault="00072ED1">
            <w:r>
              <w:rPr>
                <w:rStyle w:val="styleSubformtxtsp"/>
              </w:rPr>
              <w:t xml:space="preserve"> </w:t>
            </w:r>
          </w:p>
        </w:tc>
        <w:tc>
          <w:tcPr>
            <w:tcW w:w="1750" w:type="dxa"/>
          </w:tcPr>
          <w:p w14:paraId="6277DE8C" w14:textId="77777777" w:rsidR="006D5D8D" w:rsidRDefault="006D5D8D"/>
        </w:tc>
        <w:tc>
          <w:tcPr>
            <w:tcW w:w="1750" w:type="dxa"/>
          </w:tcPr>
          <w:p w14:paraId="2BA18F9B" w14:textId="77777777" w:rsidR="006D5D8D" w:rsidRDefault="00072ED1">
            <w:r>
              <w:rPr>
                <w:rStyle w:val="styleSubformtxtsp"/>
              </w:rPr>
              <w:t xml:space="preserve"> </w:t>
            </w:r>
          </w:p>
        </w:tc>
        <w:tc>
          <w:tcPr>
            <w:tcW w:w="1750" w:type="dxa"/>
          </w:tcPr>
          <w:p w14:paraId="700EF29D" w14:textId="77777777" w:rsidR="006D5D8D" w:rsidRDefault="00072ED1">
            <w:r>
              <w:rPr>
                <w:rStyle w:val="styleSubformtxtsp"/>
              </w:rPr>
              <w:t xml:space="preserve">EN </w:t>
            </w:r>
          </w:p>
        </w:tc>
        <w:tc>
          <w:tcPr>
            <w:tcW w:w="1750" w:type="dxa"/>
          </w:tcPr>
          <w:p w14:paraId="087E71EA" w14:textId="77777777" w:rsidR="006D5D8D" w:rsidRDefault="00072ED1">
            <w:pPr>
              <w:pStyle w:val="pstyleRadioTb"/>
            </w:pPr>
            <w:r>
              <w:rPr>
                <w:rStyle w:val="styleRad"/>
              </w:rPr>
              <w:t xml:space="preserve"> [ ] </w:t>
            </w:r>
          </w:p>
        </w:tc>
        <w:tc>
          <w:tcPr>
            <w:tcW w:w="1750" w:type="dxa"/>
          </w:tcPr>
          <w:p w14:paraId="75E4E1AA" w14:textId="77777777" w:rsidR="006D5D8D" w:rsidRDefault="00072ED1">
            <w:pPr>
              <w:pStyle w:val="pstyleRadioTb"/>
            </w:pPr>
            <w:r>
              <w:rPr>
                <w:rStyle w:val="styleRad"/>
              </w:rPr>
              <w:t xml:space="preserve"> [ ] </w:t>
            </w:r>
          </w:p>
        </w:tc>
        <w:tc>
          <w:tcPr>
            <w:tcW w:w="1750" w:type="dxa"/>
          </w:tcPr>
          <w:p w14:paraId="68B237C8" w14:textId="77777777" w:rsidR="006D5D8D" w:rsidRDefault="00072ED1">
            <w:r>
              <w:rPr>
                <w:rStyle w:val="styleSubformtxtsp"/>
              </w:rPr>
              <w:t>Nationally vulnerable</w:t>
            </w:r>
          </w:p>
        </w:tc>
        <w:tc>
          <w:tcPr>
            <w:tcW w:w="1750" w:type="dxa"/>
          </w:tcPr>
          <w:p w14:paraId="1812EBC5" w14:textId="77777777" w:rsidR="006D5D8D" w:rsidRDefault="00072ED1">
            <w:r>
              <w:rPr>
                <w:rStyle w:val="styleSubformtxtsp"/>
              </w:rPr>
              <w:t>Endemic species (NZ). Manawatu estuary is important migratory pathway for this species.</w:t>
            </w:r>
          </w:p>
        </w:tc>
      </w:tr>
      <w:tr w:rsidR="006D5D8D" w14:paraId="45F155DA" w14:textId="77777777" w:rsidTr="006D5D8D">
        <w:trPr>
          <w:trHeight w:val="100"/>
        </w:trPr>
        <w:tc>
          <w:tcPr>
            <w:tcW w:w="1750" w:type="dxa"/>
          </w:tcPr>
          <w:p w14:paraId="722EC46A" w14:textId="77777777" w:rsidR="006D5D8D" w:rsidRDefault="00072ED1">
            <w:r>
              <w:rPr>
                <w:rStyle w:val="styleSubformtxtUP"/>
              </w:rPr>
              <w:t>Chordata / Cephalaspidomorphi</w:t>
            </w:r>
          </w:p>
        </w:tc>
        <w:tc>
          <w:tcPr>
            <w:tcW w:w="1750" w:type="dxa"/>
          </w:tcPr>
          <w:p w14:paraId="07320901" w14:textId="77777777" w:rsidR="006D5D8D" w:rsidRDefault="00072ED1">
            <w:r>
              <w:rPr>
                <w:rStyle w:val="styleSubformtxtIblue700"/>
              </w:rPr>
              <w:t>Geotria australis</w:t>
            </w:r>
          </w:p>
        </w:tc>
        <w:tc>
          <w:tcPr>
            <w:tcW w:w="1750" w:type="dxa"/>
          </w:tcPr>
          <w:p w14:paraId="25900D75" w14:textId="77777777" w:rsidR="006D5D8D" w:rsidRDefault="00072ED1">
            <w:pPr>
              <w:pStyle w:val="pstyleRadioTb"/>
            </w:pPr>
            <w:r>
              <w:rPr>
                <w:rStyle w:val="styleRad"/>
              </w:rPr>
              <w:t xml:space="preserve"> [x] </w:t>
            </w:r>
          </w:p>
        </w:tc>
        <w:tc>
          <w:tcPr>
            <w:tcW w:w="1750" w:type="dxa"/>
          </w:tcPr>
          <w:p w14:paraId="22610DC8" w14:textId="77777777" w:rsidR="006D5D8D" w:rsidRDefault="00072ED1">
            <w:pPr>
              <w:pStyle w:val="pstyleRadioTb"/>
            </w:pPr>
            <w:r>
              <w:rPr>
                <w:rStyle w:val="styleRad"/>
              </w:rPr>
              <w:t xml:space="preserve"> [x] </w:t>
            </w:r>
          </w:p>
        </w:tc>
        <w:tc>
          <w:tcPr>
            <w:tcW w:w="1750" w:type="dxa"/>
          </w:tcPr>
          <w:p w14:paraId="005A880E" w14:textId="77777777" w:rsidR="006D5D8D" w:rsidRDefault="00072ED1">
            <w:pPr>
              <w:pStyle w:val="pstyleRadioTb"/>
            </w:pPr>
            <w:r>
              <w:rPr>
                <w:rStyle w:val="styleRad"/>
              </w:rPr>
              <w:t xml:space="preserve"> [ ] </w:t>
            </w:r>
          </w:p>
        </w:tc>
        <w:tc>
          <w:tcPr>
            <w:tcW w:w="1750" w:type="dxa"/>
          </w:tcPr>
          <w:p w14:paraId="2C221EC2" w14:textId="77777777" w:rsidR="006D5D8D" w:rsidRDefault="00072ED1">
            <w:pPr>
              <w:pStyle w:val="pstyleRadioTb"/>
            </w:pPr>
            <w:r>
              <w:rPr>
                <w:rStyle w:val="styleRad"/>
              </w:rPr>
              <w:t xml:space="preserve"> [ ] </w:t>
            </w:r>
          </w:p>
        </w:tc>
        <w:tc>
          <w:tcPr>
            <w:tcW w:w="1750" w:type="dxa"/>
          </w:tcPr>
          <w:p w14:paraId="3402CF9F" w14:textId="77777777" w:rsidR="006D5D8D" w:rsidRDefault="00072ED1">
            <w:pPr>
              <w:pStyle w:val="pstyleRadioTb"/>
            </w:pPr>
            <w:r>
              <w:rPr>
                <w:rStyle w:val="styleRad"/>
              </w:rPr>
              <w:t xml:space="preserve"> [ ] </w:t>
            </w:r>
          </w:p>
        </w:tc>
        <w:tc>
          <w:tcPr>
            <w:tcW w:w="1750" w:type="dxa"/>
          </w:tcPr>
          <w:p w14:paraId="6AE3D223" w14:textId="77777777" w:rsidR="006D5D8D" w:rsidRDefault="00072ED1">
            <w:pPr>
              <w:pStyle w:val="pstyleRadioTb"/>
            </w:pPr>
            <w:r>
              <w:rPr>
                <w:rStyle w:val="styleRad"/>
              </w:rPr>
              <w:t xml:space="preserve"> [ ] </w:t>
            </w:r>
          </w:p>
        </w:tc>
        <w:tc>
          <w:tcPr>
            <w:tcW w:w="1750" w:type="dxa"/>
          </w:tcPr>
          <w:p w14:paraId="41017E94" w14:textId="77777777" w:rsidR="006D5D8D" w:rsidRDefault="00072ED1">
            <w:pPr>
              <w:pStyle w:val="pstyleRadioTb"/>
            </w:pPr>
            <w:r>
              <w:rPr>
                <w:rStyle w:val="styleRad"/>
              </w:rPr>
              <w:t xml:space="preserve"> [x] </w:t>
            </w:r>
          </w:p>
        </w:tc>
        <w:tc>
          <w:tcPr>
            <w:tcW w:w="1750" w:type="dxa"/>
          </w:tcPr>
          <w:p w14:paraId="7161C2F6" w14:textId="77777777" w:rsidR="006D5D8D" w:rsidRDefault="00072ED1">
            <w:pPr>
              <w:pStyle w:val="pstyleRadioTb"/>
            </w:pPr>
            <w:r>
              <w:rPr>
                <w:rStyle w:val="styleRad"/>
              </w:rPr>
              <w:t xml:space="preserve"> [ ] </w:t>
            </w:r>
          </w:p>
        </w:tc>
        <w:tc>
          <w:tcPr>
            <w:tcW w:w="1750" w:type="dxa"/>
          </w:tcPr>
          <w:p w14:paraId="4E815758" w14:textId="77777777" w:rsidR="006D5D8D" w:rsidRDefault="00072ED1">
            <w:r>
              <w:rPr>
                <w:rStyle w:val="styleSubformtxtsp"/>
              </w:rPr>
              <w:t xml:space="preserve"> </w:t>
            </w:r>
          </w:p>
        </w:tc>
        <w:tc>
          <w:tcPr>
            <w:tcW w:w="1750" w:type="dxa"/>
          </w:tcPr>
          <w:p w14:paraId="5300AE19" w14:textId="77777777" w:rsidR="006D5D8D" w:rsidRDefault="006D5D8D"/>
        </w:tc>
        <w:tc>
          <w:tcPr>
            <w:tcW w:w="1750" w:type="dxa"/>
          </w:tcPr>
          <w:p w14:paraId="5C23DAD5" w14:textId="77777777" w:rsidR="006D5D8D" w:rsidRDefault="00072ED1">
            <w:r>
              <w:rPr>
                <w:rStyle w:val="styleSubformtxtsp"/>
              </w:rPr>
              <w:t xml:space="preserve"> </w:t>
            </w:r>
          </w:p>
        </w:tc>
        <w:tc>
          <w:tcPr>
            <w:tcW w:w="1750" w:type="dxa"/>
          </w:tcPr>
          <w:p w14:paraId="668F10D7" w14:textId="77777777" w:rsidR="006D5D8D" w:rsidRDefault="006D5D8D"/>
        </w:tc>
        <w:tc>
          <w:tcPr>
            <w:tcW w:w="1750" w:type="dxa"/>
          </w:tcPr>
          <w:p w14:paraId="198604CA" w14:textId="77777777" w:rsidR="006D5D8D" w:rsidRDefault="00072ED1">
            <w:pPr>
              <w:pStyle w:val="pstyleRadioTb"/>
            </w:pPr>
            <w:r>
              <w:rPr>
                <w:rStyle w:val="styleRad"/>
              </w:rPr>
              <w:t xml:space="preserve"> [ ] </w:t>
            </w:r>
          </w:p>
        </w:tc>
        <w:tc>
          <w:tcPr>
            <w:tcW w:w="1750" w:type="dxa"/>
          </w:tcPr>
          <w:p w14:paraId="45727673" w14:textId="77777777" w:rsidR="006D5D8D" w:rsidRDefault="00072ED1">
            <w:pPr>
              <w:pStyle w:val="pstyleRadioTb"/>
            </w:pPr>
            <w:r>
              <w:rPr>
                <w:rStyle w:val="styleRad"/>
              </w:rPr>
              <w:t xml:space="preserve"> [ ] </w:t>
            </w:r>
          </w:p>
        </w:tc>
        <w:tc>
          <w:tcPr>
            <w:tcW w:w="1750" w:type="dxa"/>
          </w:tcPr>
          <w:p w14:paraId="5336F50A" w14:textId="77777777" w:rsidR="006D5D8D" w:rsidRDefault="00072ED1">
            <w:r>
              <w:rPr>
                <w:rStyle w:val="styleSubformtxtsp"/>
              </w:rPr>
              <w:t>Nationally vulnerable</w:t>
            </w:r>
          </w:p>
        </w:tc>
        <w:tc>
          <w:tcPr>
            <w:tcW w:w="1750" w:type="dxa"/>
          </w:tcPr>
          <w:p w14:paraId="7E63639C" w14:textId="77777777" w:rsidR="006D5D8D" w:rsidRDefault="00072ED1">
            <w:r>
              <w:rPr>
                <w:rStyle w:val="styleSubformtxtsp"/>
              </w:rPr>
              <w:t>Manawatu estuary is important migratory pathway for this species.</w:t>
            </w:r>
          </w:p>
        </w:tc>
      </w:tr>
      <w:tr w:rsidR="006D5D8D" w14:paraId="79FD4CDE" w14:textId="77777777" w:rsidTr="006D5D8D">
        <w:trPr>
          <w:trHeight w:val="100"/>
        </w:trPr>
        <w:tc>
          <w:tcPr>
            <w:tcW w:w="1750" w:type="dxa"/>
          </w:tcPr>
          <w:p w14:paraId="5677618A" w14:textId="77777777" w:rsidR="006D5D8D" w:rsidRDefault="00072ED1">
            <w:r>
              <w:rPr>
                <w:rStyle w:val="styleSubformtxtUP"/>
              </w:rPr>
              <w:t>Chordata / Actinopterygii</w:t>
            </w:r>
          </w:p>
        </w:tc>
        <w:tc>
          <w:tcPr>
            <w:tcW w:w="1750" w:type="dxa"/>
          </w:tcPr>
          <w:p w14:paraId="3CE5C0B4" w14:textId="77777777" w:rsidR="006D5D8D" w:rsidRDefault="00072ED1">
            <w:r>
              <w:rPr>
                <w:rStyle w:val="styleSubformtxtIblue700"/>
              </w:rPr>
              <w:t>Gobiomorphus huttoni</w:t>
            </w:r>
          </w:p>
        </w:tc>
        <w:tc>
          <w:tcPr>
            <w:tcW w:w="1750" w:type="dxa"/>
          </w:tcPr>
          <w:p w14:paraId="551E7D80" w14:textId="77777777" w:rsidR="006D5D8D" w:rsidRDefault="00072ED1">
            <w:pPr>
              <w:pStyle w:val="pstyleRadioTb"/>
            </w:pPr>
            <w:r>
              <w:rPr>
                <w:rStyle w:val="styleRad"/>
              </w:rPr>
              <w:t xml:space="preserve"> [ ] </w:t>
            </w:r>
          </w:p>
        </w:tc>
        <w:tc>
          <w:tcPr>
            <w:tcW w:w="1750" w:type="dxa"/>
          </w:tcPr>
          <w:p w14:paraId="0DC1759D" w14:textId="77777777" w:rsidR="006D5D8D" w:rsidRDefault="00072ED1">
            <w:pPr>
              <w:pStyle w:val="pstyleRadioTb"/>
            </w:pPr>
            <w:r>
              <w:rPr>
                <w:rStyle w:val="styleRad"/>
              </w:rPr>
              <w:t xml:space="preserve"> [ ] </w:t>
            </w:r>
          </w:p>
        </w:tc>
        <w:tc>
          <w:tcPr>
            <w:tcW w:w="1750" w:type="dxa"/>
          </w:tcPr>
          <w:p w14:paraId="51C9C0E8" w14:textId="77777777" w:rsidR="006D5D8D" w:rsidRDefault="00072ED1">
            <w:pPr>
              <w:pStyle w:val="pstyleRadioTb"/>
            </w:pPr>
            <w:r>
              <w:rPr>
                <w:rStyle w:val="styleRad"/>
              </w:rPr>
              <w:t xml:space="preserve"> [ ] </w:t>
            </w:r>
          </w:p>
        </w:tc>
        <w:tc>
          <w:tcPr>
            <w:tcW w:w="1750" w:type="dxa"/>
          </w:tcPr>
          <w:p w14:paraId="43FA58F3" w14:textId="77777777" w:rsidR="006D5D8D" w:rsidRDefault="00072ED1">
            <w:pPr>
              <w:pStyle w:val="pstyleRadioTb"/>
            </w:pPr>
            <w:r>
              <w:rPr>
                <w:rStyle w:val="styleRad"/>
              </w:rPr>
              <w:t xml:space="preserve"> [ ] </w:t>
            </w:r>
          </w:p>
        </w:tc>
        <w:tc>
          <w:tcPr>
            <w:tcW w:w="1750" w:type="dxa"/>
          </w:tcPr>
          <w:p w14:paraId="763345DB" w14:textId="77777777" w:rsidR="006D5D8D" w:rsidRDefault="00072ED1">
            <w:pPr>
              <w:pStyle w:val="pstyleRadioTb"/>
            </w:pPr>
            <w:r>
              <w:rPr>
                <w:rStyle w:val="styleRad"/>
              </w:rPr>
              <w:t xml:space="preserve"> [x] </w:t>
            </w:r>
          </w:p>
        </w:tc>
        <w:tc>
          <w:tcPr>
            <w:tcW w:w="1750" w:type="dxa"/>
          </w:tcPr>
          <w:p w14:paraId="280BCBC2" w14:textId="77777777" w:rsidR="006D5D8D" w:rsidRDefault="00072ED1">
            <w:pPr>
              <w:pStyle w:val="pstyleRadioTb"/>
            </w:pPr>
            <w:r>
              <w:rPr>
                <w:rStyle w:val="styleRad"/>
              </w:rPr>
              <w:t xml:space="preserve"> [ ] </w:t>
            </w:r>
          </w:p>
        </w:tc>
        <w:tc>
          <w:tcPr>
            <w:tcW w:w="1750" w:type="dxa"/>
          </w:tcPr>
          <w:p w14:paraId="6794AC36" w14:textId="77777777" w:rsidR="006D5D8D" w:rsidRDefault="00072ED1">
            <w:pPr>
              <w:pStyle w:val="pstyleRadioTb"/>
            </w:pPr>
            <w:r>
              <w:rPr>
                <w:rStyle w:val="styleRad"/>
              </w:rPr>
              <w:t xml:space="preserve"> [x] </w:t>
            </w:r>
          </w:p>
        </w:tc>
        <w:tc>
          <w:tcPr>
            <w:tcW w:w="1750" w:type="dxa"/>
          </w:tcPr>
          <w:p w14:paraId="4D9F928C" w14:textId="77777777" w:rsidR="006D5D8D" w:rsidRDefault="00072ED1">
            <w:pPr>
              <w:pStyle w:val="pstyleRadioTb"/>
            </w:pPr>
            <w:r>
              <w:rPr>
                <w:rStyle w:val="styleRad"/>
              </w:rPr>
              <w:t xml:space="preserve"> [ ] </w:t>
            </w:r>
          </w:p>
        </w:tc>
        <w:tc>
          <w:tcPr>
            <w:tcW w:w="1750" w:type="dxa"/>
          </w:tcPr>
          <w:p w14:paraId="7DC5D328" w14:textId="77777777" w:rsidR="006D5D8D" w:rsidRDefault="00072ED1">
            <w:r>
              <w:rPr>
                <w:rStyle w:val="styleSubformtxtsp"/>
              </w:rPr>
              <w:t xml:space="preserve"> </w:t>
            </w:r>
          </w:p>
        </w:tc>
        <w:tc>
          <w:tcPr>
            <w:tcW w:w="1750" w:type="dxa"/>
          </w:tcPr>
          <w:p w14:paraId="29429E9E" w14:textId="77777777" w:rsidR="006D5D8D" w:rsidRDefault="006D5D8D"/>
        </w:tc>
        <w:tc>
          <w:tcPr>
            <w:tcW w:w="1750" w:type="dxa"/>
          </w:tcPr>
          <w:p w14:paraId="7BCBDB40" w14:textId="77777777" w:rsidR="006D5D8D" w:rsidRDefault="00072ED1">
            <w:r>
              <w:rPr>
                <w:rStyle w:val="styleSubformtxtsp"/>
              </w:rPr>
              <w:t xml:space="preserve"> </w:t>
            </w:r>
          </w:p>
        </w:tc>
        <w:tc>
          <w:tcPr>
            <w:tcW w:w="1750" w:type="dxa"/>
          </w:tcPr>
          <w:p w14:paraId="56A72DDF" w14:textId="77777777" w:rsidR="006D5D8D" w:rsidRDefault="00072ED1">
            <w:r>
              <w:rPr>
                <w:rStyle w:val="styleSubformtxtsp"/>
              </w:rPr>
              <w:t xml:space="preserve">NT </w:t>
            </w:r>
          </w:p>
        </w:tc>
        <w:tc>
          <w:tcPr>
            <w:tcW w:w="1750" w:type="dxa"/>
          </w:tcPr>
          <w:p w14:paraId="66979528" w14:textId="77777777" w:rsidR="006D5D8D" w:rsidRDefault="00072ED1">
            <w:pPr>
              <w:pStyle w:val="pstyleRadioTb"/>
            </w:pPr>
            <w:r>
              <w:rPr>
                <w:rStyle w:val="styleRad"/>
              </w:rPr>
              <w:t xml:space="preserve"> [ ] </w:t>
            </w:r>
          </w:p>
        </w:tc>
        <w:tc>
          <w:tcPr>
            <w:tcW w:w="1750" w:type="dxa"/>
          </w:tcPr>
          <w:p w14:paraId="604214DE" w14:textId="77777777" w:rsidR="006D5D8D" w:rsidRDefault="00072ED1">
            <w:pPr>
              <w:pStyle w:val="pstyleRadioTb"/>
            </w:pPr>
            <w:r>
              <w:rPr>
                <w:rStyle w:val="styleRad"/>
              </w:rPr>
              <w:t xml:space="preserve"> [ ] </w:t>
            </w:r>
          </w:p>
        </w:tc>
        <w:tc>
          <w:tcPr>
            <w:tcW w:w="1750" w:type="dxa"/>
          </w:tcPr>
          <w:p w14:paraId="622773B8" w14:textId="77777777" w:rsidR="006D5D8D" w:rsidRDefault="00072ED1">
            <w:r>
              <w:rPr>
                <w:rStyle w:val="styleSubformtxtsp"/>
              </w:rPr>
              <w:t>At Risk (Declining)</w:t>
            </w:r>
          </w:p>
        </w:tc>
        <w:tc>
          <w:tcPr>
            <w:tcW w:w="1750" w:type="dxa"/>
          </w:tcPr>
          <w:p w14:paraId="1E8F4957" w14:textId="77777777" w:rsidR="006D5D8D" w:rsidRDefault="00072ED1">
            <w:r>
              <w:rPr>
                <w:rStyle w:val="styleSubformtxtsp"/>
              </w:rPr>
              <w:t>Endemic species (NZ)</w:t>
            </w:r>
          </w:p>
        </w:tc>
      </w:tr>
      <w:tr w:rsidR="006D5D8D" w14:paraId="1ACEB503" w14:textId="77777777" w:rsidTr="006D5D8D">
        <w:trPr>
          <w:trHeight w:val="100"/>
        </w:trPr>
        <w:tc>
          <w:tcPr>
            <w:tcW w:w="1750" w:type="dxa"/>
          </w:tcPr>
          <w:p w14:paraId="057ADEAF" w14:textId="77777777" w:rsidR="006D5D8D" w:rsidRDefault="00072ED1">
            <w:r>
              <w:rPr>
                <w:rStyle w:val="styleSubformtxtUP"/>
              </w:rPr>
              <w:t>Chordata / Actinopterygii</w:t>
            </w:r>
          </w:p>
        </w:tc>
        <w:tc>
          <w:tcPr>
            <w:tcW w:w="1750" w:type="dxa"/>
          </w:tcPr>
          <w:p w14:paraId="55BD80C4" w14:textId="77777777" w:rsidR="006D5D8D" w:rsidRDefault="00072ED1">
            <w:r>
              <w:rPr>
                <w:rStyle w:val="styleSubformtxtIblue700"/>
              </w:rPr>
              <w:t>Leptoscopus macropygus</w:t>
            </w:r>
          </w:p>
        </w:tc>
        <w:tc>
          <w:tcPr>
            <w:tcW w:w="1750" w:type="dxa"/>
          </w:tcPr>
          <w:p w14:paraId="6201CAF3" w14:textId="77777777" w:rsidR="006D5D8D" w:rsidRDefault="00072ED1">
            <w:pPr>
              <w:pStyle w:val="pstyleRadioTb"/>
            </w:pPr>
            <w:r>
              <w:rPr>
                <w:rStyle w:val="styleRad"/>
              </w:rPr>
              <w:t xml:space="preserve"> [ ] </w:t>
            </w:r>
          </w:p>
        </w:tc>
        <w:tc>
          <w:tcPr>
            <w:tcW w:w="1750" w:type="dxa"/>
          </w:tcPr>
          <w:p w14:paraId="79D3ADC1" w14:textId="77777777" w:rsidR="006D5D8D" w:rsidRDefault="00072ED1">
            <w:pPr>
              <w:pStyle w:val="pstyleRadioTb"/>
            </w:pPr>
            <w:r>
              <w:rPr>
                <w:rStyle w:val="styleRad"/>
              </w:rPr>
              <w:t xml:space="preserve"> [ ] </w:t>
            </w:r>
          </w:p>
        </w:tc>
        <w:tc>
          <w:tcPr>
            <w:tcW w:w="1750" w:type="dxa"/>
          </w:tcPr>
          <w:p w14:paraId="48BDD161" w14:textId="77777777" w:rsidR="006D5D8D" w:rsidRDefault="00072ED1">
            <w:pPr>
              <w:pStyle w:val="pstyleRadioTb"/>
            </w:pPr>
            <w:r>
              <w:rPr>
                <w:rStyle w:val="styleRad"/>
              </w:rPr>
              <w:t xml:space="preserve"> [ ] </w:t>
            </w:r>
          </w:p>
        </w:tc>
        <w:tc>
          <w:tcPr>
            <w:tcW w:w="1750" w:type="dxa"/>
          </w:tcPr>
          <w:p w14:paraId="35165147" w14:textId="77777777" w:rsidR="006D5D8D" w:rsidRDefault="00072ED1">
            <w:pPr>
              <w:pStyle w:val="pstyleRadioTb"/>
            </w:pPr>
            <w:r>
              <w:rPr>
                <w:rStyle w:val="styleRad"/>
              </w:rPr>
              <w:t xml:space="preserve"> [ ] </w:t>
            </w:r>
          </w:p>
        </w:tc>
        <w:tc>
          <w:tcPr>
            <w:tcW w:w="1750" w:type="dxa"/>
          </w:tcPr>
          <w:p w14:paraId="3438DEDF" w14:textId="77777777" w:rsidR="006D5D8D" w:rsidRDefault="00072ED1">
            <w:pPr>
              <w:pStyle w:val="pstyleRadioTb"/>
            </w:pPr>
            <w:r>
              <w:rPr>
                <w:rStyle w:val="styleRad"/>
              </w:rPr>
              <w:t xml:space="preserve"> [ ] </w:t>
            </w:r>
          </w:p>
        </w:tc>
        <w:tc>
          <w:tcPr>
            <w:tcW w:w="1750" w:type="dxa"/>
          </w:tcPr>
          <w:p w14:paraId="04CACED5" w14:textId="77777777" w:rsidR="006D5D8D" w:rsidRDefault="00072ED1">
            <w:pPr>
              <w:pStyle w:val="pstyleRadioTb"/>
            </w:pPr>
            <w:r>
              <w:rPr>
                <w:rStyle w:val="styleRad"/>
              </w:rPr>
              <w:t xml:space="preserve"> [ ] </w:t>
            </w:r>
          </w:p>
        </w:tc>
        <w:tc>
          <w:tcPr>
            <w:tcW w:w="1750" w:type="dxa"/>
          </w:tcPr>
          <w:p w14:paraId="736D6F3B" w14:textId="77777777" w:rsidR="006D5D8D" w:rsidRDefault="00072ED1">
            <w:pPr>
              <w:pStyle w:val="pstyleRadioTb"/>
            </w:pPr>
            <w:r>
              <w:rPr>
                <w:rStyle w:val="styleRad"/>
              </w:rPr>
              <w:t xml:space="preserve"> [x] </w:t>
            </w:r>
          </w:p>
        </w:tc>
        <w:tc>
          <w:tcPr>
            <w:tcW w:w="1750" w:type="dxa"/>
          </w:tcPr>
          <w:p w14:paraId="485130EE" w14:textId="77777777" w:rsidR="006D5D8D" w:rsidRDefault="00072ED1">
            <w:pPr>
              <w:pStyle w:val="pstyleRadioTb"/>
            </w:pPr>
            <w:r>
              <w:rPr>
                <w:rStyle w:val="styleRad"/>
              </w:rPr>
              <w:t xml:space="preserve"> [x] </w:t>
            </w:r>
          </w:p>
        </w:tc>
        <w:tc>
          <w:tcPr>
            <w:tcW w:w="1750" w:type="dxa"/>
          </w:tcPr>
          <w:p w14:paraId="6DCEF619" w14:textId="77777777" w:rsidR="006D5D8D" w:rsidRDefault="00072ED1">
            <w:r>
              <w:rPr>
                <w:rStyle w:val="styleSubformtxtsp"/>
              </w:rPr>
              <w:t xml:space="preserve"> </w:t>
            </w:r>
          </w:p>
        </w:tc>
        <w:tc>
          <w:tcPr>
            <w:tcW w:w="1750" w:type="dxa"/>
          </w:tcPr>
          <w:p w14:paraId="37C3FC8B" w14:textId="77777777" w:rsidR="006D5D8D" w:rsidRDefault="006D5D8D"/>
        </w:tc>
        <w:tc>
          <w:tcPr>
            <w:tcW w:w="1750" w:type="dxa"/>
          </w:tcPr>
          <w:p w14:paraId="74BC23DB" w14:textId="77777777" w:rsidR="006D5D8D" w:rsidRDefault="00072ED1">
            <w:r>
              <w:rPr>
                <w:rStyle w:val="styleSubformtxtsp"/>
              </w:rPr>
              <w:t xml:space="preserve"> </w:t>
            </w:r>
          </w:p>
        </w:tc>
        <w:tc>
          <w:tcPr>
            <w:tcW w:w="1750" w:type="dxa"/>
          </w:tcPr>
          <w:p w14:paraId="70B86DB6" w14:textId="77777777" w:rsidR="006D5D8D" w:rsidRDefault="006D5D8D"/>
        </w:tc>
        <w:tc>
          <w:tcPr>
            <w:tcW w:w="1750" w:type="dxa"/>
          </w:tcPr>
          <w:p w14:paraId="6E55C158" w14:textId="77777777" w:rsidR="006D5D8D" w:rsidRDefault="00072ED1">
            <w:pPr>
              <w:pStyle w:val="pstyleRadioTb"/>
            </w:pPr>
            <w:r>
              <w:rPr>
                <w:rStyle w:val="styleRad"/>
              </w:rPr>
              <w:t xml:space="preserve"> [ ] </w:t>
            </w:r>
          </w:p>
        </w:tc>
        <w:tc>
          <w:tcPr>
            <w:tcW w:w="1750" w:type="dxa"/>
          </w:tcPr>
          <w:p w14:paraId="6AE75244" w14:textId="77777777" w:rsidR="006D5D8D" w:rsidRDefault="00072ED1">
            <w:pPr>
              <w:pStyle w:val="pstyleRadioTb"/>
            </w:pPr>
            <w:r>
              <w:rPr>
                <w:rStyle w:val="styleRad"/>
              </w:rPr>
              <w:t xml:space="preserve"> [ ] </w:t>
            </w:r>
          </w:p>
        </w:tc>
        <w:tc>
          <w:tcPr>
            <w:tcW w:w="1750" w:type="dxa"/>
          </w:tcPr>
          <w:p w14:paraId="474BD9F0" w14:textId="77777777" w:rsidR="006D5D8D" w:rsidRDefault="006D5D8D"/>
        </w:tc>
        <w:tc>
          <w:tcPr>
            <w:tcW w:w="1750" w:type="dxa"/>
          </w:tcPr>
          <w:p w14:paraId="43F4A0EE" w14:textId="77777777" w:rsidR="006D5D8D" w:rsidRDefault="00072ED1">
            <w:r>
              <w:rPr>
                <w:rStyle w:val="styleSubformtxtsp"/>
              </w:rPr>
              <w:t>Indigenous fish species. Important nursery grounds</w:t>
            </w:r>
          </w:p>
        </w:tc>
      </w:tr>
      <w:tr w:rsidR="006D5D8D" w14:paraId="40406088" w14:textId="77777777" w:rsidTr="006D5D8D">
        <w:trPr>
          <w:trHeight w:val="100"/>
        </w:trPr>
        <w:tc>
          <w:tcPr>
            <w:tcW w:w="1750" w:type="dxa"/>
          </w:tcPr>
          <w:p w14:paraId="0702F2CF" w14:textId="77777777" w:rsidR="006D5D8D" w:rsidRDefault="00072ED1">
            <w:r>
              <w:rPr>
                <w:rStyle w:val="styleSubformtxtUP"/>
              </w:rPr>
              <w:t>Chordata / Actinopterygii</w:t>
            </w:r>
          </w:p>
        </w:tc>
        <w:tc>
          <w:tcPr>
            <w:tcW w:w="1750" w:type="dxa"/>
          </w:tcPr>
          <w:p w14:paraId="1729A3F4" w14:textId="77777777" w:rsidR="006D5D8D" w:rsidRDefault="00072ED1">
            <w:r>
              <w:rPr>
                <w:rStyle w:val="styleSubformtxtIblue700"/>
              </w:rPr>
              <w:t>Mugil cephalus</w:t>
            </w:r>
          </w:p>
        </w:tc>
        <w:tc>
          <w:tcPr>
            <w:tcW w:w="1750" w:type="dxa"/>
          </w:tcPr>
          <w:p w14:paraId="33837652" w14:textId="77777777" w:rsidR="006D5D8D" w:rsidRDefault="00072ED1">
            <w:pPr>
              <w:pStyle w:val="pstyleRadioTb"/>
            </w:pPr>
            <w:r>
              <w:rPr>
                <w:rStyle w:val="styleRad"/>
              </w:rPr>
              <w:t xml:space="preserve"> [ ] </w:t>
            </w:r>
          </w:p>
        </w:tc>
        <w:tc>
          <w:tcPr>
            <w:tcW w:w="1750" w:type="dxa"/>
          </w:tcPr>
          <w:p w14:paraId="555F07D9" w14:textId="77777777" w:rsidR="006D5D8D" w:rsidRDefault="00072ED1">
            <w:pPr>
              <w:pStyle w:val="pstyleRadioTb"/>
            </w:pPr>
            <w:r>
              <w:rPr>
                <w:rStyle w:val="styleRad"/>
              </w:rPr>
              <w:t xml:space="preserve"> [ ] </w:t>
            </w:r>
          </w:p>
        </w:tc>
        <w:tc>
          <w:tcPr>
            <w:tcW w:w="1750" w:type="dxa"/>
          </w:tcPr>
          <w:p w14:paraId="39BCE46D" w14:textId="77777777" w:rsidR="006D5D8D" w:rsidRDefault="00072ED1">
            <w:pPr>
              <w:pStyle w:val="pstyleRadioTb"/>
            </w:pPr>
            <w:r>
              <w:rPr>
                <w:rStyle w:val="styleRad"/>
              </w:rPr>
              <w:t xml:space="preserve"> [ ] </w:t>
            </w:r>
          </w:p>
        </w:tc>
        <w:tc>
          <w:tcPr>
            <w:tcW w:w="1750" w:type="dxa"/>
          </w:tcPr>
          <w:p w14:paraId="1E940636" w14:textId="77777777" w:rsidR="006D5D8D" w:rsidRDefault="00072ED1">
            <w:pPr>
              <w:pStyle w:val="pstyleRadioTb"/>
            </w:pPr>
            <w:r>
              <w:rPr>
                <w:rStyle w:val="styleRad"/>
              </w:rPr>
              <w:t xml:space="preserve"> [ ] </w:t>
            </w:r>
          </w:p>
        </w:tc>
        <w:tc>
          <w:tcPr>
            <w:tcW w:w="1750" w:type="dxa"/>
          </w:tcPr>
          <w:p w14:paraId="2FBF0C93" w14:textId="77777777" w:rsidR="006D5D8D" w:rsidRDefault="00072ED1">
            <w:pPr>
              <w:pStyle w:val="pstyleRadioTb"/>
            </w:pPr>
            <w:r>
              <w:rPr>
                <w:rStyle w:val="styleRad"/>
              </w:rPr>
              <w:t xml:space="preserve"> [ ] </w:t>
            </w:r>
          </w:p>
        </w:tc>
        <w:tc>
          <w:tcPr>
            <w:tcW w:w="1750" w:type="dxa"/>
          </w:tcPr>
          <w:p w14:paraId="4F523DC4" w14:textId="77777777" w:rsidR="006D5D8D" w:rsidRDefault="00072ED1">
            <w:pPr>
              <w:pStyle w:val="pstyleRadioTb"/>
            </w:pPr>
            <w:r>
              <w:rPr>
                <w:rStyle w:val="styleRad"/>
              </w:rPr>
              <w:t xml:space="preserve"> [ ] </w:t>
            </w:r>
          </w:p>
        </w:tc>
        <w:tc>
          <w:tcPr>
            <w:tcW w:w="1750" w:type="dxa"/>
          </w:tcPr>
          <w:p w14:paraId="2118644B" w14:textId="77777777" w:rsidR="006D5D8D" w:rsidRDefault="00072ED1">
            <w:pPr>
              <w:pStyle w:val="pstyleRadioTb"/>
            </w:pPr>
            <w:r>
              <w:rPr>
                <w:rStyle w:val="styleRad"/>
              </w:rPr>
              <w:t xml:space="preserve"> [x] </w:t>
            </w:r>
          </w:p>
        </w:tc>
        <w:tc>
          <w:tcPr>
            <w:tcW w:w="1750" w:type="dxa"/>
          </w:tcPr>
          <w:p w14:paraId="3FCC4DCA" w14:textId="77777777" w:rsidR="006D5D8D" w:rsidRDefault="00072ED1">
            <w:pPr>
              <w:pStyle w:val="pstyleRadioTb"/>
            </w:pPr>
            <w:r>
              <w:rPr>
                <w:rStyle w:val="styleRad"/>
              </w:rPr>
              <w:t xml:space="preserve"> [x] </w:t>
            </w:r>
          </w:p>
        </w:tc>
        <w:tc>
          <w:tcPr>
            <w:tcW w:w="1750" w:type="dxa"/>
          </w:tcPr>
          <w:p w14:paraId="1BD10F3C" w14:textId="77777777" w:rsidR="006D5D8D" w:rsidRDefault="00072ED1">
            <w:r>
              <w:rPr>
                <w:rStyle w:val="styleSubformtxtsp"/>
              </w:rPr>
              <w:t xml:space="preserve"> </w:t>
            </w:r>
          </w:p>
        </w:tc>
        <w:tc>
          <w:tcPr>
            <w:tcW w:w="1750" w:type="dxa"/>
          </w:tcPr>
          <w:p w14:paraId="3E4223E6" w14:textId="77777777" w:rsidR="006D5D8D" w:rsidRDefault="006D5D8D"/>
        </w:tc>
        <w:tc>
          <w:tcPr>
            <w:tcW w:w="1750" w:type="dxa"/>
          </w:tcPr>
          <w:p w14:paraId="0A6803C0" w14:textId="77777777" w:rsidR="006D5D8D" w:rsidRDefault="00072ED1">
            <w:r>
              <w:rPr>
                <w:rStyle w:val="styleSubformtxtsp"/>
              </w:rPr>
              <w:t xml:space="preserve"> </w:t>
            </w:r>
          </w:p>
        </w:tc>
        <w:tc>
          <w:tcPr>
            <w:tcW w:w="1750" w:type="dxa"/>
          </w:tcPr>
          <w:p w14:paraId="5364A461" w14:textId="77777777" w:rsidR="006D5D8D" w:rsidRDefault="00072ED1">
            <w:r>
              <w:rPr>
                <w:rStyle w:val="styleSubformtxtsp"/>
              </w:rPr>
              <w:t xml:space="preserve">LC </w:t>
            </w:r>
          </w:p>
        </w:tc>
        <w:tc>
          <w:tcPr>
            <w:tcW w:w="1750" w:type="dxa"/>
          </w:tcPr>
          <w:p w14:paraId="57030FF4" w14:textId="77777777" w:rsidR="006D5D8D" w:rsidRDefault="00072ED1">
            <w:pPr>
              <w:pStyle w:val="pstyleRadioTb"/>
            </w:pPr>
            <w:r>
              <w:rPr>
                <w:rStyle w:val="styleRad"/>
              </w:rPr>
              <w:t xml:space="preserve"> [ ] </w:t>
            </w:r>
          </w:p>
        </w:tc>
        <w:tc>
          <w:tcPr>
            <w:tcW w:w="1750" w:type="dxa"/>
          </w:tcPr>
          <w:p w14:paraId="2B87E101" w14:textId="77777777" w:rsidR="006D5D8D" w:rsidRDefault="00072ED1">
            <w:pPr>
              <w:pStyle w:val="pstyleRadioTb"/>
            </w:pPr>
            <w:r>
              <w:rPr>
                <w:rStyle w:val="styleRad"/>
              </w:rPr>
              <w:t xml:space="preserve"> [ ] </w:t>
            </w:r>
          </w:p>
        </w:tc>
        <w:tc>
          <w:tcPr>
            <w:tcW w:w="1750" w:type="dxa"/>
          </w:tcPr>
          <w:p w14:paraId="16CFA348" w14:textId="77777777" w:rsidR="006D5D8D" w:rsidRDefault="006D5D8D"/>
        </w:tc>
        <w:tc>
          <w:tcPr>
            <w:tcW w:w="1750" w:type="dxa"/>
          </w:tcPr>
          <w:p w14:paraId="36B7B24F" w14:textId="77777777" w:rsidR="006D5D8D" w:rsidRDefault="00072ED1">
            <w:r>
              <w:rPr>
                <w:rStyle w:val="styleSubformtxtsp"/>
              </w:rPr>
              <w:t>Indigenous fish species. Important nursery grounds</w:t>
            </w:r>
          </w:p>
        </w:tc>
      </w:tr>
      <w:tr w:rsidR="006D5D8D" w14:paraId="223DE9DC" w14:textId="77777777" w:rsidTr="006D5D8D">
        <w:trPr>
          <w:trHeight w:val="100"/>
        </w:trPr>
        <w:tc>
          <w:tcPr>
            <w:tcW w:w="1750" w:type="dxa"/>
          </w:tcPr>
          <w:p w14:paraId="00C42776" w14:textId="77777777" w:rsidR="006D5D8D" w:rsidRDefault="00072ED1">
            <w:r>
              <w:rPr>
                <w:rStyle w:val="styleSubformtxtUP"/>
              </w:rPr>
              <w:t>Chordata / Actinopterygii</w:t>
            </w:r>
          </w:p>
        </w:tc>
        <w:tc>
          <w:tcPr>
            <w:tcW w:w="1750" w:type="dxa"/>
          </w:tcPr>
          <w:p w14:paraId="002A9C7C" w14:textId="77777777" w:rsidR="006D5D8D" w:rsidRDefault="00072ED1">
            <w:r>
              <w:rPr>
                <w:rStyle w:val="styleSubformtxtIblue700"/>
              </w:rPr>
              <w:t>Neochanna apoda</w:t>
            </w:r>
          </w:p>
        </w:tc>
        <w:tc>
          <w:tcPr>
            <w:tcW w:w="1750" w:type="dxa"/>
          </w:tcPr>
          <w:p w14:paraId="7DC1E084" w14:textId="77777777" w:rsidR="006D5D8D" w:rsidRDefault="00072ED1">
            <w:pPr>
              <w:pStyle w:val="pstyleRadioTb"/>
            </w:pPr>
            <w:r>
              <w:rPr>
                <w:rStyle w:val="styleRad"/>
              </w:rPr>
              <w:t xml:space="preserve"> [x] </w:t>
            </w:r>
          </w:p>
        </w:tc>
        <w:tc>
          <w:tcPr>
            <w:tcW w:w="1750" w:type="dxa"/>
          </w:tcPr>
          <w:p w14:paraId="11CF1862" w14:textId="77777777" w:rsidR="006D5D8D" w:rsidRDefault="00072ED1">
            <w:pPr>
              <w:pStyle w:val="pstyleRadioTb"/>
            </w:pPr>
            <w:r>
              <w:rPr>
                <w:rStyle w:val="styleRad"/>
              </w:rPr>
              <w:t xml:space="preserve"> [ ] </w:t>
            </w:r>
          </w:p>
        </w:tc>
        <w:tc>
          <w:tcPr>
            <w:tcW w:w="1750" w:type="dxa"/>
          </w:tcPr>
          <w:p w14:paraId="50E72F4F" w14:textId="77777777" w:rsidR="006D5D8D" w:rsidRDefault="00072ED1">
            <w:pPr>
              <w:pStyle w:val="pstyleRadioTb"/>
            </w:pPr>
            <w:r>
              <w:rPr>
                <w:rStyle w:val="styleRad"/>
              </w:rPr>
              <w:t xml:space="preserve"> [ ] </w:t>
            </w:r>
          </w:p>
        </w:tc>
        <w:tc>
          <w:tcPr>
            <w:tcW w:w="1750" w:type="dxa"/>
          </w:tcPr>
          <w:p w14:paraId="500EBD05" w14:textId="77777777" w:rsidR="006D5D8D" w:rsidRDefault="00072ED1">
            <w:pPr>
              <w:pStyle w:val="pstyleRadioTb"/>
            </w:pPr>
            <w:r>
              <w:rPr>
                <w:rStyle w:val="styleRad"/>
              </w:rPr>
              <w:t xml:space="preserve"> [ ] </w:t>
            </w:r>
          </w:p>
        </w:tc>
        <w:tc>
          <w:tcPr>
            <w:tcW w:w="1750" w:type="dxa"/>
          </w:tcPr>
          <w:p w14:paraId="6076420E" w14:textId="77777777" w:rsidR="006D5D8D" w:rsidRDefault="00072ED1">
            <w:pPr>
              <w:pStyle w:val="pstyleRadioTb"/>
            </w:pPr>
            <w:r>
              <w:rPr>
                <w:rStyle w:val="styleRad"/>
              </w:rPr>
              <w:t xml:space="preserve"> [x] </w:t>
            </w:r>
          </w:p>
        </w:tc>
        <w:tc>
          <w:tcPr>
            <w:tcW w:w="1750" w:type="dxa"/>
          </w:tcPr>
          <w:p w14:paraId="33D0F9BD" w14:textId="77777777" w:rsidR="006D5D8D" w:rsidRDefault="00072ED1">
            <w:pPr>
              <w:pStyle w:val="pstyleRadioTb"/>
            </w:pPr>
            <w:r>
              <w:rPr>
                <w:rStyle w:val="styleRad"/>
              </w:rPr>
              <w:t xml:space="preserve"> [ ] </w:t>
            </w:r>
          </w:p>
        </w:tc>
        <w:tc>
          <w:tcPr>
            <w:tcW w:w="1750" w:type="dxa"/>
          </w:tcPr>
          <w:p w14:paraId="73099BA7" w14:textId="77777777" w:rsidR="006D5D8D" w:rsidRDefault="00072ED1">
            <w:pPr>
              <w:pStyle w:val="pstyleRadioTb"/>
            </w:pPr>
            <w:r>
              <w:rPr>
                <w:rStyle w:val="styleRad"/>
              </w:rPr>
              <w:t xml:space="preserve"> [x] </w:t>
            </w:r>
          </w:p>
        </w:tc>
        <w:tc>
          <w:tcPr>
            <w:tcW w:w="1750" w:type="dxa"/>
          </w:tcPr>
          <w:p w14:paraId="52A54742" w14:textId="77777777" w:rsidR="006D5D8D" w:rsidRDefault="00072ED1">
            <w:pPr>
              <w:pStyle w:val="pstyleRadioTb"/>
            </w:pPr>
            <w:r>
              <w:rPr>
                <w:rStyle w:val="styleRad"/>
              </w:rPr>
              <w:t xml:space="preserve"> [ ] </w:t>
            </w:r>
          </w:p>
        </w:tc>
        <w:tc>
          <w:tcPr>
            <w:tcW w:w="1750" w:type="dxa"/>
          </w:tcPr>
          <w:p w14:paraId="29AB96E7" w14:textId="77777777" w:rsidR="006D5D8D" w:rsidRDefault="00072ED1">
            <w:r>
              <w:rPr>
                <w:rStyle w:val="styleSubformtxtsp"/>
              </w:rPr>
              <w:t xml:space="preserve"> </w:t>
            </w:r>
          </w:p>
        </w:tc>
        <w:tc>
          <w:tcPr>
            <w:tcW w:w="1750" w:type="dxa"/>
          </w:tcPr>
          <w:p w14:paraId="36C8F349" w14:textId="77777777" w:rsidR="006D5D8D" w:rsidRDefault="006D5D8D"/>
        </w:tc>
        <w:tc>
          <w:tcPr>
            <w:tcW w:w="1750" w:type="dxa"/>
          </w:tcPr>
          <w:p w14:paraId="562A096A" w14:textId="77777777" w:rsidR="006D5D8D" w:rsidRDefault="00072ED1">
            <w:r>
              <w:rPr>
                <w:rStyle w:val="styleSubformtxtsp"/>
              </w:rPr>
              <w:t xml:space="preserve"> </w:t>
            </w:r>
          </w:p>
        </w:tc>
        <w:tc>
          <w:tcPr>
            <w:tcW w:w="1750" w:type="dxa"/>
          </w:tcPr>
          <w:p w14:paraId="25B815CE" w14:textId="77777777" w:rsidR="006D5D8D" w:rsidRDefault="00072ED1">
            <w:r>
              <w:rPr>
                <w:rStyle w:val="styleSubformtxtsp"/>
              </w:rPr>
              <w:t xml:space="preserve">EN </w:t>
            </w:r>
          </w:p>
        </w:tc>
        <w:tc>
          <w:tcPr>
            <w:tcW w:w="1750" w:type="dxa"/>
          </w:tcPr>
          <w:p w14:paraId="222941B3" w14:textId="77777777" w:rsidR="006D5D8D" w:rsidRDefault="00072ED1">
            <w:pPr>
              <w:pStyle w:val="pstyleRadioTb"/>
            </w:pPr>
            <w:r>
              <w:rPr>
                <w:rStyle w:val="styleRad"/>
              </w:rPr>
              <w:t xml:space="preserve"> [ ] </w:t>
            </w:r>
          </w:p>
        </w:tc>
        <w:tc>
          <w:tcPr>
            <w:tcW w:w="1750" w:type="dxa"/>
          </w:tcPr>
          <w:p w14:paraId="23CA3CE8" w14:textId="77777777" w:rsidR="006D5D8D" w:rsidRDefault="00072ED1">
            <w:pPr>
              <w:pStyle w:val="pstyleRadioTb"/>
            </w:pPr>
            <w:r>
              <w:rPr>
                <w:rStyle w:val="styleRad"/>
              </w:rPr>
              <w:t xml:space="preserve"> [ ] </w:t>
            </w:r>
          </w:p>
        </w:tc>
        <w:tc>
          <w:tcPr>
            <w:tcW w:w="1750" w:type="dxa"/>
          </w:tcPr>
          <w:p w14:paraId="208F51B2" w14:textId="77777777" w:rsidR="006D5D8D" w:rsidRDefault="00072ED1">
            <w:r>
              <w:rPr>
                <w:rStyle w:val="styleSubformtxtsp"/>
              </w:rPr>
              <w:t>At Risk (Declining)</w:t>
            </w:r>
          </w:p>
        </w:tc>
        <w:tc>
          <w:tcPr>
            <w:tcW w:w="1750" w:type="dxa"/>
          </w:tcPr>
          <w:p w14:paraId="353DE318" w14:textId="77777777" w:rsidR="006D5D8D" w:rsidRDefault="00072ED1">
            <w:r>
              <w:rPr>
                <w:rStyle w:val="styleSubformtxtsp"/>
              </w:rPr>
              <w:t>Endemic species (NZ)</w:t>
            </w:r>
          </w:p>
        </w:tc>
      </w:tr>
      <w:tr w:rsidR="006D5D8D" w14:paraId="7879D63A" w14:textId="77777777" w:rsidTr="006D5D8D">
        <w:trPr>
          <w:trHeight w:val="100"/>
        </w:trPr>
        <w:tc>
          <w:tcPr>
            <w:tcW w:w="1750" w:type="dxa"/>
          </w:tcPr>
          <w:p w14:paraId="3C41641B" w14:textId="77777777" w:rsidR="006D5D8D" w:rsidRDefault="00072ED1">
            <w:r>
              <w:rPr>
                <w:rStyle w:val="styleSubformtxtUP"/>
              </w:rPr>
              <w:t>Chordata / Actinopterygii</w:t>
            </w:r>
          </w:p>
        </w:tc>
        <w:tc>
          <w:tcPr>
            <w:tcW w:w="1750" w:type="dxa"/>
          </w:tcPr>
          <w:p w14:paraId="33AA28B7" w14:textId="77777777" w:rsidR="006D5D8D" w:rsidRDefault="00072ED1">
            <w:r>
              <w:rPr>
                <w:rStyle w:val="styleSubformtxtIblue700"/>
              </w:rPr>
              <w:t>Rhombosolea retiaria</w:t>
            </w:r>
          </w:p>
        </w:tc>
        <w:tc>
          <w:tcPr>
            <w:tcW w:w="1750" w:type="dxa"/>
          </w:tcPr>
          <w:p w14:paraId="21E8C435" w14:textId="77777777" w:rsidR="006D5D8D" w:rsidRDefault="00072ED1">
            <w:pPr>
              <w:pStyle w:val="pstyleRadioTb"/>
            </w:pPr>
            <w:r>
              <w:rPr>
                <w:rStyle w:val="styleRad"/>
              </w:rPr>
              <w:t xml:space="preserve"> [ ] </w:t>
            </w:r>
          </w:p>
        </w:tc>
        <w:tc>
          <w:tcPr>
            <w:tcW w:w="1750" w:type="dxa"/>
          </w:tcPr>
          <w:p w14:paraId="79BBE2EB" w14:textId="77777777" w:rsidR="006D5D8D" w:rsidRDefault="00072ED1">
            <w:pPr>
              <w:pStyle w:val="pstyleRadioTb"/>
            </w:pPr>
            <w:r>
              <w:rPr>
                <w:rStyle w:val="styleRad"/>
              </w:rPr>
              <w:t xml:space="preserve"> [ ] </w:t>
            </w:r>
          </w:p>
        </w:tc>
        <w:tc>
          <w:tcPr>
            <w:tcW w:w="1750" w:type="dxa"/>
          </w:tcPr>
          <w:p w14:paraId="37FD3E05" w14:textId="77777777" w:rsidR="006D5D8D" w:rsidRDefault="00072ED1">
            <w:pPr>
              <w:pStyle w:val="pstyleRadioTb"/>
            </w:pPr>
            <w:r>
              <w:rPr>
                <w:rStyle w:val="styleRad"/>
              </w:rPr>
              <w:t xml:space="preserve"> [ ] </w:t>
            </w:r>
          </w:p>
        </w:tc>
        <w:tc>
          <w:tcPr>
            <w:tcW w:w="1750" w:type="dxa"/>
          </w:tcPr>
          <w:p w14:paraId="094107FB" w14:textId="77777777" w:rsidR="006D5D8D" w:rsidRDefault="00072ED1">
            <w:pPr>
              <w:pStyle w:val="pstyleRadioTb"/>
            </w:pPr>
            <w:r>
              <w:rPr>
                <w:rStyle w:val="styleRad"/>
              </w:rPr>
              <w:t xml:space="preserve"> [ ] </w:t>
            </w:r>
          </w:p>
        </w:tc>
        <w:tc>
          <w:tcPr>
            <w:tcW w:w="1750" w:type="dxa"/>
          </w:tcPr>
          <w:p w14:paraId="1EDBEA93" w14:textId="77777777" w:rsidR="006D5D8D" w:rsidRDefault="00072ED1">
            <w:pPr>
              <w:pStyle w:val="pstyleRadioTb"/>
            </w:pPr>
            <w:r>
              <w:rPr>
                <w:rStyle w:val="styleRad"/>
              </w:rPr>
              <w:t xml:space="preserve"> [ ] </w:t>
            </w:r>
          </w:p>
        </w:tc>
        <w:tc>
          <w:tcPr>
            <w:tcW w:w="1750" w:type="dxa"/>
          </w:tcPr>
          <w:p w14:paraId="75C2BA54" w14:textId="77777777" w:rsidR="006D5D8D" w:rsidRDefault="00072ED1">
            <w:pPr>
              <w:pStyle w:val="pstyleRadioTb"/>
            </w:pPr>
            <w:r>
              <w:rPr>
                <w:rStyle w:val="styleRad"/>
              </w:rPr>
              <w:t xml:space="preserve"> [ ] </w:t>
            </w:r>
          </w:p>
        </w:tc>
        <w:tc>
          <w:tcPr>
            <w:tcW w:w="1750" w:type="dxa"/>
          </w:tcPr>
          <w:p w14:paraId="4A7319CF" w14:textId="77777777" w:rsidR="006D5D8D" w:rsidRDefault="00072ED1">
            <w:pPr>
              <w:pStyle w:val="pstyleRadioTb"/>
            </w:pPr>
            <w:r>
              <w:rPr>
                <w:rStyle w:val="styleRad"/>
              </w:rPr>
              <w:t xml:space="preserve"> [x] </w:t>
            </w:r>
          </w:p>
        </w:tc>
        <w:tc>
          <w:tcPr>
            <w:tcW w:w="1750" w:type="dxa"/>
          </w:tcPr>
          <w:p w14:paraId="3CB1E641" w14:textId="77777777" w:rsidR="006D5D8D" w:rsidRDefault="00072ED1">
            <w:pPr>
              <w:pStyle w:val="pstyleRadioTb"/>
            </w:pPr>
            <w:r>
              <w:rPr>
                <w:rStyle w:val="styleRad"/>
              </w:rPr>
              <w:t xml:space="preserve"> [x] </w:t>
            </w:r>
          </w:p>
        </w:tc>
        <w:tc>
          <w:tcPr>
            <w:tcW w:w="1750" w:type="dxa"/>
          </w:tcPr>
          <w:p w14:paraId="0FDB0D1B" w14:textId="77777777" w:rsidR="006D5D8D" w:rsidRDefault="00072ED1">
            <w:r>
              <w:rPr>
                <w:rStyle w:val="styleSubformtxtsp"/>
              </w:rPr>
              <w:t xml:space="preserve"> </w:t>
            </w:r>
          </w:p>
        </w:tc>
        <w:tc>
          <w:tcPr>
            <w:tcW w:w="1750" w:type="dxa"/>
          </w:tcPr>
          <w:p w14:paraId="61926ED7" w14:textId="77777777" w:rsidR="006D5D8D" w:rsidRDefault="006D5D8D"/>
        </w:tc>
        <w:tc>
          <w:tcPr>
            <w:tcW w:w="1750" w:type="dxa"/>
          </w:tcPr>
          <w:p w14:paraId="49B32A7C" w14:textId="77777777" w:rsidR="006D5D8D" w:rsidRDefault="00072ED1">
            <w:r>
              <w:rPr>
                <w:rStyle w:val="styleSubformtxtsp"/>
              </w:rPr>
              <w:t xml:space="preserve"> </w:t>
            </w:r>
          </w:p>
        </w:tc>
        <w:tc>
          <w:tcPr>
            <w:tcW w:w="1750" w:type="dxa"/>
          </w:tcPr>
          <w:p w14:paraId="7971C4F7" w14:textId="77777777" w:rsidR="006D5D8D" w:rsidRDefault="006D5D8D"/>
        </w:tc>
        <w:tc>
          <w:tcPr>
            <w:tcW w:w="1750" w:type="dxa"/>
          </w:tcPr>
          <w:p w14:paraId="1C9E237B" w14:textId="77777777" w:rsidR="006D5D8D" w:rsidRDefault="00072ED1">
            <w:pPr>
              <w:pStyle w:val="pstyleRadioTb"/>
            </w:pPr>
            <w:r>
              <w:rPr>
                <w:rStyle w:val="styleRad"/>
              </w:rPr>
              <w:t xml:space="preserve"> [ ] </w:t>
            </w:r>
          </w:p>
        </w:tc>
        <w:tc>
          <w:tcPr>
            <w:tcW w:w="1750" w:type="dxa"/>
          </w:tcPr>
          <w:p w14:paraId="79C3E0F3" w14:textId="77777777" w:rsidR="006D5D8D" w:rsidRDefault="00072ED1">
            <w:pPr>
              <w:pStyle w:val="pstyleRadioTb"/>
            </w:pPr>
            <w:r>
              <w:rPr>
                <w:rStyle w:val="styleRad"/>
              </w:rPr>
              <w:t xml:space="preserve"> [ ] </w:t>
            </w:r>
          </w:p>
        </w:tc>
        <w:tc>
          <w:tcPr>
            <w:tcW w:w="1750" w:type="dxa"/>
          </w:tcPr>
          <w:p w14:paraId="6A99BE1D" w14:textId="77777777" w:rsidR="006D5D8D" w:rsidRDefault="006D5D8D"/>
        </w:tc>
        <w:tc>
          <w:tcPr>
            <w:tcW w:w="1750" w:type="dxa"/>
          </w:tcPr>
          <w:p w14:paraId="271F57D9" w14:textId="77777777" w:rsidR="006D5D8D" w:rsidRDefault="00072ED1">
            <w:r>
              <w:rPr>
                <w:rStyle w:val="styleSubformtxtsp"/>
              </w:rPr>
              <w:t>Indigenous fish species. Important nursery grounds</w:t>
            </w:r>
          </w:p>
        </w:tc>
      </w:tr>
      <w:tr w:rsidR="006D5D8D" w14:paraId="5E27EAB6" w14:textId="77777777" w:rsidTr="006D5D8D">
        <w:trPr>
          <w:trHeight w:val="100"/>
        </w:trPr>
        <w:tc>
          <w:tcPr>
            <w:tcW w:w="1750" w:type="dxa"/>
            <w:gridSpan w:val="18"/>
            <w:vAlign w:val="center"/>
          </w:tcPr>
          <w:p w14:paraId="751C6A53" w14:textId="77777777" w:rsidR="006D5D8D" w:rsidRDefault="00072ED1">
            <w:pPr>
              <w:pStyle w:val="pstyleContent"/>
            </w:pPr>
            <w:r>
              <w:rPr>
                <w:rStyle w:val="styleSubformTitletxt"/>
              </w:rPr>
              <w:t>Birds</w:t>
            </w:r>
          </w:p>
        </w:tc>
      </w:tr>
      <w:tr w:rsidR="006D5D8D" w14:paraId="2F8A4139" w14:textId="77777777" w:rsidTr="006D5D8D">
        <w:trPr>
          <w:trHeight w:val="100"/>
        </w:trPr>
        <w:tc>
          <w:tcPr>
            <w:tcW w:w="1750" w:type="dxa"/>
          </w:tcPr>
          <w:p w14:paraId="3C642BFF" w14:textId="77777777" w:rsidR="006D5D8D" w:rsidRDefault="00072ED1">
            <w:r>
              <w:rPr>
                <w:rStyle w:val="styleSubformtxtUP"/>
              </w:rPr>
              <w:lastRenderedPageBreak/>
              <w:t>Chordata / Aves</w:t>
            </w:r>
          </w:p>
        </w:tc>
        <w:tc>
          <w:tcPr>
            <w:tcW w:w="1750" w:type="dxa"/>
          </w:tcPr>
          <w:p w14:paraId="69F8B458" w14:textId="77777777" w:rsidR="006D5D8D" w:rsidRDefault="00072ED1">
            <w:r>
              <w:rPr>
                <w:rStyle w:val="styleSubformtxtIblue700"/>
              </w:rPr>
              <w:t>Anarhynchus frontalis</w:t>
            </w:r>
          </w:p>
        </w:tc>
        <w:tc>
          <w:tcPr>
            <w:tcW w:w="1750" w:type="dxa"/>
          </w:tcPr>
          <w:p w14:paraId="052B8497" w14:textId="77777777" w:rsidR="006D5D8D" w:rsidRDefault="00072ED1">
            <w:pPr>
              <w:pStyle w:val="pstyleRadioTb"/>
            </w:pPr>
            <w:r>
              <w:rPr>
                <w:rStyle w:val="styleRad"/>
              </w:rPr>
              <w:t xml:space="preserve"> [x] </w:t>
            </w:r>
          </w:p>
        </w:tc>
        <w:tc>
          <w:tcPr>
            <w:tcW w:w="1750" w:type="dxa"/>
          </w:tcPr>
          <w:p w14:paraId="718A488E" w14:textId="77777777" w:rsidR="006D5D8D" w:rsidRDefault="00072ED1">
            <w:pPr>
              <w:pStyle w:val="pstyleRadioTb"/>
            </w:pPr>
            <w:r>
              <w:rPr>
                <w:rStyle w:val="styleRad"/>
              </w:rPr>
              <w:t xml:space="preserve"> [x] </w:t>
            </w:r>
          </w:p>
        </w:tc>
        <w:tc>
          <w:tcPr>
            <w:tcW w:w="1750" w:type="dxa"/>
          </w:tcPr>
          <w:p w14:paraId="610E5629" w14:textId="77777777" w:rsidR="006D5D8D" w:rsidRDefault="00072ED1">
            <w:pPr>
              <w:pStyle w:val="pstyleRadioTb"/>
            </w:pPr>
            <w:r>
              <w:rPr>
                <w:rStyle w:val="styleRad"/>
              </w:rPr>
              <w:t xml:space="preserve"> [x] </w:t>
            </w:r>
          </w:p>
        </w:tc>
        <w:tc>
          <w:tcPr>
            <w:tcW w:w="1750" w:type="dxa"/>
          </w:tcPr>
          <w:p w14:paraId="7E0C565B" w14:textId="77777777" w:rsidR="006D5D8D" w:rsidRDefault="00072ED1">
            <w:pPr>
              <w:pStyle w:val="pstyleRadioTb"/>
            </w:pPr>
            <w:r>
              <w:rPr>
                <w:rStyle w:val="styleRad"/>
              </w:rPr>
              <w:t xml:space="preserve"> [ ] </w:t>
            </w:r>
          </w:p>
        </w:tc>
        <w:tc>
          <w:tcPr>
            <w:tcW w:w="1750" w:type="dxa"/>
          </w:tcPr>
          <w:p w14:paraId="3A59DDBD" w14:textId="77777777" w:rsidR="006D5D8D" w:rsidRDefault="00072ED1">
            <w:pPr>
              <w:pStyle w:val="pstyleRadioTb"/>
            </w:pPr>
            <w:r>
              <w:rPr>
                <w:rStyle w:val="styleRad"/>
              </w:rPr>
              <w:t xml:space="preserve"> [x] </w:t>
            </w:r>
          </w:p>
        </w:tc>
        <w:tc>
          <w:tcPr>
            <w:tcW w:w="1750" w:type="dxa"/>
          </w:tcPr>
          <w:p w14:paraId="249C7F18" w14:textId="77777777" w:rsidR="006D5D8D" w:rsidRDefault="00072ED1">
            <w:pPr>
              <w:pStyle w:val="pstyleRadioTb"/>
            </w:pPr>
            <w:r>
              <w:rPr>
                <w:rStyle w:val="styleRad"/>
              </w:rPr>
              <w:t xml:space="preserve"> [ ] </w:t>
            </w:r>
          </w:p>
        </w:tc>
        <w:tc>
          <w:tcPr>
            <w:tcW w:w="1750" w:type="dxa"/>
          </w:tcPr>
          <w:p w14:paraId="22C4709F" w14:textId="77777777" w:rsidR="006D5D8D" w:rsidRDefault="00072ED1">
            <w:pPr>
              <w:pStyle w:val="pstyleRadioTb"/>
            </w:pPr>
            <w:r>
              <w:rPr>
                <w:rStyle w:val="styleRad"/>
              </w:rPr>
              <w:t xml:space="preserve"> [ ] </w:t>
            </w:r>
          </w:p>
        </w:tc>
        <w:tc>
          <w:tcPr>
            <w:tcW w:w="1750" w:type="dxa"/>
          </w:tcPr>
          <w:p w14:paraId="65214060" w14:textId="77777777" w:rsidR="006D5D8D" w:rsidRDefault="00072ED1">
            <w:pPr>
              <w:pStyle w:val="pstyleRadioTb"/>
            </w:pPr>
            <w:r>
              <w:rPr>
                <w:rStyle w:val="styleRad"/>
              </w:rPr>
              <w:t xml:space="preserve"> [ ] </w:t>
            </w:r>
          </w:p>
        </w:tc>
        <w:tc>
          <w:tcPr>
            <w:tcW w:w="1750" w:type="dxa"/>
          </w:tcPr>
          <w:p w14:paraId="47AFA10E" w14:textId="77777777" w:rsidR="006D5D8D" w:rsidRDefault="00072ED1">
            <w:r>
              <w:rPr>
                <w:rStyle w:val="styleSubformtxtsp"/>
              </w:rPr>
              <w:t>100</w:t>
            </w:r>
          </w:p>
        </w:tc>
        <w:tc>
          <w:tcPr>
            <w:tcW w:w="1750" w:type="dxa"/>
          </w:tcPr>
          <w:p w14:paraId="37C26B6E" w14:textId="77777777" w:rsidR="006D5D8D" w:rsidRDefault="00072ED1">
            <w:r>
              <w:rPr>
                <w:rStyle w:val="styleSubformtxtsp"/>
              </w:rPr>
              <w:t>2015</w:t>
            </w:r>
          </w:p>
        </w:tc>
        <w:tc>
          <w:tcPr>
            <w:tcW w:w="1750" w:type="dxa"/>
          </w:tcPr>
          <w:p w14:paraId="38A03088" w14:textId="77777777" w:rsidR="006D5D8D" w:rsidRDefault="00072ED1">
            <w:r>
              <w:rPr>
                <w:rStyle w:val="styleSubformtxtsp"/>
              </w:rPr>
              <w:t>2</w:t>
            </w:r>
          </w:p>
        </w:tc>
        <w:tc>
          <w:tcPr>
            <w:tcW w:w="1750" w:type="dxa"/>
          </w:tcPr>
          <w:p w14:paraId="74729583" w14:textId="77777777" w:rsidR="006D5D8D" w:rsidRDefault="00072ED1">
            <w:r>
              <w:rPr>
                <w:rStyle w:val="styleSubformtxtsp"/>
              </w:rPr>
              <w:t xml:space="preserve">VU </w:t>
            </w:r>
          </w:p>
        </w:tc>
        <w:tc>
          <w:tcPr>
            <w:tcW w:w="1750" w:type="dxa"/>
          </w:tcPr>
          <w:p w14:paraId="6ADEC710" w14:textId="77777777" w:rsidR="006D5D8D" w:rsidRDefault="00072ED1">
            <w:pPr>
              <w:pStyle w:val="pstyleRadioTb"/>
            </w:pPr>
            <w:r>
              <w:rPr>
                <w:rStyle w:val="styleRad"/>
              </w:rPr>
              <w:t xml:space="preserve"> [ ] </w:t>
            </w:r>
          </w:p>
        </w:tc>
        <w:tc>
          <w:tcPr>
            <w:tcW w:w="1750" w:type="dxa"/>
          </w:tcPr>
          <w:p w14:paraId="7F87900B" w14:textId="77777777" w:rsidR="006D5D8D" w:rsidRDefault="00072ED1">
            <w:pPr>
              <w:pStyle w:val="pstyleRadioTb"/>
            </w:pPr>
            <w:r>
              <w:rPr>
                <w:rStyle w:val="styleRad"/>
              </w:rPr>
              <w:t xml:space="preserve"> [ ] </w:t>
            </w:r>
          </w:p>
        </w:tc>
        <w:tc>
          <w:tcPr>
            <w:tcW w:w="1750" w:type="dxa"/>
          </w:tcPr>
          <w:p w14:paraId="0EADF11B" w14:textId="77777777" w:rsidR="006D5D8D" w:rsidRDefault="00072ED1">
            <w:r>
              <w:rPr>
                <w:rStyle w:val="styleSubformtxtsp"/>
              </w:rPr>
              <w:t>Nationally vulnerable</w:t>
            </w:r>
          </w:p>
        </w:tc>
        <w:tc>
          <w:tcPr>
            <w:tcW w:w="1750" w:type="dxa"/>
          </w:tcPr>
          <w:p w14:paraId="42075D12" w14:textId="77777777" w:rsidR="006D5D8D" w:rsidRDefault="00072ED1">
            <w:r>
              <w:rPr>
                <w:rStyle w:val="styleSubformtxtsp"/>
              </w:rPr>
              <w:t>Endemic species (NZ). Important wintering site. During migration numbers exceeding 2% occur (100+ birds). The over-wintering population is 25–30. 1% threshold (WPE) is 45 birds.</w:t>
            </w:r>
          </w:p>
        </w:tc>
      </w:tr>
      <w:tr w:rsidR="006D5D8D" w14:paraId="19DFE094" w14:textId="77777777" w:rsidTr="006D5D8D">
        <w:trPr>
          <w:trHeight w:val="100"/>
        </w:trPr>
        <w:tc>
          <w:tcPr>
            <w:tcW w:w="1750" w:type="dxa"/>
          </w:tcPr>
          <w:p w14:paraId="65F4FEB2" w14:textId="77777777" w:rsidR="006D5D8D" w:rsidRDefault="00072ED1">
            <w:r>
              <w:rPr>
                <w:rStyle w:val="styleSubformtxtUP"/>
              </w:rPr>
              <w:t>Chordata / Aves</w:t>
            </w:r>
          </w:p>
        </w:tc>
        <w:tc>
          <w:tcPr>
            <w:tcW w:w="1750" w:type="dxa"/>
          </w:tcPr>
          <w:p w14:paraId="02DBEE73" w14:textId="77777777" w:rsidR="006D5D8D" w:rsidRDefault="00072ED1">
            <w:r>
              <w:rPr>
                <w:rStyle w:val="styleSubformtxtIblue700"/>
              </w:rPr>
              <w:t>Anas gracilis</w:t>
            </w:r>
          </w:p>
        </w:tc>
        <w:tc>
          <w:tcPr>
            <w:tcW w:w="1750" w:type="dxa"/>
          </w:tcPr>
          <w:p w14:paraId="4A5767F3" w14:textId="77777777" w:rsidR="006D5D8D" w:rsidRDefault="00072ED1">
            <w:pPr>
              <w:pStyle w:val="pstyleRadioTb"/>
            </w:pPr>
            <w:r>
              <w:rPr>
                <w:rStyle w:val="styleRad"/>
              </w:rPr>
              <w:t xml:space="preserve"> [ ] </w:t>
            </w:r>
          </w:p>
        </w:tc>
        <w:tc>
          <w:tcPr>
            <w:tcW w:w="1750" w:type="dxa"/>
          </w:tcPr>
          <w:p w14:paraId="163BBBA2" w14:textId="77777777" w:rsidR="006D5D8D" w:rsidRDefault="00072ED1">
            <w:pPr>
              <w:pStyle w:val="pstyleRadioTb"/>
            </w:pPr>
            <w:r>
              <w:rPr>
                <w:rStyle w:val="styleRad"/>
              </w:rPr>
              <w:t xml:space="preserve"> [x] </w:t>
            </w:r>
          </w:p>
        </w:tc>
        <w:tc>
          <w:tcPr>
            <w:tcW w:w="1750" w:type="dxa"/>
          </w:tcPr>
          <w:p w14:paraId="0C9A04FB" w14:textId="77777777" w:rsidR="006D5D8D" w:rsidRDefault="00072ED1">
            <w:pPr>
              <w:pStyle w:val="pstyleRadioTb"/>
            </w:pPr>
            <w:r>
              <w:rPr>
                <w:rStyle w:val="styleRad"/>
              </w:rPr>
              <w:t xml:space="preserve"> [ ] </w:t>
            </w:r>
          </w:p>
        </w:tc>
        <w:tc>
          <w:tcPr>
            <w:tcW w:w="1750" w:type="dxa"/>
          </w:tcPr>
          <w:p w14:paraId="0BBDBD78" w14:textId="77777777" w:rsidR="006D5D8D" w:rsidRDefault="00072ED1">
            <w:pPr>
              <w:pStyle w:val="pstyleRadioTb"/>
            </w:pPr>
            <w:r>
              <w:rPr>
                <w:rStyle w:val="styleRad"/>
              </w:rPr>
              <w:t xml:space="preserve"> [ ] </w:t>
            </w:r>
          </w:p>
        </w:tc>
        <w:tc>
          <w:tcPr>
            <w:tcW w:w="1750" w:type="dxa"/>
          </w:tcPr>
          <w:p w14:paraId="091A657C" w14:textId="77777777" w:rsidR="006D5D8D" w:rsidRDefault="00072ED1">
            <w:pPr>
              <w:pStyle w:val="pstyleRadioTb"/>
            </w:pPr>
            <w:r>
              <w:rPr>
                <w:rStyle w:val="styleRad"/>
              </w:rPr>
              <w:t xml:space="preserve"> [ ] </w:t>
            </w:r>
          </w:p>
        </w:tc>
        <w:tc>
          <w:tcPr>
            <w:tcW w:w="1750" w:type="dxa"/>
          </w:tcPr>
          <w:p w14:paraId="54B40510" w14:textId="77777777" w:rsidR="006D5D8D" w:rsidRDefault="00072ED1">
            <w:pPr>
              <w:pStyle w:val="pstyleRadioTb"/>
            </w:pPr>
            <w:r>
              <w:rPr>
                <w:rStyle w:val="styleRad"/>
              </w:rPr>
              <w:t xml:space="preserve"> [ ] </w:t>
            </w:r>
          </w:p>
        </w:tc>
        <w:tc>
          <w:tcPr>
            <w:tcW w:w="1750" w:type="dxa"/>
          </w:tcPr>
          <w:p w14:paraId="19330770" w14:textId="77777777" w:rsidR="006D5D8D" w:rsidRDefault="00072ED1">
            <w:pPr>
              <w:pStyle w:val="pstyleRadioTb"/>
            </w:pPr>
            <w:r>
              <w:rPr>
                <w:rStyle w:val="styleRad"/>
              </w:rPr>
              <w:t xml:space="preserve"> [ ] </w:t>
            </w:r>
          </w:p>
        </w:tc>
        <w:tc>
          <w:tcPr>
            <w:tcW w:w="1750" w:type="dxa"/>
          </w:tcPr>
          <w:p w14:paraId="55B1183F" w14:textId="77777777" w:rsidR="006D5D8D" w:rsidRDefault="00072ED1">
            <w:pPr>
              <w:pStyle w:val="pstyleRadioTb"/>
            </w:pPr>
            <w:r>
              <w:rPr>
                <w:rStyle w:val="styleRad"/>
              </w:rPr>
              <w:t xml:space="preserve"> [ ] </w:t>
            </w:r>
          </w:p>
        </w:tc>
        <w:tc>
          <w:tcPr>
            <w:tcW w:w="1750" w:type="dxa"/>
          </w:tcPr>
          <w:p w14:paraId="05FC0A72" w14:textId="77777777" w:rsidR="006D5D8D" w:rsidRDefault="00072ED1">
            <w:r>
              <w:rPr>
                <w:rStyle w:val="styleSubformtxtsp"/>
              </w:rPr>
              <w:t xml:space="preserve"> </w:t>
            </w:r>
          </w:p>
        </w:tc>
        <w:tc>
          <w:tcPr>
            <w:tcW w:w="1750" w:type="dxa"/>
          </w:tcPr>
          <w:p w14:paraId="31297DEC" w14:textId="77777777" w:rsidR="006D5D8D" w:rsidRDefault="006D5D8D"/>
        </w:tc>
        <w:tc>
          <w:tcPr>
            <w:tcW w:w="1750" w:type="dxa"/>
          </w:tcPr>
          <w:p w14:paraId="1FD09DA7" w14:textId="77777777" w:rsidR="006D5D8D" w:rsidRDefault="00072ED1">
            <w:r>
              <w:rPr>
                <w:rStyle w:val="styleSubformtxtsp"/>
              </w:rPr>
              <w:t xml:space="preserve"> </w:t>
            </w:r>
          </w:p>
        </w:tc>
        <w:tc>
          <w:tcPr>
            <w:tcW w:w="1750" w:type="dxa"/>
          </w:tcPr>
          <w:p w14:paraId="213CDE1F" w14:textId="77777777" w:rsidR="006D5D8D" w:rsidRDefault="00072ED1">
            <w:r>
              <w:rPr>
                <w:rStyle w:val="styleSubformtxtsp"/>
              </w:rPr>
              <w:t xml:space="preserve">LC </w:t>
            </w:r>
          </w:p>
        </w:tc>
        <w:tc>
          <w:tcPr>
            <w:tcW w:w="1750" w:type="dxa"/>
          </w:tcPr>
          <w:p w14:paraId="3722058F" w14:textId="77777777" w:rsidR="006D5D8D" w:rsidRDefault="00072ED1">
            <w:pPr>
              <w:pStyle w:val="pstyleRadioTb"/>
            </w:pPr>
            <w:r>
              <w:rPr>
                <w:rStyle w:val="styleRad"/>
              </w:rPr>
              <w:t xml:space="preserve"> [ ] </w:t>
            </w:r>
          </w:p>
        </w:tc>
        <w:tc>
          <w:tcPr>
            <w:tcW w:w="1750" w:type="dxa"/>
          </w:tcPr>
          <w:p w14:paraId="2F3BFE91" w14:textId="77777777" w:rsidR="006D5D8D" w:rsidRDefault="00072ED1">
            <w:pPr>
              <w:pStyle w:val="pstyleRadioTb"/>
            </w:pPr>
            <w:r>
              <w:rPr>
                <w:rStyle w:val="styleRad"/>
              </w:rPr>
              <w:t xml:space="preserve"> [ ] </w:t>
            </w:r>
          </w:p>
        </w:tc>
        <w:tc>
          <w:tcPr>
            <w:tcW w:w="1750" w:type="dxa"/>
          </w:tcPr>
          <w:p w14:paraId="2BA1BC52" w14:textId="77777777" w:rsidR="006D5D8D" w:rsidRDefault="006D5D8D"/>
        </w:tc>
        <w:tc>
          <w:tcPr>
            <w:tcW w:w="1750" w:type="dxa"/>
          </w:tcPr>
          <w:p w14:paraId="76C25FBE" w14:textId="77777777" w:rsidR="006D5D8D" w:rsidRDefault="00072ED1">
            <w:r>
              <w:rPr>
                <w:rStyle w:val="styleSubformtxtsp"/>
              </w:rPr>
              <w:t>Resident native taxa that have large, table populations at the site. Flocks of 200-300 of New Zealand Grey Teal have been observed sheltering in the estuary.</w:t>
            </w:r>
          </w:p>
        </w:tc>
      </w:tr>
      <w:tr w:rsidR="006D5D8D" w14:paraId="2B8AF75C" w14:textId="77777777" w:rsidTr="006D5D8D">
        <w:trPr>
          <w:trHeight w:val="100"/>
        </w:trPr>
        <w:tc>
          <w:tcPr>
            <w:tcW w:w="1750" w:type="dxa"/>
          </w:tcPr>
          <w:p w14:paraId="3CB75E9D" w14:textId="77777777" w:rsidR="006D5D8D" w:rsidRDefault="00072ED1">
            <w:r>
              <w:rPr>
                <w:rStyle w:val="styleSubformtxtUP"/>
              </w:rPr>
              <w:t>Chordata / Aves</w:t>
            </w:r>
          </w:p>
        </w:tc>
        <w:tc>
          <w:tcPr>
            <w:tcW w:w="1750" w:type="dxa"/>
          </w:tcPr>
          <w:p w14:paraId="61B5867F" w14:textId="77777777" w:rsidR="006D5D8D" w:rsidRDefault="00072ED1">
            <w:r>
              <w:rPr>
                <w:rStyle w:val="styleSubformtxtIblue700"/>
              </w:rPr>
              <w:t>Anas rhynchotis</w:t>
            </w:r>
          </w:p>
        </w:tc>
        <w:tc>
          <w:tcPr>
            <w:tcW w:w="1750" w:type="dxa"/>
          </w:tcPr>
          <w:p w14:paraId="0BF5B1B2" w14:textId="77777777" w:rsidR="006D5D8D" w:rsidRDefault="00072ED1">
            <w:pPr>
              <w:pStyle w:val="pstyleRadioTb"/>
            </w:pPr>
            <w:r>
              <w:rPr>
                <w:rStyle w:val="styleRad"/>
              </w:rPr>
              <w:t xml:space="preserve"> [ ] </w:t>
            </w:r>
          </w:p>
        </w:tc>
        <w:tc>
          <w:tcPr>
            <w:tcW w:w="1750" w:type="dxa"/>
          </w:tcPr>
          <w:p w14:paraId="6BAEC14B" w14:textId="77777777" w:rsidR="006D5D8D" w:rsidRDefault="00072ED1">
            <w:pPr>
              <w:pStyle w:val="pstyleRadioTb"/>
            </w:pPr>
            <w:r>
              <w:rPr>
                <w:rStyle w:val="styleRad"/>
              </w:rPr>
              <w:t xml:space="preserve"> [x] </w:t>
            </w:r>
          </w:p>
        </w:tc>
        <w:tc>
          <w:tcPr>
            <w:tcW w:w="1750" w:type="dxa"/>
          </w:tcPr>
          <w:p w14:paraId="2A3A4CF7" w14:textId="77777777" w:rsidR="006D5D8D" w:rsidRDefault="00072ED1">
            <w:pPr>
              <w:pStyle w:val="pstyleRadioTb"/>
            </w:pPr>
            <w:r>
              <w:rPr>
                <w:rStyle w:val="styleRad"/>
              </w:rPr>
              <w:t xml:space="preserve"> [ ] </w:t>
            </w:r>
          </w:p>
        </w:tc>
        <w:tc>
          <w:tcPr>
            <w:tcW w:w="1750" w:type="dxa"/>
          </w:tcPr>
          <w:p w14:paraId="19A756CE" w14:textId="77777777" w:rsidR="006D5D8D" w:rsidRDefault="00072ED1">
            <w:pPr>
              <w:pStyle w:val="pstyleRadioTb"/>
            </w:pPr>
            <w:r>
              <w:rPr>
                <w:rStyle w:val="styleRad"/>
              </w:rPr>
              <w:t xml:space="preserve"> [ ] </w:t>
            </w:r>
          </w:p>
        </w:tc>
        <w:tc>
          <w:tcPr>
            <w:tcW w:w="1750" w:type="dxa"/>
          </w:tcPr>
          <w:p w14:paraId="43B9E3B8" w14:textId="77777777" w:rsidR="006D5D8D" w:rsidRDefault="00072ED1">
            <w:pPr>
              <w:pStyle w:val="pstyleRadioTb"/>
            </w:pPr>
            <w:r>
              <w:rPr>
                <w:rStyle w:val="styleRad"/>
              </w:rPr>
              <w:t xml:space="preserve"> [ ] </w:t>
            </w:r>
          </w:p>
        </w:tc>
        <w:tc>
          <w:tcPr>
            <w:tcW w:w="1750" w:type="dxa"/>
          </w:tcPr>
          <w:p w14:paraId="4D61DD3D" w14:textId="77777777" w:rsidR="006D5D8D" w:rsidRDefault="00072ED1">
            <w:pPr>
              <w:pStyle w:val="pstyleRadioTb"/>
            </w:pPr>
            <w:r>
              <w:rPr>
                <w:rStyle w:val="styleRad"/>
              </w:rPr>
              <w:t xml:space="preserve"> [ ] </w:t>
            </w:r>
          </w:p>
        </w:tc>
        <w:tc>
          <w:tcPr>
            <w:tcW w:w="1750" w:type="dxa"/>
          </w:tcPr>
          <w:p w14:paraId="3E714D5E" w14:textId="77777777" w:rsidR="006D5D8D" w:rsidRDefault="00072ED1">
            <w:pPr>
              <w:pStyle w:val="pstyleRadioTb"/>
            </w:pPr>
            <w:r>
              <w:rPr>
                <w:rStyle w:val="styleRad"/>
              </w:rPr>
              <w:t xml:space="preserve"> [ ] </w:t>
            </w:r>
          </w:p>
        </w:tc>
        <w:tc>
          <w:tcPr>
            <w:tcW w:w="1750" w:type="dxa"/>
          </w:tcPr>
          <w:p w14:paraId="1BB1F1AF" w14:textId="77777777" w:rsidR="006D5D8D" w:rsidRDefault="00072ED1">
            <w:pPr>
              <w:pStyle w:val="pstyleRadioTb"/>
            </w:pPr>
            <w:r>
              <w:rPr>
                <w:rStyle w:val="styleRad"/>
              </w:rPr>
              <w:t xml:space="preserve"> [ ] </w:t>
            </w:r>
          </w:p>
        </w:tc>
        <w:tc>
          <w:tcPr>
            <w:tcW w:w="1750" w:type="dxa"/>
          </w:tcPr>
          <w:p w14:paraId="14917495" w14:textId="77777777" w:rsidR="006D5D8D" w:rsidRDefault="00072ED1">
            <w:r>
              <w:rPr>
                <w:rStyle w:val="styleSubformtxtsp"/>
              </w:rPr>
              <w:t xml:space="preserve"> </w:t>
            </w:r>
          </w:p>
        </w:tc>
        <w:tc>
          <w:tcPr>
            <w:tcW w:w="1750" w:type="dxa"/>
          </w:tcPr>
          <w:p w14:paraId="2B323FD6" w14:textId="77777777" w:rsidR="006D5D8D" w:rsidRDefault="006D5D8D"/>
        </w:tc>
        <w:tc>
          <w:tcPr>
            <w:tcW w:w="1750" w:type="dxa"/>
          </w:tcPr>
          <w:p w14:paraId="41C7C810" w14:textId="77777777" w:rsidR="006D5D8D" w:rsidRDefault="00072ED1">
            <w:r>
              <w:rPr>
                <w:rStyle w:val="styleSubformtxtsp"/>
              </w:rPr>
              <w:t xml:space="preserve"> </w:t>
            </w:r>
          </w:p>
        </w:tc>
        <w:tc>
          <w:tcPr>
            <w:tcW w:w="1750" w:type="dxa"/>
          </w:tcPr>
          <w:p w14:paraId="2852E70E" w14:textId="77777777" w:rsidR="006D5D8D" w:rsidRDefault="006D5D8D"/>
        </w:tc>
        <w:tc>
          <w:tcPr>
            <w:tcW w:w="1750" w:type="dxa"/>
          </w:tcPr>
          <w:p w14:paraId="0F76C461" w14:textId="77777777" w:rsidR="006D5D8D" w:rsidRDefault="00072ED1">
            <w:pPr>
              <w:pStyle w:val="pstyleRadioTb"/>
            </w:pPr>
            <w:r>
              <w:rPr>
                <w:rStyle w:val="styleRad"/>
              </w:rPr>
              <w:t xml:space="preserve"> [ ] </w:t>
            </w:r>
          </w:p>
        </w:tc>
        <w:tc>
          <w:tcPr>
            <w:tcW w:w="1750" w:type="dxa"/>
          </w:tcPr>
          <w:p w14:paraId="5A586ADE" w14:textId="77777777" w:rsidR="006D5D8D" w:rsidRDefault="00072ED1">
            <w:pPr>
              <w:pStyle w:val="pstyleRadioTb"/>
            </w:pPr>
            <w:r>
              <w:rPr>
                <w:rStyle w:val="styleRad"/>
              </w:rPr>
              <w:t xml:space="preserve"> [ ] </w:t>
            </w:r>
          </w:p>
        </w:tc>
        <w:tc>
          <w:tcPr>
            <w:tcW w:w="1750" w:type="dxa"/>
          </w:tcPr>
          <w:p w14:paraId="0D08B83E" w14:textId="77777777" w:rsidR="006D5D8D" w:rsidRDefault="006D5D8D"/>
        </w:tc>
        <w:tc>
          <w:tcPr>
            <w:tcW w:w="1750" w:type="dxa"/>
          </w:tcPr>
          <w:p w14:paraId="2290E416" w14:textId="77777777" w:rsidR="006D5D8D" w:rsidRDefault="00072ED1">
            <w:r>
              <w:rPr>
                <w:rStyle w:val="styleSubformtxtsp"/>
              </w:rPr>
              <w:t xml:space="preserve">Resident native taxa that have large, table populations at the site. Flocks of 200-300 of New Zealand Shoveler have been observed sheltering in the estuary   </w:t>
            </w:r>
          </w:p>
        </w:tc>
      </w:tr>
      <w:tr w:rsidR="006D5D8D" w14:paraId="3658C897" w14:textId="77777777" w:rsidTr="006D5D8D">
        <w:trPr>
          <w:trHeight w:val="100"/>
        </w:trPr>
        <w:tc>
          <w:tcPr>
            <w:tcW w:w="1750" w:type="dxa"/>
          </w:tcPr>
          <w:p w14:paraId="0D405652" w14:textId="77777777" w:rsidR="006D5D8D" w:rsidRDefault="00072ED1">
            <w:r>
              <w:rPr>
                <w:rStyle w:val="styleSubformtxtUP"/>
              </w:rPr>
              <w:t>Chordata / Aves</w:t>
            </w:r>
          </w:p>
        </w:tc>
        <w:tc>
          <w:tcPr>
            <w:tcW w:w="1750" w:type="dxa"/>
          </w:tcPr>
          <w:p w14:paraId="783C4FB8" w14:textId="77777777" w:rsidR="006D5D8D" w:rsidRDefault="00072ED1">
            <w:r>
              <w:rPr>
                <w:rStyle w:val="styleSubformtxtIblue700"/>
              </w:rPr>
              <w:t>Botaurus poiciloptilus</w:t>
            </w:r>
          </w:p>
        </w:tc>
        <w:tc>
          <w:tcPr>
            <w:tcW w:w="1750" w:type="dxa"/>
          </w:tcPr>
          <w:p w14:paraId="3CCB2E12" w14:textId="77777777" w:rsidR="006D5D8D" w:rsidRDefault="00072ED1">
            <w:pPr>
              <w:pStyle w:val="pstyleRadioTb"/>
            </w:pPr>
            <w:r>
              <w:rPr>
                <w:rStyle w:val="styleRad"/>
              </w:rPr>
              <w:t xml:space="preserve"> [x] </w:t>
            </w:r>
          </w:p>
        </w:tc>
        <w:tc>
          <w:tcPr>
            <w:tcW w:w="1750" w:type="dxa"/>
          </w:tcPr>
          <w:p w14:paraId="59B3357D" w14:textId="77777777" w:rsidR="006D5D8D" w:rsidRDefault="00072ED1">
            <w:pPr>
              <w:pStyle w:val="pstyleRadioTb"/>
            </w:pPr>
            <w:r>
              <w:rPr>
                <w:rStyle w:val="styleRad"/>
              </w:rPr>
              <w:t xml:space="preserve"> [x] </w:t>
            </w:r>
          </w:p>
        </w:tc>
        <w:tc>
          <w:tcPr>
            <w:tcW w:w="1750" w:type="dxa"/>
          </w:tcPr>
          <w:p w14:paraId="4B17EB27" w14:textId="77777777" w:rsidR="006D5D8D" w:rsidRDefault="00072ED1">
            <w:pPr>
              <w:pStyle w:val="pstyleRadioTb"/>
            </w:pPr>
            <w:r>
              <w:rPr>
                <w:rStyle w:val="styleRad"/>
              </w:rPr>
              <w:t xml:space="preserve"> [ ] </w:t>
            </w:r>
          </w:p>
        </w:tc>
        <w:tc>
          <w:tcPr>
            <w:tcW w:w="1750" w:type="dxa"/>
          </w:tcPr>
          <w:p w14:paraId="6FA522D6" w14:textId="77777777" w:rsidR="006D5D8D" w:rsidRDefault="00072ED1">
            <w:pPr>
              <w:pStyle w:val="pstyleRadioTb"/>
            </w:pPr>
            <w:r>
              <w:rPr>
                <w:rStyle w:val="styleRad"/>
              </w:rPr>
              <w:t xml:space="preserve"> [ ] </w:t>
            </w:r>
          </w:p>
        </w:tc>
        <w:tc>
          <w:tcPr>
            <w:tcW w:w="1750" w:type="dxa"/>
          </w:tcPr>
          <w:p w14:paraId="2D366C9F" w14:textId="77777777" w:rsidR="006D5D8D" w:rsidRDefault="00072ED1">
            <w:pPr>
              <w:pStyle w:val="pstyleRadioTb"/>
            </w:pPr>
            <w:r>
              <w:rPr>
                <w:rStyle w:val="styleRad"/>
              </w:rPr>
              <w:t xml:space="preserve"> [ ] </w:t>
            </w:r>
          </w:p>
        </w:tc>
        <w:tc>
          <w:tcPr>
            <w:tcW w:w="1750" w:type="dxa"/>
          </w:tcPr>
          <w:p w14:paraId="1BF1D36D" w14:textId="77777777" w:rsidR="006D5D8D" w:rsidRDefault="00072ED1">
            <w:pPr>
              <w:pStyle w:val="pstyleRadioTb"/>
            </w:pPr>
            <w:r>
              <w:rPr>
                <w:rStyle w:val="styleRad"/>
              </w:rPr>
              <w:t xml:space="preserve"> [ ] </w:t>
            </w:r>
          </w:p>
        </w:tc>
        <w:tc>
          <w:tcPr>
            <w:tcW w:w="1750" w:type="dxa"/>
          </w:tcPr>
          <w:p w14:paraId="2748B0E6" w14:textId="77777777" w:rsidR="006D5D8D" w:rsidRDefault="00072ED1">
            <w:pPr>
              <w:pStyle w:val="pstyleRadioTb"/>
            </w:pPr>
            <w:r>
              <w:rPr>
                <w:rStyle w:val="styleRad"/>
              </w:rPr>
              <w:t xml:space="preserve"> [ ] </w:t>
            </w:r>
          </w:p>
        </w:tc>
        <w:tc>
          <w:tcPr>
            <w:tcW w:w="1750" w:type="dxa"/>
          </w:tcPr>
          <w:p w14:paraId="2AB73927" w14:textId="77777777" w:rsidR="006D5D8D" w:rsidRDefault="00072ED1">
            <w:pPr>
              <w:pStyle w:val="pstyleRadioTb"/>
            </w:pPr>
            <w:r>
              <w:rPr>
                <w:rStyle w:val="styleRad"/>
              </w:rPr>
              <w:t xml:space="preserve"> [ ] </w:t>
            </w:r>
          </w:p>
        </w:tc>
        <w:tc>
          <w:tcPr>
            <w:tcW w:w="1750" w:type="dxa"/>
          </w:tcPr>
          <w:p w14:paraId="52185F97" w14:textId="77777777" w:rsidR="006D5D8D" w:rsidRDefault="00072ED1">
            <w:r>
              <w:rPr>
                <w:rStyle w:val="styleSubformtxtsp"/>
              </w:rPr>
              <w:t xml:space="preserve"> </w:t>
            </w:r>
          </w:p>
        </w:tc>
        <w:tc>
          <w:tcPr>
            <w:tcW w:w="1750" w:type="dxa"/>
          </w:tcPr>
          <w:p w14:paraId="0C17F635" w14:textId="77777777" w:rsidR="006D5D8D" w:rsidRDefault="006D5D8D"/>
        </w:tc>
        <w:tc>
          <w:tcPr>
            <w:tcW w:w="1750" w:type="dxa"/>
          </w:tcPr>
          <w:p w14:paraId="0E4CF446" w14:textId="77777777" w:rsidR="006D5D8D" w:rsidRDefault="00072ED1">
            <w:r>
              <w:rPr>
                <w:rStyle w:val="styleSubformtxtsp"/>
              </w:rPr>
              <w:t xml:space="preserve"> </w:t>
            </w:r>
          </w:p>
        </w:tc>
        <w:tc>
          <w:tcPr>
            <w:tcW w:w="1750" w:type="dxa"/>
          </w:tcPr>
          <w:p w14:paraId="3943CA91" w14:textId="77777777" w:rsidR="006D5D8D" w:rsidRDefault="00072ED1">
            <w:r>
              <w:rPr>
                <w:rStyle w:val="styleSubformtxtsp"/>
              </w:rPr>
              <w:t xml:space="preserve">EN </w:t>
            </w:r>
          </w:p>
        </w:tc>
        <w:tc>
          <w:tcPr>
            <w:tcW w:w="1750" w:type="dxa"/>
          </w:tcPr>
          <w:p w14:paraId="78BEEBCC" w14:textId="77777777" w:rsidR="006D5D8D" w:rsidRDefault="00072ED1">
            <w:pPr>
              <w:pStyle w:val="pstyleRadioTb"/>
            </w:pPr>
            <w:r>
              <w:rPr>
                <w:rStyle w:val="styleRad"/>
              </w:rPr>
              <w:t xml:space="preserve"> [ ] </w:t>
            </w:r>
          </w:p>
        </w:tc>
        <w:tc>
          <w:tcPr>
            <w:tcW w:w="1750" w:type="dxa"/>
          </w:tcPr>
          <w:p w14:paraId="4F68EA1E" w14:textId="77777777" w:rsidR="006D5D8D" w:rsidRDefault="00072ED1">
            <w:pPr>
              <w:pStyle w:val="pstyleRadioTb"/>
            </w:pPr>
            <w:r>
              <w:rPr>
                <w:rStyle w:val="styleRad"/>
              </w:rPr>
              <w:t xml:space="preserve"> [ ] </w:t>
            </w:r>
          </w:p>
        </w:tc>
        <w:tc>
          <w:tcPr>
            <w:tcW w:w="1750" w:type="dxa"/>
          </w:tcPr>
          <w:p w14:paraId="06EA683A" w14:textId="77777777" w:rsidR="006D5D8D" w:rsidRDefault="00072ED1">
            <w:r>
              <w:rPr>
                <w:rStyle w:val="styleSubformtxtsp"/>
              </w:rPr>
              <w:t>Nationally critical</w:t>
            </w:r>
          </w:p>
        </w:tc>
        <w:tc>
          <w:tcPr>
            <w:tcW w:w="1750" w:type="dxa"/>
          </w:tcPr>
          <w:p w14:paraId="69AD3F0D" w14:textId="77777777" w:rsidR="006D5D8D" w:rsidRDefault="00072ED1">
            <w:r>
              <w:rPr>
                <w:rStyle w:val="styleSubformtxtsp"/>
              </w:rPr>
              <w:t>Wetland dependent species, resident in the "Fernbird Flat" region of the site.</w:t>
            </w:r>
          </w:p>
        </w:tc>
      </w:tr>
      <w:tr w:rsidR="006D5D8D" w14:paraId="5DD5D4E0" w14:textId="77777777" w:rsidTr="006D5D8D">
        <w:trPr>
          <w:trHeight w:val="100"/>
        </w:trPr>
        <w:tc>
          <w:tcPr>
            <w:tcW w:w="1750" w:type="dxa"/>
          </w:tcPr>
          <w:p w14:paraId="07140DCB" w14:textId="77777777" w:rsidR="006D5D8D" w:rsidRDefault="00072ED1">
            <w:r>
              <w:rPr>
                <w:rStyle w:val="styleSubformtxtUP"/>
              </w:rPr>
              <w:lastRenderedPageBreak/>
              <w:t>Chordata / Aves</w:t>
            </w:r>
          </w:p>
        </w:tc>
        <w:tc>
          <w:tcPr>
            <w:tcW w:w="1750" w:type="dxa"/>
          </w:tcPr>
          <w:p w14:paraId="2761DC6B" w14:textId="77777777" w:rsidR="006D5D8D" w:rsidRDefault="00072ED1">
            <w:r>
              <w:rPr>
                <w:rStyle w:val="styleSubformtxtIblue700"/>
              </w:rPr>
              <w:t>Calidris canutus</w:t>
            </w:r>
          </w:p>
        </w:tc>
        <w:tc>
          <w:tcPr>
            <w:tcW w:w="1750" w:type="dxa"/>
          </w:tcPr>
          <w:p w14:paraId="7051CD22" w14:textId="77777777" w:rsidR="006D5D8D" w:rsidRDefault="00072ED1">
            <w:pPr>
              <w:pStyle w:val="pstyleRadioTb"/>
            </w:pPr>
            <w:r>
              <w:rPr>
                <w:rStyle w:val="styleRad"/>
              </w:rPr>
              <w:t xml:space="preserve"> [x] </w:t>
            </w:r>
          </w:p>
        </w:tc>
        <w:tc>
          <w:tcPr>
            <w:tcW w:w="1750" w:type="dxa"/>
          </w:tcPr>
          <w:p w14:paraId="0D379082" w14:textId="77777777" w:rsidR="006D5D8D" w:rsidRDefault="00072ED1">
            <w:pPr>
              <w:pStyle w:val="pstyleRadioTb"/>
            </w:pPr>
            <w:r>
              <w:rPr>
                <w:rStyle w:val="styleRad"/>
              </w:rPr>
              <w:t xml:space="preserve"> [x] </w:t>
            </w:r>
          </w:p>
        </w:tc>
        <w:tc>
          <w:tcPr>
            <w:tcW w:w="1750" w:type="dxa"/>
          </w:tcPr>
          <w:p w14:paraId="27AF8825" w14:textId="77777777" w:rsidR="006D5D8D" w:rsidRDefault="00072ED1">
            <w:pPr>
              <w:pStyle w:val="pstyleRadioTb"/>
            </w:pPr>
            <w:r>
              <w:rPr>
                <w:rStyle w:val="styleRad"/>
              </w:rPr>
              <w:t xml:space="preserve"> [ ] </w:t>
            </w:r>
          </w:p>
        </w:tc>
        <w:tc>
          <w:tcPr>
            <w:tcW w:w="1750" w:type="dxa"/>
          </w:tcPr>
          <w:p w14:paraId="1406C0C5" w14:textId="77777777" w:rsidR="006D5D8D" w:rsidRDefault="00072ED1">
            <w:pPr>
              <w:pStyle w:val="pstyleRadioTb"/>
            </w:pPr>
            <w:r>
              <w:rPr>
                <w:rStyle w:val="styleRad"/>
              </w:rPr>
              <w:t xml:space="preserve"> [ ] </w:t>
            </w:r>
          </w:p>
        </w:tc>
        <w:tc>
          <w:tcPr>
            <w:tcW w:w="1750" w:type="dxa"/>
          </w:tcPr>
          <w:p w14:paraId="621E0A6C" w14:textId="77777777" w:rsidR="006D5D8D" w:rsidRDefault="00072ED1">
            <w:pPr>
              <w:pStyle w:val="pstyleRadioTb"/>
            </w:pPr>
            <w:r>
              <w:rPr>
                <w:rStyle w:val="styleRad"/>
              </w:rPr>
              <w:t xml:space="preserve"> [ ] </w:t>
            </w:r>
          </w:p>
        </w:tc>
        <w:tc>
          <w:tcPr>
            <w:tcW w:w="1750" w:type="dxa"/>
          </w:tcPr>
          <w:p w14:paraId="3582CEAA" w14:textId="77777777" w:rsidR="006D5D8D" w:rsidRDefault="00072ED1">
            <w:pPr>
              <w:pStyle w:val="pstyleRadioTb"/>
            </w:pPr>
            <w:r>
              <w:rPr>
                <w:rStyle w:val="styleRad"/>
              </w:rPr>
              <w:t xml:space="preserve"> [ ] </w:t>
            </w:r>
          </w:p>
        </w:tc>
        <w:tc>
          <w:tcPr>
            <w:tcW w:w="1750" w:type="dxa"/>
          </w:tcPr>
          <w:p w14:paraId="763F2C24" w14:textId="77777777" w:rsidR="006D5D8D" w:rsidRDefault="00072ED1">
            <w:pPr>
              <w:pStyle w:val="pstyleRadioTb"/>
            </w:pPr>
            <w:r>
              <w:rPr>
                <w:rStyle w:val="styleRad"/>
              </w:rPr>
              <w:t xml:space="preserve"> [ ] </w:t>
            </w:r>
          </w:p>
        </w:tc>
        <w:tc>
          <w:tcPr>
            <w:tcW w:w="1750" w:type="dxa"/>
          </w:tcPr>
          <w:p w14:paraId="708D5FDB" w14:textId="77777777" w:rsidR="006D5D8D" w:rsidRDefault="00072ED1">
            <w:pPr>
              <w:pStyle w:val="pstyleRadioTb"/>
            </w:pPr>
            <w:r>
              <w:rPr>
                <w:rStyle w:val="styleRad"/>
              </w:rPr>
              <w:t xml:space="preserve"> [ ] </w:t>
            </w:r>
          </w:p>
        </w:tc>
        <w:tc>
          <w:tcPr>
            <w:tcW w:w="1750" w:type="dxa"/>
          </w:tcPr>
          <w:p w14:paraId="7AA33B48" w14:textId="77777777" w:rsidR="006D5D8D" w:rsidRDefault="00072ED1">
            <w:r>
              <w:rPr>
                <w:rStyle w:val="styleSubformtxtsp"/>
              </w:rPr>
              <w:t>120</w:t>
            </w:r>
          </w:p>
        </w:tc>
        <w:tc>
          <w:tcPr>
            <w:tcW w:w="1750" w:type="dxa"/>
          </w:tcPr>
          <w:p w14:paraId="63263A8E" w14:textId="77777777" w:rsidR="006D5D8D" w:rsidRDefault="00072ED1">
            <w:r>
              <w:rPr>
                <w:rStyle w:val="styleSubformtxtsp"/>
              </w:rPr>
              <w:t>2016</w:t>
            </w:r>
          </w:p>
        </w:tc>
        <w:tc>
          <w:tcPr>
            <w:tcW w:w="1750" w:type="dxa"/>
          </w:tcPr>
          <w:p w14:paraId="4CA14E19" w14:textId="77777777" w:rsidR="006D5D8D" w:rsidRDefault="00072ED1">
            <w:r>
              <w:rPr>
                <w:rStyle w:val="styleSubformtxtsp"/>
              </w:rPr>
              <w:t xml:space="preserve"> </w:t>
            </w:r>
          </w:p>
        </w:tc>
        <w:tc>
          <w:tcPr>
            <w:tcW w:w="1750" w:type="dxa"/>
          </w:tcPr>
          <w:p w14:paraId="633E003A" w14:textId="77777777" w:rsidR="006D5D8D" w:rsidRDefault="00072ED1">
            <w:r>
              <w:rPr>
                <w:rStyle w:val="styleSubformtxtsp"/>
              </w:rPr>
              <w:t xml:space="preserve">NT </w:t>
            </w:r>
          </w:p>
        </w:tc>
        <w:tc>
          <w:tcPr>
            <w:tcW w:w="1750" w:type="dxa"/>
          </w:tcPr>
          <w:p w14:paraId="5C9BA788" w14:textId="77777777" w:rsidR="006D5D8D" w:rsidRDefault="00072ED1">
            <w:pPr>
              <w:pStyle w:val="pstyleRadioTb"/>
            </w:pPr>
            <w:r>
              <w:rPr>
                <w:rStyle w:val="styleRad"/>
              </w:rPr>
              <w:t xml:space="preserve"> [ ] </w:t>
            </w:r>
          </w:p>
        </w:tc>
        <w:tc>
          <w:tcPr>
            <w:tcW w:w="1750" w:type="dxa"/>
          </w:tcPr>
          <w:p w14:paraId="5A76ECEA" w14:textId="77777777" w:rsidR="006D5D8D" w:rsidRDefault="00072ED1">
            <w:pPr>
              <w:pStyle w:val="pstyleRadioTb"/>
            </w:pPr>
            <w:r>
              <w:rPr>
                <w:rStyle w:val="styleRad"/>
              </w:rPr>
              <w:t xml:space="preserve"> [ ] </w:t>
            </w:r>
          </w:p>
        </w:tc>
        <w:tc>
          <w:tcPr>
            <w:tcW w:w="1750" w:type="dxa"/>
          </w:tcPr>
          <w:p w14:paraId="1F6BA50D" w14:textId="77777777" w:rsidR="006D5D8D" w:rsidRDefault="00072ED1">
            <w:r>
              <w:rPr>
                <w:rStyle w:val="styleSubformtxtsp"/>
              </w:rPr>
              <w:t xml:space="preserve">Nationally vulnerable </w:t>
            </w:r>
          </w:p>
        </w:tc>
        <w:tc>
          <w:tcPr>
            <w:tcW w:w="1750" w:type="dxa"/>
          </w:tcPr>
          <w:p w14:paraId="7FA7A79B" w14:textId="77777777" w:rsidR="006D5D8D" w:rsidRDefault="00072ED1">
            <w:r>
              <w:rPr>
                <w:rStyle w:val="styleSubformtxtsp"/>
              </w:rPr>
              <w:t>Migrant. Important site during life-cycle of migratory species. The species is declining nationally and internationally. The estuary currently holds about 120 knots in summer, down from &gt;400 in the late 1980s.</w:t>
            </w:r>
          </w:p>
        </w:tc>
      </w:tr>
      <w:tr w:rsidR="006D5D8D" w14:paraId="29E06807" w14:textId="77777777" w:rsidTr="006D5D8D">
        <w:trPr>
          <w:trHeight w:val="100"/>
        </w:trPr>
        <w:tc>
          <w:tcPr>
            <w:tcW w:w="1750" w:type="dxa"/>
          </w:tcPr>
          <w:p w14:paraId="6F54810B" w14:textId="77777777" w:rsidR="006D5D8D" w:rsidRDefault="00072ED1">
            <w:r>
              <w:rPr>
                <w:rStyle w:val="styleSubformtxtUP"/>
              </w:rPr>
              <w:t>Chordata / Aves</w:t>
            </w:r>
          </w:p>
        </w:tc>
        <w:tc>
          <w:tcPr>
            <w:tcW w:w="1750" w:type="dxa"/>
          </w:tcPr>
          <w:p w14:paraId="17E783E0" w14:textId="77777777" w:rsidR="006D5D8D" w:rsidRDefault="00072ED1">
            <w:r>
              <w:rPr>
                <w:rStyle w:val="styleSubformtxtIblue700"/>
              </w:rPr>
              <w:t>Charadrius bicinctus</w:t>
            </w:r>
          </w:p>
        </w:tc>
        <w:tc>
          <w:tcPr>
            <w:tcW w:w="1750" w:type="dxa"/>
          </w:tcPr>
          <w:p w14:paraId="27BAEC09" w14:textId="77777777" w:rsidR="006D5D8D" w:rsidRDefault="00072ED1">
            <w:pPr>
              <w:pStyle w:val="pstyleRadioTb"/>
            </w:pPr>
            <w:r>
              <w:rPr>
                <w:rStyle w:val="styleRad"/>
              </w:rPr>
              <w:t xml:space="preserve"> [x] </w:t>
            </w:r>
          </w:p>
        </w:tc>
        <w:tc>
          <w:tcPr>
            <w:tcW w:w="1750" w:type="dxa"/>
          </w:tcPr>
          <w:p w14:paraId="48FDEFEF" w14:textId="77777777" w:rsidR="006D5D8D" w:rsidRDefault="00072ED1">
            <w:pPr>
              <w:pStyle w:val="pstyleRadioTb"/>
            </w:pPr>
            <w:r>
              <w:rPr>
                <w:rStyle w:val="styleRad"/>
              </w:rPr>
              <w:t xml:space="preserve"> [x] </w:t>
            </w:r>
          </w:p>
        </w:tc>
        <w:tc>
          <w:tcPr>
            <w:tcW w:w="1750" w:type="dxa"/>
          </w:tcPr>
          <w:p w14:paraId="50EA756C" w14:textId="77777777" w:rsidR="006D5D8D" w:rsidRDefault="00072ED1">
            <w:pPr>
              <w:pStyle w:val="pstyleRadioTb"/>
            </w:pPr>
            <w:r>
              <w:rPr>
                <w:rStyle w:val="styleRad"/>
              </w:rPr>
              <w:t xml:space="preserve"> [ ] </w:t>
            </w:r>
          </w:p>
        </w:tc>
        <w:tc>
          <w:tcPr>
            <w:tcW w:w="1750" w:type="dxa"/>
          </w:tcPr>
          <w:p w14:paraId="4DA782A8" w14:textId="77777777" w:rsidR="006D5D8D" w:rsidRDefault="00072ED1">
            <w:pPr>
              <w:pStyle w:val="pstyleRadioTb"/>
            </w:pPr>
            <w:r>
              <w:rPr>
                <w:rStyle w:val="styleRad"/>
              </w:rPr>
              <w:t xml:space="preserve"> [ ] </w:t>
            </w:r>
          </w:p>
        </w:tc>
        <w:tc>
          <w:tcPr>
            <w:tcW w:w="1750" w:type="dxa"/>
          </w:tcPr>
          <w:p w14:paraId="2E4C3961" w14:textId="77777777" w:rsidR="006D5D8D" w:rsidRDefault="00072ED1">
            <w:pPr>
              <w:pStyle w:val="pstyleRadioTb"/>
            </w:pPr>
            <w:r>
              <w:rPr>
                <w:rStyle w:val="styleRad"/>
              </w:rPr>
              <w:t xml:space="preserve"> [x] </w:t>
            </w:r>
          </w:p>
        </w:tc>
        <w:tc>
          <w:tcPr>
            <w:tcW w:w="1750" w:type="dxa"/>
          </w:tcPr>
          <w:p w14:paraId="3D42099E" w14:textId="77777777" w:rsidR="006D5D8D" w:rsidRDefault="00072ED1">
            <w:pPr>
              <w:pStyle w:val="pstyleRadioTb"/>
            </w:pPr>
            <w:r>
              <w:rPr>
                <w:rStyle w:val="styleRad"/>
              </w:rPr>
              <w:t xml:space="preserve"> [ ] </w:t>
            </w:r>
          </w:p>
        </w:tc>
        <w:tc>
          <w:tcPr>
            <w:tcW w:w="1750" w:type="dxa"/>
          </w:tcPr>
          <w:p w14:paraId="2977C1E6" w14:textId="77777777" w:rsidR="006D5D8D" w:rsidRDefault="00072ED1">
            <w:pPr>
              <w:pStyle w:val="pstyleRadioTb"/>
            </w:pPr>
            <w:r>
              <w:rPr>
                <w:rStyle w:val="styleRad"/>
              </w:rPr>
              <w:t xml:space="preserve"> [ ] </w:t>
            </w:r>
          </w:p>
        </w:tc>
        <w:tc>
          <w:tcPr>
            <w:tcW w:w="1750" w:type="dxa"/>
          </w:tcPr>
          <w:p w14:paraId="725663AD" w14:textId="77777777" w:rsidR="006D5D8D" w:rsidRDefault="00072ED1">
            <w:pPr>
              <w:pStyle w:val="pstyleRadioTb"/>
            </w:pPr>
            <w:r>
              <w:rPr>
                <w:rStyle w:val="styleRad"/>
              </w:rPr>
              <w:t xml:space="preserve"> [ ] </w:t>
            </w:r>
          </w:p>
        </w:tc>
        <w:tc>
          <w:tcPr>
            <w:tcW w:w="1750" w:type="dxa"/>
          </w:tcPr>
          <w:p w14:paraId="773ADCDB" w14:textId="77777777" w:rsidR="006D5D8D" w:rsidRDefault="00072ED1">
            <w:r>
              <w:rPr>
                <w:rStyle w:val="styleSubformtxtsp"/>
              </w:rPr>
              <w:t>80</w:t>
            </w:r>
          </w:p>
        </w:tc>
        <w:tc>
          <w:tcPr>
            <w:tcW w:w="1750" w:type="dxa"/>
          </w:tcPr>
          <w:p w14:paraId="2837A4E3" w14:textId="77777777" w:rsidR="006D5D8D" w:rsidRDefault="006D5D8D"/>
        </w:tc>
        <w:tc>
          <w:tcPr>
            <w:tcW w:w="1750" w:type="dxa"/>
          </w:tcPr>
          <w:p w14:paraId="79BD5E85" w14:textId="77777777" w:rsidR="006D5D8D" w:rsidRDefault="00072ED1">
            <w:r>
              <w:rPr>
                <w:rStyle w:val="styleSubformtxtsp"/>
              </w:rPr>
              <w:t xml:space="preserve"> </w:t>
            </w:r>
          </w:p>
        </w:tc>
        <w:tc>
          <w:tcPr>
            <w:tcW w:w="1750" w:type="dxa"/>
          </w:tcPr>
          <w:p w14:paraId="70E00E26" w14:textId="77777777" w:rsidR="006D5D8D" w:rsidRDefault="00072ED1">
            <w:r>
              <w:rPr>
                <w:rStyle w:val="styleSubformtxtsp"/>
              </w:rPr>
              <w:t xml:space="preserve">VU </w:t>
            </w:r>
          </w:p>
        </w:tc>
        <w:tc>
          <w:tcPr>
            <w:tcW w:w="1750" w:type="dxa"/>
          </w:tcPr>
          <w:p w14:paraId="5E8BAF21" w14:textId="77777777" w:rsidR="006D5D8D" w:rsidRDefault="00072ED1">
            <w:pPr>
              <w:pStyle w:val="pstyleRadioTb"/>
            </w:pPr>
            <w:r>
              <w:rPr>
                <w:rStyle w:val="styleRad"/>
              </w:rPr>
              <w:t xml:space="preserve"> [ ] </w:t>
            </w:r>
          </w:p>
        </w:tc>
        <w:tc>
          <w:tcPr>
            <w:tcW w:w="1750" w:type="dxa"/>
          </w:tcPr>
          <w:p w14:paraId="2FCA7169" w14:textId="77777777" w:rsidR="006D5D8D" w:rsidRDefault="00072ED1">
            <w:pPr>
              <w:pStyle w:val="pstyleRadioTb"/>
            </w:pPr>
            <w:r>
              <w:rPr>
                <w:rStyle w:val="styleRad"/>
              </w:rPr>
              <w:t xml:space="preserve"> [ ] </w:t>
            </w:r>
          </w:p>
        </w:tc>
        <w:tc>
          <w:tcPr>
            <w:tcW w:w="1750" w:type="dxa"/>
          </w:tcPr>
          <w:p w14:paraId="046D9C9E" w14:textId="77777777" w:rsidR="006D5D8D" w:rsidRDefault="00072ED1">
            <w:r>
              <w:rPr>
                <w:rStyle w:val="styleSubformtxtsp"/>
              </w:rPr>
              <w:t xml:space="preserve">Nationally vulnerable </w:t>
            </w:r>
          </w:p>
        </w:tc>
        <w:tc>
          <w:tcPr>
            <w:tcW w:w="1750" w:type="dxa"/>
          </w:tcPr>
          <w:p w14:paraId="7C1E1A35" w14:textId="77777777" w:rsidR="006D5D8D" w:rsidRDefault="00072ED1">
            <w:r>
              <w:rPr>
                <w:rStyle w:val="styleSubformtxtsp"/>
              </w:rPr>
              <w:t>Endemic species (NZ). Important site for migratory species. While no birds breed at the site, up to 100 birds use the lower parts of the estuary in autumn.</w:t>
            </w:r>
          </w:p>
        </w:tc>
      </w:tr>
      <w:tr w:rsidR="006D5D8D" w14:paraId="2764658C" w14:textId="77777777" w:rsidTr="006D5D8D">
        <w:trPr>
          <w:trHeight w:val="100"/>
        </w:trPr>
        <w:tc>
          <w:tcPr>
            <w:tcW w:w="1750" w:type="dxa"/>
          </w:tcPr>
          <w:p w14:paraId="2103A94A" w14:textId="77777777" w:rsidR="006D5D8D" w:rsidRDefault="00072ED1">
            <w:r>
              <w:rPr>
                <w:rStyle w:val="styleSubformtxtUP"/>
              </w:rPr>
              <w:t>Chordata / Aves</w:t>
            </w:r>
          </w:p>
        </w:tc>
        <w:tc>
          <w:tcPr>
            <w:tcW w:w="1750" w:type="dxa"/>
          </w:tcPr>
          <w:p w14:paraId="24824012" w14:textId="77777777" w:rsidR="006D5D8D" w:rsidRDefault="00072ED1">
            <w:r>
              <w:rPr>
                <w:rStyle w:val="styleSubformtxtIblue700"/>
              </w:rPr>
              <w:t>Chlidonias albostriatus</w:t>
            </w:r>
          </w:p>
        </w:tc>
        <w:tc>
          <w:tcPr>
            <w:tcW w:w="1750" w:type="dxa"/>
          </w:tcPr>
          <w:p w14:paraId="33E0B141" w14:textId="77777777" w:rsidR="006D5D8D" w:rsidRDefault="00072ED1">
            <w:pPr>
              <w:pStyle w:val="pstyleRadioTb"/>
            </w:pPr>
            <w:r>
              <w:rPr>
                <w:rStyle w:val="styleRad"/>
              </w:rPr>
              <w:t xml:space="preserve"> [x] </w:t>
            </w:r>
          </w:p>
        </w:tc>
        <w:tc>
          <w:tcPr>
            <w:tcW w:w="1750" w:type="dxa"/>
          </w:tcPr>
          <w:p w14:paraId="4DFCE5BA" w14:textId="77777777" w:rsidR="006D5D8D" w:rsidRDefault="00072ED1">
            <w:pPr>
              <w:pStyle w:val="pstyleRadioTb"/>
            </w:pPr>
            <w:r>
              <w:rPr>
                <w:rStyle w:val="styleRad"/>
              </w:rPr>
              <w:t xml:space="preserve"> [ ] </w:t>
            </w:r>
          </w:p>
        </w:tc>
        <w:tc>
          <w:tcPr>
            <w:tcW w:w="1750" w:type="dxa"/>
          </w:tcPr>
          <w:p w14:paraId="7A05E59C" w14:textId="77777777" w:rsidR="006D5D8D" w:rsidRDefault="00072ED1">
            <w:pPr>
              <w:pStyle w:val="pstyleRadioTb"/>
            </w:pPr>
            <w:r>
              <w:rPr>
                <w:rStyle w:val="styleRad"/>
              </w:rPr>
              <w:t xml:space="preserve"> [ ] </w:t>
            </w:r>
          </w:p>
        </w:tc>
        <w:tc>
          <w:tcPr>
            <w:tcW w:w="1750" w:type="dxa"/>
          </w:tcPr>
          <w:p w14:paraId="4F469818" w14:textId="77777777" w:rsidR="006D5D8D" w:rsidRDefault="00072ED1">
            <w:pPr>
              <w:pStyle w:val="pstyleRadioTb"/>
            </w:pPr>
            <w:r>
              <w:rPr>
                <w:rStyle w:val="styleRad"/>
              </w:rPr>
              <w:t xml:space="preserve"> [ ] </w:t>
            </w:r>
          </w:p>
        </w:tc>
        <w:tc>
          <w:tcPr>
            <w:tcW w:w="1750" w:type="dxa"/>
          </w:tcPr>
          <w:p w14:paraId="6245A576" w14:textId="77777777" w:rsidR="006D5D8D" w:rsidRDefault="00072ED1">
            <w:pPr>
              <w:pStyle w:val="pstyleRadioTb"/>
            </w:pPr>
            <w:r>
              <w:rPr>
                <w:rStyle w:val="styleRad"/>
              </w:rPr>
              <w:t xml:space="preserve"> [ ] </w:t>
            </w:r>
          </w:p>
        </w:tc>
        <w:tc>
          <w:tcPr>
            <w:tcW w:w="1750" w:type="dxa"/>
          </w:tcPr>
          <w:p w14:paraId="24E98A6B" w14:textId="77777777" w:rsidR="006D5D8D" w:rsidRDefault="00072ED1">
            <w:pPr>
              <w:pStyle w:val="pstyleRadioTb"/>
            </w:pPr>
            <w:r>
              <w:rPr>
                <w:rStyle w:val="styleRad"/>
              </w:rPr>
              <w:t xml:space="preserve"> [ ] </w:t>
            </w:r>
          </w:p>
        </w:tc>
        <w:tc>
          <w:tcPr>
            <w:tcW w:w="1750" w:type="dxa"/>
          </w:tcPr>
          <w:p w14:paraId="2E6FE996" w14:textId="77777777" w:rsidR="006D5D8D" w:rsidRDefault="00072ED1">
            <w:pPr>
              <w:pStyle w:val="pstyleRadioTb"/>
            </w:pPr>
            <w:r>
              <w:rPr>
                <w:rStyle w:val="styleRad"/>
              </w:rPr>
              <w:t xml:space="preserve"> [ ] </w:t>
            </w:r>
          </w:p>
        </w:tc>
        <w:tc>
          <w:tcPr>
            <w:tcW w:w="1750" w:type="dxa"/>
          </w:tcPr>
          <w:p w14:paraId="1660FA9C" w14:textId="77777777" w:rsidR="006D5D8D" w:rsidRDefault="00072ED1">
            <w:pPr>
              <w:pStyle w:val="pstyleRadioTb"/>
            </w:pPr>
            <w:r>
              <w:rPr>
                <w:rStyle w:val="styleRad"/>
              </w:rPr>
              <w:t xml:space="preserve"> [ ] </w:t>
            </w:r>
          </w:p>
        </w:tc>
        <w:tc>
          <w:tcPr>
            <w:tcW w:w="1750" w:type="dxa"/>
          </w:tcPr>
          <w:p w14:paraId="217AE15B" w14:textId="77777777" w:rsidR="006D5D8D" w:rsidRDefault="00072ED1">
            <w:r>
              <w:rPr>
                <w:rStyle w:val="styleSubformtxtsp"/>
              </w:rPr>
              <w:t xml:space="preserve"> </w:t>
            </w:r>
          </w:p>
        </w:tc>
        <w:tc>
          <w:tcPr>
            <w:tcW w:w="1750" w:type="dxa"/>
          </w:tcPr>
          <w:p w14:paraId="022419C2" w14:textId="77777777" w:rsidR="006D5D8D" w:rsidRDefault="006D5D8D"/>
        </w:tc>
        <w:tc>
          <w:tcPr>
            <w:tcW w:w="1750" w:type="dxa"/>
          </w:tcPr>
          <w:p w14:paraId="3DFCD5B5" w14:textId="77777777" w:rsidR="006D5D8D" w:rsidRDefault="00072ED1">
            <w:r>
              <w:rPr>
                <w:rStyle w:val="styleSubformtxtsp"/>
              </w:rPr>
              <w:t xml:space="preserve"> </w:t>
            </w:r>
          </w:p>
        </w:tc>
        <w:tc>
          <w:tcPr>
            <w:tcW w:w="1750" w:type="dxa"/>
          </w:tcPr>
          <w:p w14:paraId="279F5D5F" w14:textId="77777777" w:rsidR="006D5D8D" w:rsidRDefault="00072ED1">
            <w:r>
              <w:rPr>
                <w:rStyle w:val="styleSubformtxtsp"/>
              </w:rPr>
              <w:t xml:space="preserve">EN </w:t>
            </w:r>
          </w:p>
        </w:tc>
        <w:tc>
          <w:tcPr>
            <w:tcW w:w="1750" w:type="dxa"/>
          </w:tcPr>
          <w:p w14:paraId="27CDBD1C" w14:textId="77777777" w:rsidR="006D5D8D" w:rsidRDefault="00072ED1">
            <w:pPr>
              <w:pStyle w:val="pstyleRadioTb"/>
            </w:pPr>
            <w:r>
              <w:rPr>
                <w:rStyle w:val="styleRad"/>
              </w:rPr>
              <w:t xml:space="preserve"> [ ] </w:t>
            </w:r>
          </w:p>
        </w:tc>
        <w:tc>
          <w:tcPr>
            <w:tcW w:w="1750" w:type="dxa"/>
          </w:tcPr>
          <w:p w14:paraId="1ADCAC79" w14:textId="77777777" w:rsidR="006D5D8D" w:rsidRDefault="00072ED1">
            <w:pPr>
              <w:pStyle w:val="pstyleRadioTb"/>
            </w:pPr>
            <w:r>
              <w:rPr>
                <w:rStyle w:val="styleRad"/>
              </w:rPr>
              <w:t xml:space="preserve"> [ ] </w:t>
            </w:r>
          </w:p>
        </w:tc>
        <w:tc>
          <w:tcPr>
            <w:tcW w:w="1750" w:type="dxa"/>
          </w:tcPr>
          <w:p w14:paraId="1ED15482" w14:textId="77777777" w:rsidR="006D5D8D" w:rsidRDefault="00072ED1">
            <w:r>
              <w:rPr>
                <w:rStyle w:val="styleSubformtxtsp"/>
              </w:rPr>
              <w:t>Nationally endangered</w:t>
            </w:r>
          </w:p>
        </w:tc>
        <w:tc>
          <w:tcPr>
            <w:tcW w:w="1750" w:type="dxa"/>
          </w:tcPr>
          <w:p w14:paraId="5FA3BBB1" w14:textId="77777777" w:rsidR="006D5D8D" w:rsidRDefault="00072ED1">
            <w:r>
              <w:rPr>
                <w:rStyle w:val="styleSubformtxtsp"/>
              </w:rPr>
              <w:t>A regular visitor through autumn and winter, but usually just individuals.</w:t>
            </w:r>
          </w:p>
        </w:tc>
      </w:tr>
      <w:tr w:rsidR="006D5D8D" w14:paraId="246E3DA4" w14:textId="77777777" w:rsidTr="006D5D8D">
        <w:trPr>
          <w:trHeight w:val="100"/>
        </w:trPr>
        <w:tc>
          <w:tcPr>
            <w:tcW w:w="1750" w:type="dxa"/>
          </w:tcPr>
          <w:p w14:paraId="51986315" w14:textId="77777777" w:rsidR="006D5D8D" w:rsidRDefault="00072ED1">
            <w:r>
              <w:rPr>
                <w:rStyle w:val="styleSubformtxtUP"/>
              </w:rPr>
              <w:t>Chordata / Aves</w:t>
            </w:r>
          </w:p>
        </w:tc>
        <w:tc>
          <w:tcPr>
            <w:tcW w:w="1750" w:type="dxa"/>
          </w:tcPr>
          <w:p w14:paraId="5E1DF172" w14:textId="77777777" w:rsidR="006D5D8D" w:rsidRDefault="00072ED1">
            <w:r>
              <w:rPr>
                <w:rStyle w:val="styleSubformtxtIblue700"/>
              </w:rPr>
              <w:t>Haematopus finschi</w:t>
            </w:r>
          </w:p>
        </w:tc>
        <w:tc>
          <w:tcPr>
            <w:tcW w:w="1750" w:type="dxa"/>
          </w:tcPr>
          <w:p w14:paraId="3DC493EE" w14:textId="77777777" w:rsidR="006D5D8D" w:rsidRDefault="00072ED1">
            <w:pPr>
              <w:pStyle w:val="pstyleRadioTb"/>
            </w:pPr>
            <w:r>
              <w:rPr>
                <w:rStyle w:val="styleRad"/>
              </w:rPr>
              <w:t xml:space="preserve"> [ ] </w:t>
            </w:r>
          </w:p>
        </w:tc>
        <w:tc>
          <w:tcPr>
            <w:tcW w:w="1750" w:type="dxa"/>
          </w:tcPr>
          <w:p w14:paraId="396BF26B" w14:textId="77777777" w:rsidR="006D5D8D" w:rsidRDefault="00072ED1">
            <w:pPr>
              <w:pStyle w:val="pstyleRadioTb"/>
            </w:pPr>
            <w:r>
              <w:rPr>
                <w:rStyle w:val="styleRad"/>
              </w:rPr>
              <w:t xml:space="preserve"> [ ] </w:t>
            </w:r>
          </w:p>
        </w:tc>
        <w:tc>
          <w:tcPr>
            <w:tcW w:w="1750" w:type="dxa"/>
          </w:tcPr>
          <w:p w14:paraId="7D3FCE5B" w14:textId="77777777" w:rsidR="006D5D8D" w:rsidRDefault="00072ED1">
            <w:pPr>
              <w:pStyle w:val="pstyleRadioTb"/>
            </w:pPr>
            <w:r>
              <w:rPr>
                <w:rStyle w:val="styleRad"/>
              </w:rPr>
              <w:t xml:space="preserve"> [ ] </w:t>
            </w:r>
          </w:p>
        </w:tc>
        <w:tc>
          <w:tcPr>
            <w:tcW w:w="1750" w:type="dxa"/>
          </w:tcPr>
          <w:p w14:paraId="13DC70F2" w14:textId="77777777" w:rsidR="006D5D8D" w:rsidRDefault="00072ED1">
            <w:pPr>
              <w:pStyle w:val="pstyleRadioTb"/>
            </w:pPr>
            <w:r>
              <w:rPr>
                <w:rStyle w:val="styleRad"/>
              </w:rPr>
              <w:t xml:space="preserve"> [ ] </w:t>
            </w:r>
          </w:p>
        </w:tc>
        <w:tc>
          <w:tcPr>
            <w:tcW w:w="1750" w:type="dxa"/>
          </w:tcPr>
          <w:p w14:paraId="0AE5BF5F" w14:textId="77777777" w:rsidR="006D5D8D" w:rsidRDefault="00072ED1">
            <w:pPr>
              <w:pStyle w:val="pstyleRadioTb"/>
            </w:pPr>
            <w:r>
              <w:rPr>
                <w:rStyle w:val="styleRad"/>
              </w:rPr>
              <w:t xml:space="preserve"> [x] </w:t>
            </w:r>
          </w:p>
        </w:tc>
        <w:tc>
          <w:tcPr>
            <w:tcW w:w="1750" w:type="dxa"/>
          </w:tcPr>
          <w:p w14:paraId="2AEB4F9E" w14:textId="77777777" w:rsidR="006D5D8D" w:rsidRDefault="00072ED1">
            <w:pPr>
              <w:pStyle w:val="pstyleRadioTb"/>
            </w:pPr>
            <w:r>
              <w:rPr>
                <w:rStyle w:val="styleRad"/>
              </w:rPr>
              <w:t xml:space="preserve"> [ ] </w:t>
            </w:r>
          </w:p>
        </w:tc>
        <w:tc>
          <w:tcPr>
            <w:tcW w:w="1750" w:type="dxa"/>
          </w:tcPr>
          <w:p w14:paraId="205A2B67" w14:textId="77777777" w:rsidR="006D5D8D" w:rsidRDefault="00072ED1">
            <w:pPr>
              <w:pStyle w:val="pstyleRadioTb"/>
            </w:pPr>
            <w:r>
              <w:rPr>
                <w:rStyle w:val="styleRad"/>
              </w:rPr>
              <w:t xml:space="preserve"> [ ] </w:t>
            </w:r>
          </w:p>
        </w:tc>
        <w:tc>
          <w:tcPr>
            <w:tcW w:w="1750" w:type="dxa"/>
          </w:tcPr>
          <w:p w14:paraId="3E3FE170" w14:textId="77777777" w:rsidR="006D5D8D" w:rsidRDefault="00072ED1">
            <w:pPr>
              <w:pStyle w:val="pstyleRadioTb"/>
            </w:pPr>
            <w:r>
              <w:rPr>
                <w:rStyle w:val="styleRad"/>
              </w:rPr>
              <w:t xml:space="preserve"> [ ] </w:t>
            </w:r>
          </w:p>
        </w:tc>
        <w:tc>
          <w:tcPr>
            <w:tcW w:w="1750" w:type="dxa"/>
          </w:tcPr>
          <w:p w14:paraId="33B8696B" w14:textId="77777777" w:rsidR="006D5D8D" w:rsidRDefault="00072ED1">
            <w:r>
              <w:rPr>
                <w:rStyle w:val="styleSubformtxtsp"/>
              </w:rPr>
              <w:t>75</w:t>
            </w:r>
          </w:p>
        </w:tc>
        <w:tc>
          <w:tcPr>
            <w:tcW w:w="1750" w:type="dxa"/>
          </w:tcPr>
          <w:p w14:paraId="44B0FEA5" w14:textId="77777777" w:rsidR="006D5D8D" w:rsidRDefault="00072ED1">
            <w:r>
              <w:rPr>
                <w:rStyle w:val="styleSubformtxtsp"/>
              </w:rPr>
              <w:t>2018</w:t>
            </w:r>
          </w:p>
        </w:tc>
        <w:tc>
          <w:tcPr>
            <w:tcW w:w="1750" w:type="dxa"/>
          </w:tcPr>
          <w:p w14:paraId="5525D270" w14:textId="77777777" w:rsidR="006D5D8D" w:rsidRDefault="00072ED1">
            <w:r>
              <w:rPr>
                <w:rStyle w:val="styleSubformtxtsp"/>
              </w:rPr>
              <w:t xml:space="preserve"> </w:t>
            </w:r>
          </w:p>
        </w:tc>
        <w:tc>
          <w:tcPr>
            <w:tcW w:w="1750" w:type="dxa"/>
          </w:tcPr>
          <w:p w14:paraId="2706EC01" w14:textId="77777777" w:rsidR="006D5D8D" w:rsidRDefault="006D5D8D"/>
        </w:tc>
        <w:tc>
          <w:tcPr>
            <w:tcW w:w="1750" w:type="dxa"/>
          </w:tcPr>
          <w:p w14:paraId="4F98A99F" w14:textId="77777777" w:rsidR="006D5D8D" w:rsidRDefault="00072ED1">
            <w:pPr>
              <w:pStyle w:val="pstyleRadioTb"/>
            </w:pPr>
            <w:r>
              <w:rPr>
                <w:rStyle w:val="styleRad"/>
              </w:rPr>
              <w:t xml:space="preserve"> [ ] </w:t>
            </w:r>
          </w:p>
        </w:tc>
        <w:tc>
          <w:tcPr>
            <w:tcW w:w="1750" w:type="dxa"/>
          </w:tcPr>
          <w:p w14:paraId="2EB008A3" w14:textId="77777777" w:rsidR="006D5D8D" w:rsidRDefault="00072ED1">
            <w:pPr>
              <w:pStyle w:val="pstyleRadioTb"/>
            </w:pPr>
            <w:r>
              <w:rPr>
                <w:rStyle w:val="styleRad"/>
              </w:rPr>
              <w:t xml:space="preserve"> [ ] </w:t>
            </w:r>
          </w:p>
        </w:tc>
        <w:tc>
          <w:tcPr>
            <w:tcW w:w="1750" w:type="dxa"/>
          </w:tcPr>
          <w:p w14:paraId="324820D2" w14:textId="77777777" w:rsidR="006D5D8D" w:rsidRDefault="00072ED1">
            <w:r>
              <w:rPr>
                <w:rStyle w:val="styleSubformtxtsp"/>
              </w:rPr>
              <w:t>At Risk (Declining)</w:t>
            </w:r>
          </w:p>
        </w:tc>
        <w:tc>
          <w:tcPr>
            <w:tcW w:w="1750" w:type="dxa"/>
          </w:tcPr>
          <w:p w14:paraId="141FD655" w14:textId="77777777" w:rsidR="006D5D8D" w:rsidRDefault="00072ED1">
            <w:r>
              <w:rPr>
                <w:rStyle w:val="styleSubformtxtsp"/>
              </w:rPr>
              <w:t>Endemic species (NZ). Non-breeding population uses the lower estuary and adjacent beaches.</w:t>
            </w:r>
          </w:p>
        </w:tc>
      </w:tr>
      <w:tr w:rsidR="006D5D8D" w14:paraId="01D65DB8" w14:textId="77777777" w:rsidTr="006D5D8D">
        <w:trPr>
          <w:trHeight w:val="100"/>
        </w:trPr>
        <w:tc>
          <w:tcPr>
            <w:tcW w:w="1750" w:type="dxa"/>
          </w:tcPr>
          <w:p w14:paraId="343F9059" w14:textId="77777777" w:rsidR="006D5D8D" w:rsidRDefault="00072ED1">
            <w:r>
              <w:rPr>
                <w:rStyle w:val="styleSubformtxtUP"/>
              </w:rPr>
              <w:t>Chordata / Aves</w:t>
            </w:r>
          </w:p>
        </w:tc>
        <w:tc>
          <w:tcPr>
            <w:tcW w:w="1750" w:type="dxa"/>
          </w:tcPr>
          <w:p w14:paraId="05918306" w14:textId="77777777" w:rsidR="006D5D8D" w:rsidRDefault="00072ED1">
            <w:r>
              <w:rPr>
                <w:rStyle w:val="styleSubformtxtIblue700"/>
              </w:rPr>
              <w:t>Hydroprogne caspia</w:t>
            </w:r>
          </w:p>
        </w:tc>
        <w:tc>
          <w:tcPr>
            <w:tcW w:w="1750" w:type="dxa"/>
          </w:tcPr>
          <w:p w14:paraId="3A5C24BE" w14:textId="77777777" w:rsidR="006D5D8D" w:rsidRDefault="00072ED1">
            <w:pPr>
              <w:pStyle w:val="pstyleRadioTb"/>
            </w:pPr>
            <w:r>
              <w:rPr>
                <w:rStyle w:val="styleRad"/>
              </w:rPr>
              <w:t xml:space="preserve"> [x] </w:t>
            </w:r>
          </w:p>
        </w:tc>
        <w:tc>
          <w:tcPr>
            <w:tcW w:w="1750" w:type="dxa"/>
          </w:tcPr>
          <w:p w14:paraId="7BFA6343" w14:textId="77777777" w:rsidR="006D5D8D" w:rsidRDefault="00072ED1">
            <w:pPr>
              <w:pStyle w:val="pstyleRadioTb"/>
            </w:pPr>
            <w:r>
              <w:rPr>
                <w:rStyle w:val="styleRad"/>
              </w:rPr>
              <w:t xml:space="preserve"> [x] </w:t>
            </w:r>
          </w:p>
        </w:tc>
        <w:tc>
          <w:tcPr>
            <w:tcW w:w="1750" w:type="dxa"/>
          </w:tcPr>
          <w:p w14:paraId="4FBF042A" w14:textId="77777777" w:rsidR="006D5D8D" w:rsidRDefault="00072ED1">
            <w:pPr>
              <w:pStyle w:val="pstyleRadioTb"/>
            </w:pPr>
            <w:r>
              <w:rPr>
                <w:rStyle w:val="styleRad"/>
              </w:rPr>
              <w:t xml:space="preserve"> [ ] </w:t>
            </w:r>
          </w:p>
        </w:tc>
        <w:tc>
          <w:tcPr>
            <w:tcW w:w="1750" w:type="dxa"/>
          </w:tcPr>
          <w:p w14:paraId="6E0F9ECA" w14:textId="77777777" w:rsidR="006D5D8D" w:rsidRDefault="00072ED1">
            <w:pPr>
              <w:pStyle w:val="pstyleRadioTb"/>
            </w:pPr>
            <w:r>
              <w:rPr>
                <w:rStyle w:val="styleRad"/>
              </w:rPr>
              <w:t xml:space="preserve"> [ ] </w:t>
            </w:r>
          </w:p>
        </w:tc>
        <w:tc>
          <w:tcPr>
            <w:tcW w:w="1750" w:type="dxa"/>
          </w:tcPr>
          <w:p w14:paraId="684B9BEC" w14:textId="77777777" w:rsidR="006D5D8D" w:rsidRDefault="00072ED1">
            <w:pPr>
              <w:pStyle w:val="pstyleRadioTb"/>
            </w:pPr>
            <w:r>
              <w:rPr>
                <w:rStyle w:val="styleRad"/>
              </w:rPr>
              <w:t xml:space="preserve"> [ ] </w:t>
            </w:r>
          </w:p>
        </w:tc>
        <w:tc>
          <w:tcPr>
            <w:tcW w:w="1750" w:type="dxa"/>
          </w:tcPr>
          <w:p w14:paraId="37A9A658" w14:textId="77777777" w:rsidR="006D5D8D" w:rsidRDefault="00072ED1">
            <w:pPr>
              <w:pStyle w:val="pstyleRadioTb"/>
            </w:pPr>
            <w:r>
              <w:rPr>
                <w:rStyle w:val="styleRad"/>
              </w:rPr>
              <w:t xml:space="preserve"> [ ] </w:t>
            </w:r>
          </w:p>
        </w:tc>
        <w:tc>
          <w:tcPr>
            <w:tcW w:w="1750" w:type="dxa"/>
          </w:tcPr>
          <w:p w14:paraId="025F503E" w14:textId="77777777" w:rsidR="006D5D8D" w:rsidRDefault="00072ED1">
            <w:pPr>
              <w:pStyle w:val="pstyleRadioTb"/>
            </w:pPr>
            <w:r>
              <w:rPr>
                <w:rStyle w:val="styleRad"/>
              </w:rPr>
              <w:t xml:space="preserve"> [ ] </w:t>
            </w:r>
          </w:p>
        </w:tc>
        <w:tc>
          <w:tcPr>
            <w:tcW w:w="1750" w:type="dxa"/>
          </w:tcPr>
          <w:p w14:paraId="1D961EEF" w14:textId="77777777" w:rsidR="006D5D8D" w:rsidRDefault="00072ED1">
            <w:pPr>
              <w:pStyle w:val="pstyleRadioTb"/>
            </w:pPr>
            <w:r>
              <w:rPr>
                <w:rStyle w:val="styleRad"/>
              </w:rPr>
              <w:t xml:space="preserve"> [ ] </w:t>
            </w:r>
          </w:p>
        </w:tc>
        <w:tc>
          <w:tcPr>
            <w:tcW w:w="1750" w:type="dxa"/>
          </w:tcPr>
          <w:p w14:paraId="232D8A73" w14:textId="77777777" w:rsidR="006D5D8D" w:rsidRDefault="00072ED1">
            <w:r>
              <w:rPr>
                <w:rStyle w:val="styleSubformtxtsp"/>
              </w:rPr>
              <w:t>60</w:t>
            </w:r>
          </w:p>
        </w:tc>
        <w:tc>
          <w:tcPr>
            <w:tcW w:w="1750" w:type="dxa"/>
          </w:tcPr>
          <w:p w14:paraId="25251D2B" w14:textId="77777777" w:rsidR="006D5D8D" w:rsidRDefault="00072ED1">
            <w:r>
              <w:rPr>
                <w:rStyle w:val="styleSubformtxtsp"/>
              </w:rPr>
              <w:t>2017</w:t>
            </w:r>
          </w:p>
        </w:tc>
        <w:tc>
          <w:tcPr>
            <w:tcW w:w="1750" w:type="dxa"/>
          </w:tcPr>
          <w:p w14:paraId="1BDCC7BA" w14:textId="77777777" w:rsidR="006D5D8D" w:rsidRDefault="00072ED1">
            <w:r>
              <w:rPr>
                <w:rStyle w:val="styleSubformtxtsp"/>
              </w:rPr>
              <w:t xml:space="preserve"> </w:t>
            </w:r>
          </w:p>
        </w:tc>
        <w:tc>
          <w:tcPr>
            <w:tcW w:w="1750" w:type="dxa"/>
          </w:tcPr>
          <w:p w14:paraId="7FE6DA85" w14:textId="77777777" w:rsidR="006D5D8D" w:rsidRDefault="00072ED1">
            <w:r>
              <w:rPr>
                <w:rStyle w:val="styleSubformtxtsp"/>
              </w:rPr>
              <w:t xml:space="preserve">LC </w:t>
            </w:r>
          </w:p>
        </w:tc>
        <w:tc>
          <w:tcPr>
            <w:tcW w:w="1750" w:type="dxa"/>
          </w:tcPr>
          <w:p w14:paraId="565A2A1C" w14:textId="77777777" w:rsidR="006D5D8D" w:rsidRDefault="00072ED1">
            <w:pPr>
              <w:pStyle w:val="pstyleRadioTb"/>
            </w:pPr>
            <w:r>
              <w:rPr>
                <w:rStyle w:val="styleRad"/>
              </w:rPr>
              <w:t xml:space="preserve"> [ ] </w:t>
            </w:r>
          </w:p>
        </w:tc>
        <w:tc>
          <w:tcPr>
            <w:tcW w:w="1750" w:type="dxa"/>
          </w:tcPr>
          <w:p w14:paraId="5C0E4F82" w14:textId="77777777" w:rsidR="006D5D8D" w:rsidRDefault="00072ED1">
            <w:pPr>
              <w:pStyle w:val="pstyleRadioTb"/>
            </w:pPr>
            <w:r>
              <w:rPr>
                <w:rStyle w:val="styleRad"/>
              </w:rPr>
              <w:t xml:space="preserve"> [ ] </w:t>
            </w:r>
          </w:p>
        </w:tc>
        <w:tc>
          <w:tcPr>
            <w:tcW w:w="1750" w:type="dxa"/>
          </w:tcPr>
          <w:p w14:paraId="2C0D182D" w14:textId="77777777" w:rsidR="006D5D8D" w:rsidRDefault="00072ED1">
            <w:r>
              <w:rPr>
                <w:rStyle w:val="styleSubformtxtsp"/>
              </w:rPr>
              <w:t>Nationally vulnerable</w:t>
            </w:r>
          </w:p>
        </w:tc>
        <w:tc>
          <w:tcPr>
            <w:tcW w:w="1750" w:type="dxa"/>
          </w:tcPr>
          <w:p w14:paraId="0D654A0C" w14:textId="77777777" w:rsidR="006D5D8D" w:rsidRDefault="00072ED1">
            <w:r>
              <w:rPr>
                <w:rStyle w:val="styleSubformtxtsp"/>
              </w:rPr>
              <w:t xml:space="preserve">A regular non-breeding visitor with 30-60 birds during autumn and winter. </w:t>
            </w:r>
            <w:r>
              <w:rPr>
                <w:rStyle w:val="styleSubformtxtsp"/>
              </w:rPr>
              <w:lastRenderedPageBreak/>
              <w:t>Adults with attendant young are often present.</w:t>
            </w:r>
          </w:p>
        </w:tc>
      </w:tr>
      <w:tr w:rsidR="006D5D8D" w14:paraId="38373846" w14:textId="77777777" w:rsidTr="006D5D8D">
        <w:trPr>
          <w:trHeight w:val="100"/>
        </w:trPr>
        <w:tc>
          <w:tcPr>
            <w:tcW w:w="1750" w:type="dxa"/>
          </w:tcPr>
          <w:p w14:paraId="17D60788" w14:textId="77777777" w:rsidR="006D5D8D" w:rsidRDefault="00072ED1">
            <w:r>
              <w:rPr>
                <w:rStyle w:val="styleSubformtxtUP"/>
              </w:rPr>
              <w:lastRenderedPageBreak/>
              <w:t>Chordata / Aves</w:t>
            </w:r>
          </w:p>
        </w:tc>
        <w:tc>
          <w:tcPr>
            <w:tcW w:w="1750" w:type="dxa"/>
          </w:tcPr>
          <w:p w14:paraId="08EB9BEB" w14:textId="77777777" w:rsidR="006D5D8D" w:rsidRDefault="00072ED1">
            <w:r>
              <w:rPr>
                <w:rStyle w:val="styleSubformtxtIblue700"/>
              </w:rPr>
              <w:t>Larus bulleri</w:t>
            </w:r>
          </w:p>
        </w:tc>
        <w:tc>
          <w:tcPr>
            <w:tcW w:w="1750" w:type="dxa"/>
          </w:tcPr>
          <w:p w14:paraId="51C930A1" w14:textId="77777777" w:rsidR="006D5D8D" w:rsidRDefault="00072ED1">
            <w:pPr>
              <w:pStyle w:val="pstyleRadioTb"/>
            </w:pPr>
            <w:r>
              <w:rPr>
                <w:rStyle w:val="styleRad"/>
              </w:rPr>
              <w:t xml:space="preserve"> [x] </w:t>
            </w:r>
          </w:p>
        </w:tc>
        <w:tc>
          <w:tcPr>
            <w:tcW w:w="1750" w:type="dxa"/>
          </w:tcPr>
          <w:p w14:paraId="2E5B7B6A" w14:textId="77777777" w:rsidR="006D5D8D" w:rsidRDefault="00072ED1">
            <w:pPr>
              <w:pStyle w:val="pstyleRadioTb"/>
            </w:pPr>
            <w:r>
              <w:rPr>
                <w:rStyle w:val="styleRad"/>
              </w:rPr>
              <w:t xml:space="preserve"> [x] </w:t>
            </w:r>
          </w:p>
        </w:tc>
        <w:tc>
          <w:tcPr>
            <w:tcW w:w="1750" w:type="dxa"/>
          </w:tcPr>
          <w:p w14:paraId="069A4CB4" w14:textId="77777777" w:rsidR="006D5D8D" w:rsidRDefault="00072ED1">
            <w:pPr>
              <w:pStyle w:val="pstyleRadioTb"/>
            </w:pPr>
            <w:r>
              <w:rPr>
                <w:rStyle w:val="styleRad"/>
              </w:rPr>
              <w:t xml:space="preserve"> [ ] </w:t>
            </w:r>
          </w:p>
        </w:tc>
        <w:tc>
          <w:tcPr>
            <w:tcW w:w="1750" w:type="dxa"/>
          </w:tcPr>
          <w:p w14:paraId="687D5BE5" w14:textId="77777777" w:rsidR="006D5D8D" w:rsidRDefault="00072ED1">
            <w:pPr>
              <w:pStyle w:val="pstyleRadioTb"/>
            </w:pPr>
            <w:r>
              <w:rPr>
                <w:rStyle w:val="styleRad"/>
              </w:rPr>
              <w:t xml:space="preserve"> [ ] </w:t>
            </w:r>
          </w:p>
        </w:tc>
        <w:tc>
          <w:tcPr>
            <w:tcW w:w="1750" w:type="dxa"/>
          </w:tcPr>
          <w:p w14:paraId="2C3B5D79" w14:textId="77777777" w:rsidR="006D5D8D" w:rsidRDefault="00072ED1">
            <w:pPr>
              <w:pStyle w:val="pstyleRadioTb"/>
            </w:pPr>
            <w:r>
              <w:rPr>
                <w:rStyle w:val="styleRad"/>
              </w:rPr>
              <w:t xml:space="preserve"> [x] </w:t>
            </w:r>
          </w:p>
        </w:tc>
        <w:tc>
          <w:tcPr>
            <w:tcW w:w="1750" w:type="dxa"/>
          </w:tcPr>
          <w:p w14:paraId="7C7DB967" w14:textId="77777777" w:rsidR="006D5D8D" w:rsidRDefault="00072ED1">
            <w:pPr>
              <w:pStyle w:val="pstyleRadioTb"/>
            </w:pPr>
            <w:r>
              <w:rPr>
                <w:rStyle w:val="styleRad"/>
              </w:rPr>
              <w:t xml:space="preserve"> [ ] </w:t>
            </w:r>
          </w:p>
        </w:tc>
        <w:tc>
          <w:tcPr>
            <w:tcW w:w="1750" w:type="dxa"/>
          </w:tcPr>
          <w:p w14:paraId="7E3EAB6F" w14:textId="77777777" w:rsidR="006D5D8D" w:rsidRDefault="00072ED1">
            <w:pPr>
              <w:pStyle w:val="pstyleRadioTb"/>
            </w:pPr>
            <w:r>
              <w:rPr>
                <w:rStyle w:val="styleRad"/>
              </w:rPr>
              <w:t xml:space="preserve"> [ ] </w:t>
            </w:r>
          </w:p>
        </w:tc>
        <w:tc>
          <w:tcPr>
            <w:tcW w:w="1750" w:type="dxa"/>
          </w:tcPr>
          <w:p w14:paraId="4543CDD1" w14:textId="77777777" w:rsidR="006D5D8D" w:rsidRDefault="00072ED1">
            <w:pPr>
              <w:pStyle w:val="pstyleRadioTb"/>
            </w:pPr>
            <w:r>
              <w:rPr>
                <w:rStyle w:val="styleRad"/>
              </w:rPr>
              <w:t xml:space="preserve"> [ ] </w:t>
            </w:r>
          </w:p>
        </w:tc>
        <w:tc>
          <w:tcPr>
            <w:tcW w:w="1750" w:type="dxa"/>
          </w:tcPr>
          <w:p w14:paraId="553B9494" w14:textId="77777777" w:rsidR="006D5D8D" w:rsidRDefault="00072ED1">
            <w:r>
              <w:rPr>
                <w:rStyle w:val="styleSubformtxtsp"/>
              </w:rPr>
              <w:t>50</w:t>
            </w:r>
          </w:p>
        </w:tc>
        <w:tc>
          <w:tcPr>
            <w:tcW w:w="1750" w:type="dxa"/>
          </w:tcPr>
          <w:p w14:paraId="69BFE0CF" w14:textId="77777777" w:rsidR="006D5D8D" w:rsidRDefault="00072ED1">
            <w:r>
              <w:rPr>
                <w:rStyle w:val="styleSubformtxtsp"/>
              </w:rPr>
              <w:t>2017</w:t>
            </w:r>
          </w:p>
        </w:tc>
        <w:tc>
          <w:tcPr>
            <w:tcW w:w="1750" w:type="dxa"/>
          </w:tcPr>
          <w:p w14:paraId="01204663" w14:textId="77777777" w:rsidR="006D5D8D" w:rsidRDefault="00072ED1">
            <w:r>
              <w:rPr>
                <w:rStyle w:val="styleSubformtxtsp"/>
              </w:rPr>
              <w:t xml:space="preserve"> </w:t>
            </w:r>
          </w:p>
        </w:tc>
        <w:tc>
          <w:tcPr>
            <w:tcW w:w="1750" w:type="dxa"/>
          </w:tcPr>
          <w:p w14:paraId="4E38E7A1" w14:textId="77777777" w:rsidR="006D5D8D" w:rsidRDefault="00072ED1">
            <w:r>
              <w:rPr>
                <w:rStyle w:val="styleSubformtxtsp"/>
              </w:rPr>
              <w:t xml:space="preserve">EN </w:t>
            </w:r>
          </w:p>
        </w:tc>
        <w:tc>
          <w:tcPr>
            <w:tcW w:w="1750" w:type="dxa"/>
          </w:tcPr>
          <w:p w14:paraId="781AF702" w14:textId="77777777" w:rsidR="006D5D8D" w:rsidRDefault="00072ED1">
            <w:pPr>
              <w:pStyle w:val="pstyleRadioTb"/>
            </w:pPr>
            <w:r>
              <w:rPr>
                <w:rStyle w:val="styleRad"/>
              </w:rPr>
              <w:t xml:space="preserve"> [ ] </w:t>
            </w:r>
          </w:p>
        </w:tc>
        <w:tc>
          <w:tcPr>
            <w:tcW w:w="1750" w:type="dxa"/>
          </w:tcPr>
          <w:p w14:paraId="3D830622" w14:textId="77777777" w:rsidR="006D5D8D" w:rsidRDefault="00072ED1">
            <w:pPr>
              <w:pStyle w:val="pstyleRadioTb"/>
            </w:pPr>
            <w:r>
              <w:rPr>
                <w:rStyle w:val="styleRad"/>
              </w:rPr>
              <w:t xml:space="preserve"> [ ] </w:t>
            </w:r>
          </w:p>
        </w:tc>
        <w:tc>
          <w:tcPr>
            <w:tcW w:w="1750" w:type="dxa"/>
          </w:tcPr>
          <w:p w14:paraId="668F0A4F" w14:textId="77777777" w:rsidR="006D5D8D" w:rsidRDefault="00072ED1">
            <w:r>
              <w:rPr>
                <w:rStyle w:val="styleSubformtxtsp"/>
              </w:rPr>
              <w:t>Nationally critical</w:t>
            </w:r>
          </w:p>
        </w:tc>
        <w:tc>
          <w:tcPr>
            <w:tcW w:w="1750" w:type="dxa"/>
          </w:tcPr>
          <w:p w14:paraId="188B6F3D" w14:textId="77777777" w:rsidR="006D5D8D" w:rsidRDefault="00072ED1">
            <w:r>
              <w:rPr>
                <w:rStyle w:val="styleSubformtxtsp"/>
              </w:rPr>
              <w:t>Endemic species (NZ). Present the non-breeding season in the lower estuary (up to 50 birds).</w:t>
            </w:r>
          </w:p>
        </w:tc>
      </w:tr>
      <w:tr w:rsidR="006D5D8D" w14:paraId="33F25A19" w14:textId="77777777" w:rsidTr="006D5D8D">
        <w:trPr>
          <w:trHeight w:val="100"/>
        </w:trPr>
        <w:tc>
          <w:tcPr>
            <w:tcW w:w="1750" w:type="dxa"/>
          </w:tcPr>
          <w:p w14:paraId="3976A95A" w14:textId="77777777" w:rsidR="006D5D8D" w:rsidRDefault="00072ED1">
            <w:r>
              <w:rPr>
                <w:rStyle w:val="styleSubformtxtUP"/>
              </w:rPr>
              <w:t>Chordata / Aves</w:t>
            </w:r>
          </w:p>
        </w:tc>
        <w:tc>
          <w:tcPr>
            <w:tcW w:w="1750" w:type="dxa"/>
          </w:tcPr>
          <w:p w14:paraId="184BA5F5" w14:textId="77777777" w:rsidR="006D5D8D" w:rsidRDefault="00072ED1">
            <w:r>
              <w:rPr>
                <w:rStyle w:val="styleSubformtxtIblue700"/>
              </w:rPr>
              <w:t>Larus novaehollandiae</w:t>
            </w:r>
          </w:p>
        </w:tc>
        <w:tc>
          <w:tcPr>
            <w:tcW w:w="1750" w:type="dxa"/>
          </w:tcPr>
          <w:p w14:paraId="292A6DB0" w14:textId="77777777" w:rsidR="006D5D8D" w:rsidRDefault="00072ED1">
            <w:pPr>
              <w:pStyle w:val="pstyleRadioTb"/>
            </w:pPr>
            <w:r>
              <w:rPr>
                <w:rStyle w:val="styleRad"/>
              </w:rPr>
              <w:t xml:space="preserve"> [ ] </w:t>
            </w:r>
          </w:p>
        </w:tc>
        <w:tc>
          <w:tcPr>
            <w:tcW w:w="1750" w:type="dxa"/>
          </w:tcPr>
          <w:p w14:paraId="5BBECFEE" w14:textId="77777777" w:rsidR="006D5D8D" w:rsidRDefault="00072ED1">
            <w:pPr>
              <w:pStyle w:val="pstyleRadioTb"/>
            </w:pPr>
            <w:r>
              <w:rPr>
                <w:rStyle w:val="styleRad"/>
              </w:rPr>
              <w:t xml:space="preserve"> [ ] </w:t>
            </w:r>
          </w:p>
        </w:tc>
        <w:tc>
          <w:tcPr>
            <w:tcW w:w="1750" w:type="dxa"/>
          </w:tcPr>
          <w:p w14:paraId="423BB2E1" w14:textId="77777777" w:rsidR="006D5D8D" w:rsidRDefault="00072ED1">
            <w:pPr>
              <w:pStyle w:val="pstyleRadioTb"/>
            </w:pPr>
            <w:r>
              <w:rPr>
                <w:rStyle w:val="styleRad"/>
              </w:rPr>
              <w:t xml:space="preserve"> [ ] </w:t>
            </w:r>
          </w:p>
        </w:tc>
        <w:tc>
          <w:tcPr>
            <w:tcW w:w="1750" w:type="dxa"/>
          </w:tcPr>
          <w:p w14:paraId="074A3E47" w14:textId="77777777" w:rsidR="006D5D8D" w:rsidRDefault="00072ED1">
            <w:pPr>
              <w:pStyle w:val="pstyleRadioTb"/>
            </w:pPr>
            <w:r>
              <w:rPr>
                <w:rStyle w:val="styleRad"/>
              </w:rPr>
              <w:t xml:space="preserve"> [ ] </w:t>
            </w:r>
          </w:p>
        </w:tc>
        <w:tc>
          <w:tcPr>
            <w:tcW w:w="1750" w:type="dxa"/>
          </w:tcPr>
          <w:p w14:paraId="4643E9C8" w14:textId="77777777" w:rsidR="006D5D8D" w:rsidRDefault="00072ED1">
            <w:pPr>
              <w:pStyle w:val="pstyleRadioTb"/>
            </w:pPr>
            <w:r>
              <w:rPr>
                <w:rStyle w:val="styleRad"/>
              </w:rPr>
              <w:t xml:space="preserve"> [x] </w:t>
            </w:r>
          </w:p>
        </w:tc>
        <w:tc>
          <w:tcPr>
            <w:tcW w:w="1750" w:type="dxa"/>
          </w:tcPr>
          <w:p w14:paraId="366C7C24" w14:textId="77777777" w:rsidR="006D5D8D" w:rsidRDefault="00072ED1">
            <w:pPr>
              <w:pStyle w:val="pstyleRadioTb"/>
            </w:pPr>
            <w:r>
              <w:rPr>
                <w:rStyle w:val="styleRad"/>
              </w:rPr>
              <w:t xml:space="preserve"> [ ] </w:t>
            </w:r>
          </w:p>
        </w:tc>
        <w:tc>
          <w:tcPr>
            <w:tcW w:w="1750" w:type="dxa"/>
          </w:tcPr>
          <w:p w14:paraId="7AE34CC9" w14:textId="77777777" w:rsidR="006D5D8D" w:rsidRDefault="00072ED1">
            <w:pPr>
              <w:pStyle w:val="pstyleRadioTb"/>
            </w:pPr>
            <w:r>
              <w:rPr>
                <w:rStyle w:val="styleRad"/>
              </w:rPr>
              <w:t xml:space="preserve"> [ ] </w:t>
            </w:r>
          </w:p>
        </w:tc>
        <w:tc>
          <w:tcPr>
            <w:tcW w:w="1750" w:type="dxa"/>
          </w:tcPr>
          <w:p w14:paraId="7D05C7CE" w14:textId="77777777" w:rsidR="006D5D8D" w:rsidRDefault="00072ED1">
            <w:pPr>
              <w:pStyle w:val="pstyleRadioTb"/>
            </w:pPr>
            <w:r>
              <w:rPr>
                <w:rStyle w:val="styleRad"/>
              </w:rPr>
              <w:t xml:space="preserve"> [ ] </w:t>
            </w:r>
          </w:p>
        </w:tc>
        <w:tc>
          <w:tcPr>
            <w:tcW w:w="1750" w:type="dxa"/>
          </w:tcPr>
          <w:p w14:paraId="61CF35BA" w14:textId="77777777" w:rsidR="006D5D8D" w:rsidRDefault="00072ED1">
            <w:r>
              <w:rPr>
                <w:rStyle w:val="styleSubformtxtsp"/>
              </w:rPr>
              <w:t>950</w:t>
            </w:r>
          </w:p>
        </w:tc>
        <w:tc>
          <w:tcPr>
            <w:tcW w:w="1750" w:type="dxa"/>
          </w:tcPr>
          <w:p w14:paraId="654CFF34" w14:textId="77777777" w:rsidR="006D5D8D" w:rsidRDefault="00072ED1">
            <w:r>
              <w:rPr>
                <w:rStyle w:val="styleSubformtxtsp"/>
              </w:rPr>
              <w:t>2014</w:t>
            </w:r>
          </w:p>
        </w:tc>
        <w:tc>
          <w:tcPr>
            <w:tcW w:w="1750" w:type="dxa"/>
          </w:tcPr>
          <w:p w14:paraId="55E7578A" w14:textId="77777777" w:rsidR="006D5D8D" w:rsidRDefault="00072ED1">
            <w:r>
              <w:rPr>
                <w:rStyle w:val="styleSubformtxtsp"/>
              </w:rPr>
              <w:t xml:space="preserve"> </w:t>
            </w:r>
          </w:p>
        </w:tc>
        <w:tc>
          <w:tcPr>
            <w:tcW w:w="1750" w:type="dxa"/>
          </w:tcPr>
          <w:p w14:paraId="27162752" w14:textId="77777777" w:rsidR="006D5D8D" w:rsidRDefault="00072ED1">
            <w:r>
              <w:rPr>
                <w:rStyle w:val="styleSubformtxtsp"/>
              </w:rPr>
              <w:t xml:space="preserve">LC </w:t>
            </w:r>
          </w:p>
        </w:tc>
        <w:tc>
          <w:tcPr>
            <w:tcW w:w="1750" w:type="dxa"/>
          </w:tcPr>
          <w:p w14:paraId="17EF34A1" w14:textId="77777777" w:rsidR="006D5D8D" w:rsidRDefault="00072ED1">
            <w:pPr>
              <w:pStyle w:val="pstyleRadioTb"/>
            </w:pPr>
            <w:r>
              <w:rPr>
                <w:rStyle w:val="styleRad"/>
              </w:rPr>
              <w:t xml:space="preserve"> [ ] </w:t>
            </w:r>
          </w:p>
        </w:tc>
        <w:tc>
          <w:tcPr>
            <w:tcW w:w="1750" w:type="dxa"/>
          </w:tcPr>
          <w:p w14:paraId="4EC2D509" w14:textId="77777777" w:rsidR="006D5D8D" w:rsidRDefault="00072ED1">
            <w:pPr>
              <w:pStyle w:val="pstyleRadioTb"/>
            </w:pPr>
            <w:r>
              <w:rPr>
                <w:rStyle w:val="styleRad"/>
              </w:rPr>
              <w:t xml:space="preserve"> [ ] </w:t>
            </w:r>
          </w:p>
        </w:tc>
        <w:tc>
          <w:tcPr>
            <w:tcW w:w="1750" w:type="dxa"/>
          </w:tcPr>
          <w:p w14:paraId="23739E3A" w14:textId="77777777" w:rsidR="006D5D8D" w:rsidRDefault="00072ED1">
            <w:r>
              <w:rPr>
                <w:rStyle w:val="styleSubformtxtsp"/>
              </w:rPr>
              <w:t>At Risk (Declining)</w:t>
            </w:r>
          </w:p>
        </w:tc>
        <w:tc>
          <w:tcPr>
            <w:tcW w:w="1750" w:type="dxa"/>
          </w:tcPr>
          <w:p w14:paraId="2589D663" w14:textId="77777777" w:rsidR="006D5D8D" w:rsidRDefault="00072ED1">
            <w:r>
              <w:rPr>
                <w:rStyle w:val="styleSubformtxtsp"/>
              </w:rPr>
              <w:t>Endemic species (NZ). Up to 950 birds present in winter. They may feed on wet grasslands inland and use the estuary for roosting.</w:t>
            </w:r>
          </w:p>
        </w:tc>
      </w:tr>
      <w:tr w:rsidR="006D5D8D" w14:paraId="3B9E9194" w14:textId="77777777" w:rsidTr="006D5D8D">
        <w:trPr>
          <w:trHeight w:val="100"/>
        </w:trPr>
        <w:tc>
          <w:tcPr>
            <w:tcW w:w="1750" w:type="dxa"/>
          </w:tcPr>
          <w:p w14:paraId="73774B85" w14:textId="77777777" w:rsidR="006D5D8D" w:rsidRDefault="00072ED1">
            <w:r>
              <w:rPr>
                <w:rStyle w:val="styleSubformtxtUP"/>
              </w:rPr>
              <w:t>Chordata / Aves</w:t>
            </w:r>
          </w:p>
        </w:tc>
        <w:tc>
          <w:tcPr>
            <w:tcW w:w="1750" w:type="dxa"/>
          </w:tcPr>
          <w:p w14:paraId="4299105F" w14:textId="77777777" w:rsidR="006D5D8D" w:rsidRDefault="00072ED1">
            <w:r>
              <w:rPr>
                <w:rStyle w:val="styleSubformtxtIblue700"/>
              </w:rPr>
              <w:t>Limosa lapponica</w:t>
            </w:r>
          </w:p>
        </w:tc>
        <w:tc>
          <w:tcPr>
            <w:tcW w:w="1750" w:type="dxa"/>
          </w:tcPr>
          <w:p w14:paraId="0515EB73" w14:textId="77777777" w:rsidR="006D5D8D" w:rsidRDefault="00072ED1">
            <w:pPr>
              <w:pStyle w:val="pstyleRadioTb"/>
            </w:pPr>
            <w:r>
              <w:rPr>
                <w:rStyle w:val="styleRad"/>
              </w:rPr>
              <w:t xml:space="preserve"> [ ] </w:t>
            </w:r>
          </w:p>
        </w:tc>
        <w:tc>
          <w:tcPr>
            <w:tcW w:w="1750" w:type="dxa"/>
          </w:tcPr>
          <w:p w14:paraId="34F65393" w14:textId="77777777" w:rsidR="006D5D8D" w:rsidRDefault="00072ED1">
            <w:pPr>
              <w:pStyle w:val="pstyleRadioTb"/>
            </w:pPr>
            <w:r>
              <w:rPr>
                <w:rStyle w:val="styleRad"/>
              </w:rPr>
              <w:t xml:space="preserve"> [x] </w:t>
            </w:r>
          </w:p>
        </w:tc>
        <w:tc>
          <w:tcPr>
            <w:tcW w:w="1750" w:type="dxa"/>
          </w:tcPr>
          <w:p w14:paraId="68F0FC1A" w14:textId="77777777" w:rsidR="006D5D8D" w:rsidRDefault="00072ED1">
            <w:pPr>
              <w:pStyle w:val="pstyleRadioTb"/>
            </w:pPr>
            <w:r>
              <w:rPr>
                <w:rStyle w:val="styleRad"/>
              </w:rPr>
              <w:t xml:space="preserve"> [ ] </w:t>
            </w:r>
          </w:p>
        </w:tc>
        <w:tc>
          <w:tcPr>
            <w:tcW w:w="1750" w:type="dxa"/>
          </w:tcPr>
          <w:p w14:paraId="00045926" w14:textId="77777777" w:rsidR="006D5D8D" w:rsidRDefault="00072ED1">
            <w:pPr>
              <w:pStyle w:val="pstyleRadioTb"/>
            </w:pPr>
            <w:r>
              <w:rPr>
                <w:rStyle w:val="styleRad"/>
              </w:rPr>
              <w:t xml:space="preserve"> [ ] </w:t>
            </w:r>
          </w:p>
        </w:tc>
        <w:tc>
          <w:tcPr>
            <w:tcW w:w="1750" w:type="dxa"/>
          </w:tcPr>
          <w:p w14:paraId="41DCC944" w14:textId="77777777" w:rsidR="006D5D8D" w:rsidRDefault="00072ED1">
            <w:pPr>
              <w:pStyle w:val="pstyleRadioTb"/>
            </w:pPr>
            <w:r>
              <w:rPr>
                <w:rStyle w:val="styleRad"/>
              </w:rPr>
              <w:t xml:space="preserve"> [ ] </w:t>
            </w:r>
          </w:p>
        </w:tc>
        <w:tc>
          <w:tcPr>
            <w:tcW w:w="1750" w:type="dxa"/>
          </w:tcPr>
          <w:p w14:paraId="4E2213F7" w14:textId="77777777" w:rsidR="006D5D8D" w:rsidRDefault="00072ED1">
            <w:pPr>
              <w:pStyle w:val="pstyleRadioTb"/>
            </w:pPr>
            <w:r>
              <w:rPr>
                <w:rStyle w:val="styleRad"/>
              </w:rPr>
              <w:t xml:space="preserve"> [ ] </w:t>
            </w:r>
          </w:p>
        </w:tc>
        <w:tc>
          <w:tcPr>
            <w:tcW w:w="1750" w:type="dxa"/>
          </w:tcPr>
          <w:p w14:paraId="0C64BF67" w14:textId="77777777" w:rsidR="006D5D8D" w:rsidRDefault="00072ED1">
            <w:pPr>
              <w:pStyle w:val="pstyleRadioTb"/>
            </w:pPr>
            <w:r>
              <w:rPr>
                <w:rStyle w:val="styleRad"/>
              </w:rPr>
              <w:t xml:space="preserve"> [ ] </w:t>
            </w:r>
          </w:p>
        </w:tc>
        <w:tc>
          <w:tcPr>
            <w:tcW w:w="1750" w:type="dxa"/>
          </w:tcPr>
          <w:p w14:paraId="100F8FA3" w14:textId="77777777" w:rsidR="006D5D8D" w:rsidRDefault="00072ED1">
            <w:pPr>
              <w:pStyle w:val="pstyleRadioTb"/>
            </w:pPr>
            <w:r>
              <w:rPr>
                <w:rStyle w:val="styleRad"/>
              </w:rPr>
              <w:t xml:space="preserve"> [ ] </w:t>
            </w:r>
          </w:p>
        </w:tc>
        <w:tc>
          <w:tcPr>
            <w:tcW w:w="1750" w:type="dxa"/>
          </w:tcPr>
          <w:p w14:paraId="4006230D" w14:textId="77777777" w:rsidR="006D5D8D" w:rsidRDefault="00072ED1">
            <w:r>
              <w:rPr>
                <w:rStyle w:val="styleSubformtxtsp"/>
              </w:rPr>
              <w:t>200</w:t>
            </w:r>
          </w:p>
        </w:tc>
        <w:tc>
          <w:tcPr>
            <w:tcW w:w="1750" w:type="dxa"/>
          </w:tcPr>
          <w:p w14:paraId="467B8476" w14:textId="77777777" w:rsidR="006D5D8D" w:rsidRDefault="00072ED1">
            <w:r>
              <w:rPr>
                <w:rStyle w:val="styleSubformtxtsp"/>
              </w:rPr>
              <w:t>2017</w:t>
            </w:r>
          </w:p>
        </w:tc>
        <w:tc>
          <w:tcPr>
            <w:tcW w:w="1750" w:type="dxa"/>
          </w:tcPr>
          <w:p w14:paraId="0B957B70" w14:textId="77777777" w:rsidR="006D5D8D" w:rsidRDefault="00072ED1">
            <w:r>
              <w:rPr>
                <w:rStyle w:val="styleSubformtxtsp"/>
              </w:rPr>
              <w:t xml:space="preserve"> </w:t>
            </w:r>
          </w:p>
        </w:tc>
        <w:tc>
          <w:tcPr>
            <w:tcW w:w="1750" w:type="dxa"/>
          </w:tcPr>
          <w:p w14:paraId="00AD1FA1" w14:textId="77777777" w:rsidR="006D5D8D" w:rsidRDefault="00072ED1">
            <w:r>
              <w:rPr>
                <w:rStyle w:val="styleSubformtxtsp"/>
              </w:rPr>
              <w:t xml:space="preserve">NT </w:t>
            </w:r>
          </w:p>
        </w:tc>
        <w:tc>
          <w:tcPr>
            <w:tcW w:w="1750" w:type="dxa"/>
          </w:tcPr>
          <w:p w14:paraId="0CA30FD9" w14:textId="77777777" w:rsidR="006D5D8D" w:rsidRDefault="00072ED1">
            <w:pPr>
              <w:pStyle w:val="pstyleRadioTb"/>
            </w:pPr>
            <w:r>
              <w:rPr>
                <w:rStyle w:val="styleRad"/>
              </w:rPr>
              <w:t xml:space="preserve"> [ ] </w:t>
            </w:r>
          </w:p>
        </w:tc>
        <w:tc>
          <w:tcPr>
            <w:tcW w:w="1750" w:type="dxa"/>
          </w:tcPr>
          <w:p w14:paraId="66A3BFB0" w14:textId="77777777" w:rsidR="006D5D8D" w:rsidRDefault="00072ED1">
            <w:pPr>
              <w:pStyle w:val="pstyleRadioTb"/>
            </w:pPr>
            <w:r>
              <w:rPr>
                <w:rStyle w:val="styleRad"/>
              </w:rPr>
              <w:t xml:space="preserve"> [ ] </w:t>
            </w:r>
          </w:p>
        </w:tc>
        <w:tc>
          <w:tcPr>
            <w:tcW w:w="1750" w:type="dxa"/>
          </w:tcPr>
          <w:p w14:paraId="32FDAFB2" w14:textId="77777777" w:rsidR="006D5D8D" w:rsidRDefault="00072ED1">
            <w:r>
              <w:rPr>
                <w:rStyle w:val="styleSubformtxtsp"/>
              </w:rPr>
              <w:t>At Risk (Declining)</w:t>
            </w:r>
          </w:p>
        </w:tc>
        <w:tc>
          <w:tcPr>
            <w:tcW w:w="1750" w:type="dxa"/>
          </w:tcPr>
          <w:p w14:paraId="494A1F46" w14:textId="77777777" w:rsidR="006D5D8D" w:rsidRDefault="00072ED1">
            <w:r>
              <w:rPr>
                <w:rStyle w:val="styleSubformtxtsp"/>
              </w:rPr>
              <w:t>Important site for migratory species. Currently approx. 200 godwits occur during summer, down from &gt;500 in the early 1990s.</w:t>
            </w:r>
          </w:p>
        </w:tc>
      </w:tr>
      <w:tr w:rsidR="006D5D8D" w14:paraId="054CE720" w14:textId="77777777" w:rsidTr="006D5D8D">
        <w:trPr>
          <w:trHeight w:val="100"/>
        </w:trPr>
        <w:tc>
          <w:tcPr>
            <w:tcW w:w="1750" w:type="dxa"/>
          </w:tcPr>
          <w:p w14:paraId="4D43A9BD" w14:textId="77777777" w:rsidR="006D5D8D" w:rsidRDefault="00072ED1">
            <w:r>
              <w:rPr>
                <w:rStyle w:val="styleSubformtxtUP"/>
              </w:rPr>
              <w:t>Chordata / Aves</w:t>
            </w:r>
          </w:p>
        </w:tc>
        <w:tc>
          <w:tcPr>
            <w:tcW w:w="1750" w:type="dxa"/>
          </w:tcPr>
          <w:p w14:paraId="37D3A2BC" w14:textId="77777777" w:rsidR="006D5D8D" w:rsidRDefault="00072ED1">
            <w:r>
              <w:rPr>
                <w:rStyle w:val="styleSubformtxtIblue700"/>
              </w:rPr>
              <w:t>Megalurus punctatus</w:t>
            </w:r>
          </w:p>
        </w:tc>
        <w:tc>
          <w:tcPr>
            <w:tcW w:w="1750" w:type="dxa"/>
          </w:tcPr>
          <w:p w14:paraId="4D16CF6D" w14:textId="77777777" w:rsidR="006D5D8D" w:rsidRDefault="00072ED1">
            <w:pPr>
              <w:pStyle w:val="pstyleRadioTb"/>
            </w:pPr>
            <w:r>
              <w:rPr>
                <w:rStyle w:val="styleRad"/>
              </w:rPr>
              <w:t xml:space="preserve"> [x] </w:t>
            </w:r>
          </w:p>
        </w:tc>
        <w:tc>
          <w:tcPr>
            <w:tcW w:w="1750" w:type="dxa"/>
          </w:tcPr>
          <w:p w14:paraId="7F206D39" w14:textId="77777777" w:rsidR="006D5D8D" w:rsidRDefault="00072ED1">
            <w:pPr>
              <w:pStyle w:val="pstyleRadioTb"/>
            </w:pPr>
            <w:r>
              <w:rPr>
                <w:rStyle w:val="styleRad"/>
              </w:rPr>
              <w:t xml:space="preserve"> [ ] </w:t>
            </w:r>
          </w:p>
        </w:tc>
        <w:tc>
          <w:tcPr>
            <w:tcW w:w="1750" w:type="dxa"/>
          </w:tcPr>
          <w:p w14:paraId="1A0B21BD" w14:textId="77777777" w:rsidR="006D5D8D" w:rsidRDefault="00072ED1">
            <w:pPr>
              <w:pStyle w:val="pstyleRadioTb"/>
            </w:pPr>
            <w:r>
              <w:rPr>
                <w:rStyle w:val="styleRad"/>
              </w:rPr>
              <w:t xml:space="preserve"> [ ] </w:t>
            </w:r>
          </w:p>
        </w:tc>
        <w:tc>
          <w:tcPr>
            <w:tcW w:w="1750" w:type="dxa"/>
          </w:tcPr>
          <w:p w14:paraId="381A1738" w14:textId="77777777" w:rsidR="006D5D8D" w:rsidRDefault="00072ED1">
            <w:pPr>
              <w:pStyle w:val="pstyleRadioTb"/>
            </w:pPr>
            <w:r>
              <w:rPr>
                <w:rStyle w:val="styleRad"/>
              </w:rPr>
              <w:t xml:space="preserve"> [ ] </w:t>
            </w:r>
          </w:p>
        </w:tc>
        <w:tc>
          <w:tcPr>
            <w:tcW w:w="1750" w:type="dxa"/>
          </w:tcPr>
          <w:p w14:paraId="5BF984BA" w14:textId="77777777" w:rsidR="006D5D8D" w:rsidRDefault="00072ED1">
            <w:pPr>
              <w:pStyle w:val="pstyleRadioTb"/>
            </w:pPr>
            <w:r>
              <w:rPr>
                <w:rStyle w:val="styleRad"/>
              </w:rPr>
              <w:t xml:space="preserve"> [x] </w:t>
            </w:r>
          </w:p>
        </w:tc>
        <w:tc>
          <w:tcPr>
            <w:tcW w:w="1750" w:type="dxa"/>
          </w:tcPr>
          <w:p w14:paraId="0E65B50E" w14:textId="77777777" w:rsidR="006D5D8D" w:rsidRDefault="00072ED1">
            <w:pPr>
              <w:pStyle w:val="pstyleRadioTb"/>
            </w:pPr>
            <w:r>
              <w:rPr>
                <w:rStyle w:val="styleRad"/>
              </w:rPr>
              <w:t xml:space="preserve"> [ ] </w:t>
            </w:r>
          </w:p>
        </w:tc>
        <w:tc>
          <w:tcPr>
            <w:tcW w:w="1750" w:type="dxa"/>
          </w:tcPr>
          <w:p w14:paraId="6EDF999F" w14:textId="77777777" w:rsidR="006D5D8D" w:rsidRDefault="00072ED1">
            <w:pPr>
              <w:pStyle w:val="pstyleRadioTb"/>
            </w:pPr>
            <w:r>
              <w:rPr>
                <w:rStyle w:val="styleRad"/>
              </w:rPr>
              <w:t xml:space="preserve"> [ ] </w:t>
            </w:r>
          </w:p>
        </w:tc>
        <w:tc>
          <w:tcPr>
            <w:tcW w:w="1750" w:type="dxa"/>
          </w:tcPr>
          <w:p w14:paraId="13156A2A" w14:textId="77777777" w:rsidR="006D5D8D" w:rsidRDefault="00072ED1">
            <w:pPr>
              <w:pStyle w:val="pstyleRadioTb"/>
            </w:pPr>
            <w:r>
              <w:rPr>
                <w:rStyle w:val="styleRad"/>
              </w:rPr>
              <w:t xml:space="preserve"> [ ] </w:t>
            </w:r>
          </w:p>
        </w:tc>
        <w:tc>
          <w:tcPr>
            <w:tcW w:w="1750" w:type="dxa"/>
          </w:tcPr>
          <w:p w14:paraId="37969B69" w14:textId="77777777" w:rsidR="006D5D8D" w:rsidRDefault="00072ED1">
            <w:r>
              <w:rPr>
                <w:rStyle w:val="styleSubformtxtsp"/>
              </w:rPr>
              <w:t xml:space="preserve"> </w:t>
            </w:r>
          </w:p>
        </w:tc>
        <w:tc>
          <w:tcPr>
            <w:tcW w:w="1750" w:type="dxa"/>
          </w:tcPr>
          <w:p w14:paraId="27D4CFEE" w14:textId="77777777" w:rsidR="006D5D8D" w:rsidRDefault="006D5D8D"/>
        </w:tc>
        <w:tc>
          <w:tcPr>
            <w:tcW w:w="1750" w:type="dxa"/>
          </w:tcPr>
          <w:p w14:paraId="2A39AD90" w14:textId="77777777" w:rsidR="006D5D8D" w:rsidRDefault="00072ED1">
            <w:r>
              <w:rPr>
                <w:rStyle w:val="styleSubformtxtsp"/>
              </w:rPr>
              <w:t xml:space="preserve"> </w:t>
            </w:r>
          </w:p>
        </w:tc>
        <w:tc>
          <w:tcPr>
            <w:tcW w:w="1750" w:type="dxa"/>
          </w:tcPr>
          <w:p w14:paraId="01C42776" w14:textId="77777777" w:rsidR="006D5D8D" w:rsidRDefault="00072ED1">
            <w:r>
              <w:rPr>
                <w:rStyle w:val="styleSubformtxtsp"/>
              </w:rPr>
              <w:t xml:space="preserve">VU </w:t>
            </w:r>
          </w:p>
        </w:tc>
        <w:tc>
          <w:tcPr>
            <w:tcW w:w="1750" w:type="dxa"/>
          </w:tcPr>
          <w:p w14:paraId="5D2A8B8B" w14:textId="77777777" w:rsidR="006D5D8D" w:rsidRDefault="00072ED1">
            <w:pPr>
              <w:pStyle w:val="pstyleRadioTb"/>
            </w:pPr>
            <w:r>
              <w:rPr>
                <w:rStyle w:val="styleRad"/>
              </w:rPr>
              <w:t xml:space="preserve"> [ ] </w:t>
            </w:r>
          </w:p>
        </w:tc>
        <w:tc>
          <w:tcPr>
            <w:tcW w:w="1750" w:type="dxa"/>
          </w:tcPr>
          <w:p w14:paraId="44383DBF" w14:textId="77777777" w:rsidR="006D5D8D" w:rsidRDefault="00072ED1">
            <w:pPr>
              <w:pStyle w:val="pstyleRadioTb"/>
            </w:pPr>
            <w:r>
              <w:rPr>
                <w:rStyle w:val="styleRad"/>
              </w:rPr>
              <w:t xml:space="preserve"> [ ] </w:t>
            </w:r>
          </w:p>
        </w:tc>
        <w:tc>
          <w:tcPr>
            <w:tcW w:w="1750" w:type="dxa"/>
          </w:tcPr>
          <w:p w14:paraId="3CA5A898" w14:textId="77777777" w:rsidR="006D5D8D" w:rsidRDefault="00072ED1">
            <w:r>
              <w:rPr>
                <w:rStyle w:val="styleSubformtxtsp"/>
              </w:rPr>
              <w:t>At Risk (Declining)</w:t>
            </w:r>
          </w:p>
        </w:tc>
        <w:tc>
          <w:tcPr>
            <w:tcW w:w="1750" w:type="dxa"/>
          </w:tcPr>
          <w:p w14:paraId="3A41B1C0" w14:textId="77777777" w:rsidR="006D5D8D" w:rsidRDefault="00072ED1">
            <w:r>
              <w:rPr>
                <w:rStyle w:val="styleSubformtxtsp"/>
              </w:rPr>
              <w:t>Endemic species (NZ). Present in large numbers on "Fernbird Flat", a large wetland area upriver. This is arguably the largest and most important population in the southwest North Island.</w:t>
            </w:r>
          </w:p>
        </w:tc>
      </w:tr>
      <w:tr w:rsidR="006D5D8D" w14:paraId="44A065CF" w14:textId="77777777" w:rsidTr="006D5D8D">
        <w:trPr>
          <w:trHeight w:val="100"/>
        </w:trPr>
        <w:tc>
          <w:tcPr>
            <w:tcW w:w="1750" w:type="dxa"/>
          </w:tcPr>
          <w:p w14:paraId="724B57F7" w14:textId="77777777" w:rsidR="006D5D8D" w:rsidRDefault="00072ED1">
            <w:r>
              <w:rPr>
                <w:rStyle w:val="styleSubformtxtUP"/>
              </w:rPr>
              <w:lastRenderedPageBreak/>
              <w:t>Chordata / Aves</w:t>
            </w:r>
          </w:p>
        </w:tc>
        <w:tc>
          <w:tcPr>
            <w:tcW w:w="1750" w:type="dxa"/>
          </w:tcPr>
          <w:p w14:paraId="4F7A986A" w14:textId="77777777" w:rsidR="006D5D8D" w:rsidRDefault="00072ED1">
            <w:r>
              <w:rPr>
                <w:rStyle w:val="styleSubformtxtIblue700"/>
              </w:rPr>
              <w:t>Pluvialis fulva</w:t>
            </w:r>
          </w:p>
        </w:tc>
        <w:tc>
          <w:tcPr>
            <w:tcW w:w="1750" w:type="dxa"/>
          </w:tcPr>
          <w:p w14:paraId="2D35F3C0" w14:textId="77777777" w:rsidR="006D5D8D" w:rsidRDefault="00072ED1">
            <w:pPr>
              <w:pStyle w:val="pstyleRadioTb"/>
            </w:pPr>
            <w:r>
              <w:rPr>
                <w:rStyle w:val="styleRad"/>
              </w:rPr>
              <w:t xml:space="preserve"> [ ] </w:t>
            </w:r>
          </w:p>
        </w:tc>
        <w:tc>
          <w:tcPr>
            <w:tcW w:w="1750" w:type="dxa"/>
          </w:tcPr>
          <w:p w14:paraId="09D4CD0B" w14:textId="77777777" w:rsidR="006D5D8D" w:rsidRDefault="00072ED1">
            <w:pPr>
              <w:pStyle w:val="pstyleRadioTb"/>
            </w:pPr>
            <w:r>
              <w:rPr>
                <w:rStyle w:val="styleRad"/>
              </w:rPr>
              <w:t xml:space="preserve"> [ ] </w:t>
            </w:r>
          </w:p>
        </w:tc>
        <w:tc>
          <w:tcPr>
            <w:tcW w:w="1750" w:type="dxa"/>
          </w:tcPr>
          <w:p w14:paraId="43CACCA1" w14:textId="77777777" w:rsidR="006D5D8D" w:rsidRDefault="00072ED1">
            <w:pPr>
              <w:pStyle w:val="pstyleRadioTb"/>
            </w:pPr>
            <w:r>
              <w:rPr>
                <w:rStyle w:val="styleRad"/>
              </w:rPr>
              <w:t xml:space="preserve"> [ ] </w:t>
            </w:r>
          </w:p>
        </w:tc>
        <w:tc>
          <w:tcPr>
            <w:tcW w:w="1750" w:type="dxa"/>
          </w:tcPr>
          <w:p w14:paraId="561907B7" w14:textId="77777777" w:rsidR="006D5D8D" w:rsidRDefault="00072ED1">
            <w:pPr>
              <w:pStyle w:val="pstyleRadioTb"/>
            </w:pPr>
            <w:r>
              <w:rPr>
                <w:rStyle w:val="styleRad"/>
              </w:rPr>
              <w:t xml:space="preserve"> [ ] </w:t>
            </w:r>
          </w:p>
        </w:tc>
        <w:tc>
          <w:tcPr>
            <w:tcW w:w="1750" w:type="dxa"/>
          </w:tcPr>
          <w:p w14:paraId="1949DF69" w14:textId="77777777" w:rsidR="006D5D8D" w:rsidRDefault="00072ED1">
            <w:pPr>
              <w:pStyle w:val="pstyleRadioTb"/>
            </w:pPr>
            <w:r>
              <w:rPr>
                <w:rStyle w:val="styleRad"/>
              </w:rPr>
              <w:t xml:space="preserve"> [x] </w:t>
            </w:r>
          </w:p>
        </w:tc>
        <w:tc>
          <w:tcPr>
            <w:tcW w:w="1750" w:type="dxa"/>
          </w:tcPr>
          <w:p w14:paraId="420C7026" w14:textId="77777777" w:rsidR="006D5D8D" w:rsidRDefault="00072ED1">
            <w:pPr>
              <w:pStyle w:val="pstyleRadioTb"/>
            </w:pPr>
            <w:r>
              <w:rPr>
                <w:rStyle w:val="styleRad"/>
              </w:rPr>
              <w:t xml:space="preserve"> [ ] </w:t>
            </w:r>
          </w:p>
        </w:tc>
        <w:tc>
          <w:tcPr>
            <w:tcW w:w="1750" w:type="dxa"/>
          </w:tcPr>
          <w:p w14:paraId="723733B3" w14:textId="77777777" w:rsidR="006D5D8D" w:rsidRDefault="00072ED1">
            <w:pPr>
              <w:pStyle w:val="pstyleRadioTb"/>
            </w:pPr>
            <w:r>
              <w:rPr>
                <w:rStyle w:val="styleRad"/>
              </w:rPr>
              <w:t xml:space="preserve"> [ ] </w:t>
            </w:r>
          </w:p>
        </w:tc>
        <w:tc>
          <w:tcPr>
            <w:tcW w:w="1750" w:type="dxa"/>
          </w:tcPr>
          <w:p w14:paraId="4AC74852" w14:textId="77777777" w:rsidR="006D5D8D" w:rsidRDefault="00072ED1">
            <w:pPr>
              <w:pStyle w:val="pstyleRadioTb"/>
            </w:pPr>
            <w:r>
              <w:rPr>
                <w:rStyle w:val="styleRad"/>
              </w:rPr>
              <w:t xml:space="preserve"> [ ] </w:t>
            </w:r>
          </w:p>
        </w:tc>
        <w:tc>
          <w:tcPr>
            <w:tcW w:w="1750" w:type="dxa"/>
          </w:tcPr>
          <w:p w14:paraId="5A2E5A03" w14:textId="77777777" w:rsidR="006D5D8D" w:rsidRDefault="00072ED1">
            <w:r>
              <w:rPr>
                <w:rStyle w:val="styleSubformtxtsp"/>
              </w:rPr>
              <w:t>4</w:t>
            </w:r>
          </w:p>
        </w:tc>
        <w:tc>
          <w:tcPr>
            <w:tcW w:w="1750" w:type="dxa"/>
          </w:tcPr>
          <w:p w14:paraId="3F401854" w14:textId="77777777" w:rsidR="006D5D8D" w:rsidRDefault="00072ED1">
            <w:r>
              <w:rPr>
                <w:rStyle w:val="styleSubformtxtsp"/>
              </w:rPr>
              <w:t>2017</w:t>
            </w:r>
          </w:p>
        </w:tc>
        <w:tc>
          <w:tcPr>
            <w:tcW w:w="1750" w:type="dxa"/>
          </w:tcPr>
          <w:p w14:paraId="18F2364B" w14:textId="77777777" w:rsidR="006D5D8D" w:rsidRDefault="00072ED1">
            <w:r>
              <w:rPr>
                <w:rStyle w:val="styleSubformtxtsp"/>
              </w:rPr>
              <w:t xml:space="preserve"> </w:t>
            </w:r>
          </w:p>
        </w:tc>
        <w:tc>
          <w:tcPr>
            <w:tcW w:w="1750" w:type="dxa"/>
          </w:tcPr>
          <w:p w14:paraId="1F19A4AE" w14:textId="77777777" w:rsidR="006D5D8D" w:rsidRDefault="00072ED1">
            <w:r>
              <w:rPr>
                <w:rStyle w:val="styleSubformtxtsp"/>
              </w:rPr>
              <w:t xml:space="preserve">LC </w:t>
            </w:r>
          </w:p>
        </w:tc>
        <w:tc>
          <w:tcPr>
            <w:tcW w:w="1750" w:type="dxa"/>
          </w:tcPr>
          <w:p w14:paraId="35CF5AFD" w14:textId="77777777" w:rsidR="006D5D8D" w:rsidRDefault="00072ED1">
            <w:pPr>
              <w:pStyle w:val="pstyleRadioTb"/>
            </w:pPr>
            <w:r>
              <w:rPr>
                <w:rStyle w:val="styleRad"/>
              </w:rPr>
              <w:t xml:space="preserve"> [ ] </w:t>
            </w:r>
          </w:p>
        </w:tc>
        <w:tc>
          <w:tcPr>
            <w:tcW w:w="1750" w:type="dxa"/>
          </w:tcPr>
          <w:p w14:paraId="6EE26317" w14:textId="77777777" w:rsidR="006D5D8D" w:rsidRDefault="00072ED1">
            <w:pPr>
              <w:pStyle w:val="pstyleRadioTb"/>
            </w:pPr>
            <w:r>
              <w:rPr>
                <w:rStyle w:val="styleRad"/>
              </w:rPr>
              <w:t xml:space="preserve"> [ ] </w:t>
            </w:r>
          </w:p>
        </w:tc>
        <w:tc>
          <w:tcPr>
            <w:tcW w:w="1750" w:type="dxa"/>
          </w:tcPr>
          <w:p w14:paraId="7E00589F" w14:textId="77777777" w:rsidR="006D5D8D" w:rsidRDefault="006D5D8D"/>
        </w:tc>
        <w:tc>
          <w:tcPr>
            <w:tcW w:w="1750" w:type="dxa"/>
          </w:tcPr>
          <w:p w14:paraId="6E54C1EC" w14:textId="77777777" w:rsidR="006D5D8D" w:rsidRDefault="00072ED1">
            <w:r>
              <w:rPr>
                <w:rStyle w:val="styleSubformtxtsp"/>
              </w:rPr>
              <w:t>Migrant species. Formerly common (maximum 48 birds in the 1980s) the species is on the way out at the site, with recent counts as low as 2 birds (2016-2017). This probably reflects the national trend.</w:t>
            </w:r>
          </w:p>
        </w:tc>
      </w:tr>
      <w:tr w:rsidR="006D5D8D" w14:paraId="4405FA02" w14:textId="77777777" w:rsidTr="006D5D8D">
        <w:trPr>
          <w:trHeight w:val="100"/>
        </w:trPr>
        <w:tc>
          <w:tcPr>
            <w:tcW w:w="1750" w:type="dxa"/>
          </w:tcPr>
          <w:p w14:paraId="586E7F67" w14:textId="77777777" w:rsidR="006D5D8D" w:rsidRDefault="00072ED1">
            <w:r>
              <w:rPr>
                <w:rStyle w:val="styleSubformtxtUP"/>
              </w:rPr>
              <w:t>Chordata / Aves</w:t>
            </w:r>
          </w:p>
        </w:tc>
        <w:tc>
          <w:tcPr>
            <w:tcW w:w="1750" w:type="dxa"/>
          </w:tcPr>
          <w:p w14:paraId="221A7E04" w14:textId="77777777" w:rsidR="006D5D8D" w:rsidRDefault="00072ED1">
            <w:r>
              <w:rPr>
                <w:rStyle w:val="styleSubformtxtIblue700"/>
              </w:rPr>
              <w:t>Sterna striata</w:t>
            </w:r>
          </w:p>
        </w:tc>
        <w:tc>
          <w:tcPr>
            <w:tcW w:w="1750" w:type="dxa"/>
          </w:tcPr>
          <w:p w14:paraId="6D6132FF" w14:textId="77777777" w:rsidR="006D5D8D" w:rsidRDefault="00072ED1">
            <w:pPr>
              <w:pStyle w:val="pstyleRadioTb"/>
            </w:pPr>
            <w:r>
              <w:rPr>
                <w:rStyle w:val="styleRad"/>
              </w:rPr>
              <w:t xml:space="preserve"> [ ] </w:t>
            </w:r>
          </w:p>
        </w:tc>
        <w:tc>
          <w:tcPr>
            <w:tcW w:w="1750" w:type="dxa"/>
          </w:tcPr>
          <w:p w14:paraId="44EE4EC8" w14:textId="77777777" w:rsidR="006D5D8D" w:rsidRDefault="00072ED1">
            <w:pPr>
              <w:pStyle w:val="pstyleRadioTb"/>
            </w:pPr>
            <w:r>
              <w:rPr>
                <w:rStyle w:val="styleRad"/>
              </w:rPr>
              <w:t xml:space="preserve"> [x] </w:t>
            </w:r>
          </w:p>
        </w:tc>
        <w:tc>
          <w:tcPr>
            <w:tcW w:w="1750" w:type="dxa"/>
          </w:tcPr>
          <w:p w14:paraId="05512919" w14:textId="77777777" w:rsidR="006D5D8D" w:rsidRDefault="00072ED1">
            <w:pPr>
              <w:pStyle w:val="pstyleRadioTb"/>
            </w:pPr>
            <w:r>
              <w:rPr>
                <w:rStyle w:val="styleRad"/>
              </w:rPr>
              <w:t xml:space="preserve"> [ ] </w:t>
            </w:r>
          </w:p>
        </w:tc>
        <w:tc>
          <w:tcPr>
            <w:tcW w:w="1750" w:type="dxa"/>
          </w:tcPr>
          <w:p w14:paraId="15A260C7" w14:textId="77777777" w:rsidR="006D5D8D" w:rsidRDefault="00072ED1">
            <w:pPr>
              <w:pStyle w:val="pstyleRadioTb"/>
            </w:pPr>
            <w:r>
              <w:rPr>
                <w:rStyle w:val="styleRad"/>
              </w:rPr>
              <w:t xml:space="preserve"> [ ] </w:t>
            </w:r>
          </w:p>
        </w:tc>
        <w:tc>
          <w:tcPr>
            <w:tcW w:w="1750" w:type="dxa"/>
          </w:tcPr>
          <w:p w14:paraId="11676AB8" w14:textId="77777777" w:rsidR="006D5D8D" w:rsidRDefault="00072ED1">
            <w:pPr>
              <w:pStyle w:val="pstyleRadioTb"/>
            </w:pPr>
            <w:r>
              <w:rPr>
                <w:rStyle w:val="styleRad"/>
              </w:rPr>
              <w:t xml:space="preserve"> [ ] </w:t>
            </w:r>
          </w:p>
        </w:tc>
        <w:tc>
          <w:tcPr>
            <w:tcW w:w="1750" w:type="dxa"/>
          </w:tcPr>
          <w:p w14:paraId="4775BFB4" w14:textId="77777777" w:rsidR="006D5D8D" w:rsidRDefault="00072ED1">
            <w:pPr>
              <w:pStyle w:val="pstyleRadioTb"/>
            </w:pPr>
            <w:r>
              <w:rPr>
                <w:rStyle w:val="styleRad"/>
              </w:rPr>
              <w:t xml:space="preserve"> [ ] </w:t>
            </w:r>
          </w:p>
        </w:tc>
        <w:tc>
          <w:tcPr>
            <w:tcW w:w="1750" w:type="dxa"/>
          </w:tcPr>
          <w:p w14:paraId="0B483256" w14:textId="77777777" w:rsidR="006D5D8D" w:rsidRDefault="00072ED1">
            <w:pPr>
              <w:pStyle w:val="pstyleRadioTb"/>
            </w:pPr>
            <w:r>
              <w:rPr>
                <w:rStyle w:val="styleRad"/>
              </w:rPr>
              <w:t xml:space="preserve"> [ ] </w:t>
            </w:r>
          </w:p>
        </w:tc>
        <w:tc>
          <w:tcPr>
            <w:tcW w:w="1750" w:type="dxa"/>
          </w:tcPr>
          <w:p w14:paraId="6BBFCDD4" w14:textId="77777777" w:rsidR="006D5D8D" w:rsidRDefault="00072ED1">
            <w:pPr>
              <w:pStyle w:val="pstyleRadioTb"/>
            </w:pPr>
            <w:r>
              <w:rPr>
                <w:rStyle w:val="styleRad"/>
              </w:rPr>
              <w:t xml:space="preserve"> [ ] </w:t>
            </w:r>
          </w:p>
        </w:tc>
        <w:tc>
          <w:tcPr>
            <w:tcW w:w="1750" w:type="dxa"/>
          </w:tcPr>
          <w:p w14:paraId="38482DE2" w14:textId="77777777" w:rsidR="006D5D8D" w:rsidRDefault="00072ED1">
            <w:r>
              <w:rPr>
                <w:rStyle w:val="styleSubformtxtsp"/>
              </w:rPr>
              <w:t xml:space="preserve"> </w:t>
            </w:r>
          </w:p>
        </w:tc>
        <w:tc>
          <w:tcPr>
            <w:tcW w:w="1750" w:type="dxa"/>
          </w:tcPr>
          <w:p w14:paraId="44151849" w14:textId="77777777" w:rsidR="006D5D8D" w:rsidRDefault="006D5D8D"/>
        </w:tc>
        <w:tc>
          <w:tcPr>
            <w:tcW w:w="1750" w:type="dxa"/>
          </w:tcPr>
          <w:p w14:paraId="7851728C" w14:textId="77777777" w:rsidR="006D5D8D" w:rsidRDefault="00072ED1">
            <w:r>
              <w:rPr>
                <w:rStyle w:val="styleSubformtxtsp"/>
              </w:rPr>
              <w:t xml:space="preserve"> </w:t>
            </w:r>
          </w:p>
        </w:tc>
        <w:tc>
          <w:tcPr>
            <w:tcW w:w="1750" w:type="dxa"/>
          </w:tcPr>
          <w:p w14:paraId="67A45061" w14:textId="77777777" w:rsidR="006D5D8D" w:rsidRDefault="00072ED1">
            <w:r>
              <w:rPr>
                <w:rStyle w:val="styleSubformtxtsp"/>
              </w:rPr>
              <w:t xml:space="preserve">LC </w:t>
            </w:r>
          </w:p>
        </w:tc>
        <w:tc>
          <w:tcPr>
            <w:tcW w:w="1750" w:type="dxa"/>
          </w:tcPr>
          <w:p w14:paraId="25AC8C41" w14:textId="77777777" w:rsidR="006D5D8D" w:rsidRDefault="00072ED1">
            <w:pPr>
              <w:pStyle w:val="pstyleRadioTb"/>
            </w:pPr>
            <w:r>
              <w:rPr>
                <w:rStyle w:val="styleRad"/>
              </w:rPr>
              <w:t xml:space="preserve"> [ ] </w:t>
            </w:r>
          </w:p>
        </w:tc>
        <w:tc>
          <w:tcPr>
            <w:tcW w:w="1750" w:type="dxa"/>
          </w:tcPr>
          <w:p w14:paraId="678D6C7B" w14:textId="77777777" w:rsidR="006D5D8D" w:rsidRDefault="00072ED1">
            <w:pPr>
              <w:pStyle w:val="pstyleRadioTb"/>
            </w:pPr>
            <w:r>
              <w:rPr>
                <w:rStyle w:val="styleRad"/>
              </w:rPr>
              <w:t xml:space="preserve"> [ ] </w:t>
            </w:r>
          </w:p>
        </w:tc>
        <w:tc>
          <w:tcPr>
            <w:tcW w:w="1750" w:type="dxa"/>
          </w:tcPr>
          <w:p w14:paraId="3787A6D7" w14:textId="77777777" w:rsidR="006D5D8D" w:rsidRDefault="00072ED1">
            <w:r>
              <w:rPr>
                <w:rStyle w:val="styleSubformtxtsp"/>
              </w:rPr>
              <w:t>At Risk (Declining)</w:t>
            </w:r>
          </w:p>
        </w:tc>
        <w:tc>
          <w:tcPr>
            <w:tcW w:w="1750" w:type="dxa"/>
          </w:tcPr>
          <w:p w14:paraId="6A185F1E" w14:textId="77777777" w:rsidR="006D5D8D" w:rsidRDefault="00072ED1">
            <w:r>
              <w:rPr>
                <w:rStyle w:val="styleSubformtxtsp"/>
              </w:rPr>
              <w:t>Present in large numbers (500-1000) in the non-breeding season, mostly roosting and bathing in the estuary but feeding out to sea.</w:t>
            </w:r>
          </w:p>
        </w:tc>
      </w:tr>
      <w:tr w:rsidR="006D5D8D" w14:paraId="411F8A97" w14:textId="77777777" w:rsidTr="006D5D8D">
        <w:trPr>
          <w:trHeight w:val="100"/>
        </w:trPr>
        <w:tc>
          <w:tcPr>
            <w:tcW w:w="1750" w:type="dxa"/>
          </w:tcPr>
          <w:p w14:paraId="3454FF16" w14:textId="77777777" w:rsidR="006D5D8D" w:rsidRDefault="006D5D8D"/>
        </w:tc>
        <w:tc>
          <w:tcPr>
            <w:tcW w:w="1750" w:type="dxa"/>
          </w:tcPr>
          <w:p w14:paraId="3BCAB919" w14:textId="77777777" w:rsidR="006D5D8D" w:rsidRDefault="006D5D8D"/>
        </w:tc>
        <w:tc>
          <w:tcPr>
            <w:tcW w:w="1750" w:type="dxa"/>
          </w:tcPr>
          <w:p w14:paraId="6B2BC035" w14:textId="77777777" w:rsidR="006D5D8D" w:rsidRDefault="00072ED1">
            <w:pPr>
              <w:pStyle w:val="pstyleRadioTb"/>
            </w:pPr>
            <w:r>
              <w:rPr>
                <w:rStyle w:val="styleRad"/>
              </w:rPr>
              <w:t xml:space="preserve"> [ ] </w:t>
            </w:r>
          </w:p>
        </w:tc>
        <w:tc>
          <w:tcPr>
            <w:tcW w:w="1750" w:type="dxa"/>
          </w:tcPr>
          <w:p w14:paraId="0879A014" w14:textId="77777777" w:rsidR="006D5D8D" w:rsidRDefault="00072ED1">
            <w:pPr>
              <w:pStyle w:val="pstyleRadioTb"/>
            </w:pPr>
            <w:r>
              <w:rPr>
                <w:rStyle w:val="styleRad"/>
              </w:rPr>
              <w:t xml:space="preserve"> [ ] </w:t>
            </w:r>
          </w:p>
        </w:tc>
        <w:tc>
          <w:tcPr>
            <w:tcW w:w="1750" w:type="dxa"/>
          </w:tcPr>
          <w:p w14:paraId="3CFEC541" w14:textId="77777777" w:rsidR="006D5D8D" w:rsidRDefault="00072ED1">
            <w:pPr>
              <w:pStyle w:val="pstyleRadioTb"/>
            </w:pPr>
            <w:r>
              <w:rPr>
                <w:rStyle w:val="styleRad"/>
              </w:rPr>
              <w:t xml:space="preserve"> [ ] </w:t>
            </w:r>
          </w:p>
        </w:tc>
        <w:tc>
          <w:tcPr>
            <w:tcW w:w="1750" w:type="dxa"/>
          </w:tcPr>
          <w:p w14:paraId="14E22BFA" w14:textId="77777777" w:rsidR="006D5D8D" w:rsidRDefault="00072ED1">
            <w:pPr>
              <w:pStyle w:val="pstyleRadioTb"/>
            </w:pPr>
            <w:r>
              <w:rPr>
                <w:rStyle w:val="styleRad"/>
              </w:rPr>
              <w:t xml:space="preserve"> [ ] </w:t>
            </w:r>
          </w:p>
        </w:tc>
        <w:tc>
          <w:tcPr>
            <w:tcW w:w="1750" w:type="dxa"/>
          </w:tcPr>
          <w:p w14:paraId="43BDD5BC" w14:textId="77777777" w:rsidR="006D5D8D" w:rsidRDefault="00072ED1">
            <w:pPr>
              <w:pStyle w:val="pstyleRadioTb"/>
            </w:pPr>
            <w:r>
              <w:rPr>
                <w:rStyle w:val="styleRad"/>
              </w:rPr>
              <w:t xml:space="preserve"> [ ] </w:t>
            </w:r>
          </w:p>
        </w:tc>
        <w:tc>
          <w:tcPr>
            <w:tcW w:w="1750" w:type="dxa"/>
          </w:tcPr>
          <w:p w14:paraId="64BD64D0" w14:textId="77777777" w:rsidR="006D5D8D" w:rsidRDefault="00072ED1">
            <w:pPr>
              <w:pStyle w:val="pstyleRadioTb"/>
            </w:pPr>
            <w:r>
              <w:rPr>
                <w:rStyle w:val="styleRad"/>
              </w:rPr>
              <w:t xml:space="preserve"> [ ] </w:t>
            </w:r>
          </w:p>
        </w:tc>
        <w:tc>
          <w:tcPr>
            <w:tcW w:w="1750" w:type="dxa"/>
          </w:tcPr>
          <w:p w14:paraId="50D15F65" w14:textId="77777777" w:rsidR="006D5D8D" w:rsidRDefault="00072ED1">
            <w:pPr>
              <w:pStyle w:val="pstyleRadioTb"/>
            </w:pPr>
            <w:r>
              <w:rPr>
                <w:rStyle w:val="styleRad"/>
              </w:rPr>
              <w:t xml:space="preserve"> [ ] </w:t>
            </w:r>
          </w:p>
        </w:tc>
        <w:tc>
          <w:tcPr>
            <w:tcW w:w="1750" w:type="dxa"/>
          </w:tcPr>
          <w:p w14:paraId="0B458BBF" w14:textId="77777777" w:rsidR="006D5D8D" w:rsidRDefault="00072ED1">
            <w:pPr>
              <w:pStyle w:val="pstyleRadioTb"/>
            </w:pPr>
            <w:r>
              <w:rPr>
                <w:rStyle w:val="styleRad"/>
              </w:rPr>
              <w:t xml:space="preserve"> [ ] </w:t>
            </w:r>
          </w:p>
        </w:tc>
        <w:tc>
          <w:tcPr>
            <w:tcW w:w="1750" w:type="dxa"/>
          </w:tcPr>
          <w:p w14:paraId="060EE100" w14:textId="77777777" w:rsidR="006D5D8D" w:rsidRDefault="006D5D8D"/>
        </w:tc>
        <w:tc>
          <w:tcPr>
            <w:tcW w:w="1750" w:type="dxa"/>
          </w:tcPr>
          <w:p w14:paraId="03DA82D6" w14:textId="77777777" w:rsidR="006D5D8D" w:rsidRDefault="006D5D8D"/>
        </w:tc>
        <w:tc>
          <w:tcPr>
            <w:tcW w:w="1750" w:type="dxa"/>
          </w:tcPr>
          <w:p w14:paraId="70DA0A4E" w14:textId="77777777" w:rsidR="006D5D8D" w:rsidRDefault="006D5D8D"/>
        </w:tc>
        <w:tc>
          <w:tcPr>
            <w:tcW w:w="1750" w:type="dxa"/>
          </w:tcPr>
          <w:p w14:paraId="77CA45DF" w14:textId="77777777" w:rsidR="006D5D8D" w:rsidRDefault="006D5D8D"/>
        </w:tc>
        <w:tc>
          <w:tcPr>
            <w:tcW w:w="1750" w:type="dxa"/>
          </w:tcPr>
          <w:p w14:paraId="25E77FD0" w14:textId="77777777" w:rsidR="006D5D8D" w:rsidRDefault="00072ED1">
            <w:pPr>
              <w:pStyle w:val="pstyleRadioTb"/>
            </w:pPr>
            <w:r>
              <w:rPr>
                <w:rStyle w:val="styleRad"/>
              </w:rPr>
              <w:t xml:space="preserve"> [ ] </w:t>
            </w:r>
          </w:p>
        </w:tc>
        <w:tc>
          <w:tcPr>
            <w:tcW w:w="1750" w:type="dxa"/>
          </w:tcPr>
          <w:p w14:paraId="3D1F1585" w14:textId="77777777" w:rsidR="006D5D8D" w:rsidRDefault="00072ED1">
            <w:pPr>
              <w:pStyle w:val="pstyleRadioTb"/>
            </w:pPr>
            <w:r>
              <w:rPr>
                <w:rStyle w:val="styleRad"/>
              </w:rPr>
              <w:t xml:space="preserve"> [ ] </w:t>
            </w:r>
          </w:p>
        </w:tc>
        <w:tc>
          <w:tcPr>
            <w:tcW w:w="1750" w:type="dxa"/>
          </w:tcPr>
          <w:p w14:paraId="6C8969AD" w14:textId="77777777" w:rsidR="006D5D8D" w:rsidRDefault="006D5D8D"/>
        </w:tc>
        <w:tc>
          <w:tcPr>
            <w:tcW w:w="1750" w:type="dxa"/>
          </w:tcPr>
          <w:p w14:paraId="6EA8144C" w14:textId="77777777" w:rsidR="006D5D8D" w:rsidRDefault="006D5D8D"/>
        </w:tc>
      </w:tr>
    </w:tbl>
    <w:p w14:paraId="72149ABE" w14:textId="77777777" w:rsidR="006D5D8D" w:rsidRDefault="00072ED1">
      <w:r>
        <w:br w:type="page"/>
      </w:r>
    </w:p>
    <w:p w14:paraId="1B816DB3" w14:textId="77777777" w:rsidR="006D5D8D" w:rsidRDefault="006D5D8D"/>
    <w:p w14:paraId="4F5A3D79" w14:textId="77777777" w:rsidR="006D5D8D" w:rsidRDefault="00072ED1">
      <w:pPr>
        <w:pStyle w:val="pstyleComments"/>
      </w:pPr>
      <w:r>
        <w:rPr>
          <w:rStyle w:val="styleC3comment"/>
        </w:rPr>
        <w:t>GBIF Secretariat (2019). GBIF Backbone Taxonomy. Checklist dataset  https://doi.org/10.15468/39omei accessed via GBIF.org on 2020-07-15.</w:t>
      </w:r>
    </w:p>
    <w:p w14:paraId="53F535CE" w14:textId="77777777" w:rsidR="006D5D8D" w:rsidRDefault="00072ED1">
      <w:pPr>
        <w:pStyle w:val="pstyleComments"/>
      </w:pPr>
      <w:r>
        <w:rPr>
          <w:rStyle w:val="styleC3comment"/>
        </w:rPr>
        <w:t>Optional text box to provide further information on animal species of international importance:</w:t>
      </w:r>
    </w:p>
    <w:p w14:paraId="011DFA6E" w14:textId="77777777" w:rsidR="006D5D8D" w:rsidRDefault="00072ED1">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210"/>
        <w:gridCol w:w="9500"/>
      </w:tblGrid>
      <w:tr w:rsidR="006D5D8D" w14:paraId="429B724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61CF239" w14:textId="77777777" w:rsidR="006D5D8D" w:rsidRDefault="006D5D8D"/>
        </w:tc>
        <w:tc>
          <w:tcPr>
            <w:tcW w:w="9500" w:type="dxa"/>
          </w:tcPr>
          <w:p w14:paraId="4F85719D" w14:textId="77777777" w:rsidR="006D5D8D" w:rsidRDefault="006D5D8D">
            <w:pPr>
              <w:pStyle w:val="pStyle"/>
              <w:rPr>
                <w:rStyle w:val="almostEmpty"/>
              </w:rPr>
            </w:pPr>
          </w:p>
          <w:p w14:paraId="4D64719F" w14:textId="77777777" w:rsidR="006D5D8D" w:rsidRDefault="00072ED1">
            <w:pPr>
              <w:spacing w:after="0" w:line="240" w:lineRule="auto"/>
              <w:ind w:left="57"/>
            </w:pPr>
            <w:r>
              <w:rPr>
                <w:rStyle w:val="styleDatatxt"/>
              </w:rPr>
              <w:t xml:space="preserve">Threatened species status (other status) for qualification under Criterion 2 is based on the New Zealand Threat Classification System </w:t>
            </w:r>
          </w:p>
          <w:p w14:paraId="2167B595" w14:textId="77777777" w:rsidR="006D5D8D" w:rsidRDefault="006D5D8D">
            <w:pPr>
              <w:pStyle w:val="pStyle"/>
              <w:rPr>
                <w:rStyle w:val="almostEmpty"/>
              </w:rPr>
            </w:pPr>
          </w:p>
          <w:p w14:paraId="22ADE049" w14:textId="77777777" w:rsidR="006D5D8D" w:rsidRDefault="00072ED1">
            <w:pPr>
              <w:spacing w:after="0" w:line="240" w:lineRule="auto"/>
              <w:ind w:left="57"/>
            </w:pPr>
            <w:r>
              <w:rPr>
                <w:rStyle w:val="styleDatatxt"/>
              </w:rPr>
              <w:t xml:space="preserve">administered by the NZ Department of Conservation. This classification system defines the Threatened (Nationally Critical, Nationally </w:t>
            </w:r>
          </w:p>
          <w:p w14:paraId="03820B1E" w14:textId="77777777" w:rsidR="006D5D8D" w:rsidRDefault="006D5D8D">
            <w:pPr>
              <w:pStyle w:val="pStyle"/>
              <w:rPr>
                <w:rStyle w:val="almostEmpty"/>
              </w:rPr>
            </w:pPr>
          </w:p>
          <w:p w14:paraId="2EF13306" w14:textId="77777777" w:rsidR="006D5D8D" w:rsidRDefault="00072ED1">
            <w:pPr>
              <w:spacing w:after="0" w:line="240" w:lineRule="auto"/>
              <w:ind w:left="57"/>
            </w:pPr>
            <w:r>
              <w:rPr>
                <w:rStyle w:val="styleDatatxt"/>
              </w:rPr>
              <w:t xml:space="preserve">Endangered and Nationally Vulnerable) species in New Zealand that qualify under Criterion 2. The classification system also defines the At </w:t>
            </w:r>
          </w:p>
          <w:p w14:paraId="763F3EB3" w14:textId="77777777" w:rsidR="006D5D8D" w:rsidRDefault="006D5D8D">
            <w:pPr>
              <w:pStyle w:val="pStyle"/>
              <w:rPr>
                <w:rStyle w:val="almostEmpty"/>
              </w:rPr>
            </w:pPr>
          </w:p>
          <w:p w14:paraId="73554AD7" w14:textId="77777777" w:rsidR="006D5D8D" w:rsidRDefault="00072ED1">
            <w:pPr>
              <w:spacing w:after="0" w:line="240" w:lineRule="auto"/>
              <w:ind w:left="57"/>
            </w:pPr>
            <w:r>
              <w:rPr>
                <w:rStyle w:val="styleDatatxt"/>
              </w:rPr>
              <w:t xml:space="preserve">Risk (Declining, Naturally Uncommon, Relict) species that are near-threatened. For details on the classification system refer to: Townsend et al </w:t>
            </w:r>
          </w:p>
          <w:p w14:paraId="2A251703" w14:textId="77777777" w:rsidR="006D5D8D" w:rsidRDefault="006D5D8D">
            <w:pPr>
              <w:pStyle w:val="pStyle"/>
              <w:rPr>
                <w:rStyle w:val="almostEmpty"/>
              </w:rPr>
            </w:pPr>
          </w:p>
          <w:p w14:paraId="6BF0A022" w14:textId="77777777" w:rsidR="006D5D8D" w:rsidRDefault="00072ED1">
            <w:pPr>
              <w:spacing w:after="0" w:line="240" w:lineRule="auto"/>
              <w:ind w:left="57"/>
            </w:pPr>
            <w:r>
              <w:rPr>
                <w:rStyle w:val="styleDatatxt"/>
              </w:rPr>
              <w:t xml:space="preserve">(2008): New Zealand Threat Classification System Manual. Department of Conservation, Wellington. 35 p </w:t>
            </w:r>
          </w:p>
          <w:p w14:paraId="093C3496" w14:textId="77777777" w:rsidR="006D5D8D" w:rsidRDefault="006D5D8D">
            <w:pPr>
              <w:pStyle w:val="pStyle"/>
              <w:rPr>
                <w:rStyle w:val="almostEmpty"/>
              </w:rPr>
            </w:pPr>
          </w:p>
          <w:p w14:paraId="65BA1843" w14:textId="77777777" w:rsidR="006D5D8D" w:rsidRDefault="00072ED1">
            <w:pPr>
              <w:spacing w:after="0" w:line="240" w:lineRule="auto"/>
              <w:ind w:left="57"/>
            </w:pPr>
            <w:r>
              <w:rPr>
                <w:rStyle w:val="styleDatatxt"/>
              </w:rPr>
              <w:t xml:space="preserve"> </w:t>
            </w:r>
          </w:p>
          <w:p w14:paraId="2F419DE7" w14:textId="77777777" w:rsidR="006D5D8D" w:rsidRDefault="006D5D8D">
            <w:pPr>
              <w:pStyle w:val="pStyle"/>
              <w:rPr>
                <w:rStyle w:val="almostEmpty"/>
              </w:rPr>
            </w:pPr>
          </w:p>
          <w:p w14:paraId="03537F6A" w14:textId="77777777" w:rsidR="006D5D8D" w:rsidRDefault="00072ED1">
            <w:pPr>
              <w:spacing w:after="0" w:line="240" w:lineRule="auto"/>
              <w:ind w:left="57"/>
            </w:pPr>
            <w:r>
              <w:rPr>
                <w:rStyle w:val="styleDatatxt"/>
              </w:rPr>
              <w:t xml:space="preserve">Additional information: </w:t>
            </w:r>
          </w:p>
          <w:p w14:paraId="354BA67A" w14:textId="77777777" w:rsidR="006D5D8D" w:rsidRDefault="006D5D8D">
            <w:pPr>
              <w:pStyle w:val="pStyle"/>
              <w:rPr>
                <w:rStyle w:val="almostEmpty"/>
              </w:rPr>
            </w:pPr>
          </w:p>
          <w:p w14:paraId="323E6D2A" w14:textId="77777777" w:rsidR="006D5D8D" w:rsidRDefault="00072ED1">
            <w:pPr>
              <w:spacing w:after="0" w:line="240" w:lineRule="auto"/>
              <w:ind w:left="57"/>
            </w:pPr>
            <w:r>
              <w:rPr>
                <w:rStyle w:val="styleDatatxt"/>
              </w:rPr>
              <w:t xml:space="preserve"> </w:t>
            </w:r>
          </w:p>
          <w:p w14:paraId="1FEEC2BF" w14:textId="77777777" w:rsidR="006D5D8D" w:rsidRDefault="006D5D8D">
            <w:pPr>
              <w:pStyle w:val="pStyle"/>
              <w:rPr>
                <w:rStyle w:val="almostEmpty"/>
              </w:rPr>
            </w:pPr>
          </w:p>
          <w:p w14:paraId="25B1CEBD" w14:textId="77777777" w:rsidR="006D5D8D" w:rsidRDefault="00072ED1">
            <w:pPr>
              <w:spacing w:after="0" w:line="240" w:lineRule="auto"/>
              <w:ind w:left="57"/>
            </w:pPr>
            <w:r>
              <w:rPr>
                <w:rStyle w:val="styleDatatxt"/>
              </w:rPr>
              <w:t xml:space="preserve">Wrybill -- During migration numbers exceeding 2% occur (100+ birds). The over-wintering population is 25–30. There is a historical (1980s) record of 800 birds using the estuary on southward migration, presumably avoiding bad weather. Most of the national population of wrybills migrates from the South Island to the Auckland region and the estuary provides one of the few potential drop-out sites along the lower North Island coast. </w:t>
            </w:r>
          </w:p>
          <w:p w14:paraId="3154E8BA" w14:textId="77777777" w:rsidR="006D5D8D" w:rsidRDefault="006D5D8D">
            <w:pPr>
              <w:pStyle w:val="pStyle"/>
              <w:rPr>
                <w:rStyle w:val="almostEmpty"/>
              </w:rPr>
            </w:pPr>
          </w:p>
          <w:p w14:paraId="2170E6AA" w14:textId="77777777" w:rsidR="006D5D8D" w:rsidRDefault="00072ED1">
            <w:pPr>
              <w:spacing w:after="0" w:line="240" w:lineRule="auto"/>
              <w:ind w:left="57"/>
            </w:pPr>
            <w:r>
              <w:rPr>
                <w:rStyle w:val="styleDatatxt"/>
              </w:rPr>
              <w:t xml:space="preserve"> </w:t>
            </w:r>
          </w:p>
          <w:p w14:paraId="034DB8FD" w14:textId="77777777" w:rsidR="006D5D8D" w:rsidRDefault="006D5D8D">
            <w:pPr>
              <w:pStyle w:val="pStyle"/>
              <w:rPr>
                <w:rStyle w:val="almostEmpty"/>
              </w:rPr>
            </w:pPr>
          </w:p>
          <w:p w14:paraId="57BE8259" w14:textId="77777777" w:rsidR="006D5D8D" w:rsidRDefault="00072ED1">
            <w:pPr>
              <w:spacing w:after="0" w:line="240" w:lineRule="auto"/>
              <w:ind w:left="57"/>
            </w:pPr>
            <w:r>
              <w:rPr>
                <w:rStyle w:val="styleDatatxt"/>
              </w:rPr>
              <w:t>Bar-tailed Godwit -- Currently approximately 200 godwits occur at the site during summer, down from &gt;500 in the early 1990s. This decrease is proportionately greater than the national population's, suggesting that local factors may be involved. As adult survival is generally high, low settlement rates of young birds may be part of the decrease.</w:t>
            </w:r>
          </w:p>
        </w:tc>
      </w:tr>
    </w:tbl>
    <w:p w14:paraId="607B74B1" w14:textId="77777777" w:rsidR="006D5D8D" w:rsidRDefault="006D5D8D">
      <w:pPr>
        <w:sectPr w:rsidR="006D5D8D">
          <w:pgSz w:w="16837" w:h="11905" w:orient="landscape"/>
          <w:pgMar w:top="1440" w:right="1440" w:bottom="1440" w:left="1440" w:header="720" w:footer="720" w:gutter="0"/>
          <w:cols w:space="720"/>
        </w:sectPr>
      </w:pPr>
    </w:p>
    <w:p w14:paraId="7B3889E8" w14:textId="77777777" w:rsidR="006D5D8D" w:rsidRDefault="00072ED1">
      <w:pPr>
        <w:pStyle w:val="pstyleSectionL1"/>
      </w:pPr>
      <w:r>
        <w:rPr>
          <w:rStyle w:val="styleL1"/>
        </w:rPr>
        <w:lastRenderedPageBreak/>
        <w:t>3.4 Ecological communities whose presence relates to the international importance of the site</w:t>
      </w:r>
    </w:p>
    <w:p w14:paraId="430F80CB" w14:textId="77777777" w:rsidR="006D5D8D" w:rsidRDefault="00072ED1">
      <w:pPr>
        <w:pStyle w:val="pstyleSection"/>
      </w:pPr>
      <w:r>
        <w:rPr>
          <w:rStyle w:val="styleL2"/>
        </w:rPr>
        <w:t xml:space="preserve"> </w:t>
      </w:r>
    </w:p>
    <w:p w14:paraId="44CCBACC" w14:textId="77777777" w:rsidR="006D5D8D" w:rsidRDefault="006D5D8D">
      <w:pPr>
        <w:pStyle w:val="pstyleLabels"/>
      </w:pP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06BDD03D"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D26EFC9" w14:textId="77777777" w:rsidR="006D5D8D" w:rsidRDefault="00072ED1">
            <w:pPr>
              <w:spacing w:after="0" w:line="240" w:lineRule="auto"/>
              <w:jc w:val="center"/>
            </w:pPr>
            <w:r>
              <w:rPr>
                <w:b/>
                <w:bCs/>
                <w:sz w:val="18"/>
                <w:szCs w:val="18"/>
              </w:rPr>
              <w:t>Name of ecological community</w:t>
            </w:r>
          </w:p>
        </w:tc>
        <w:tc>
          <w:tcPr>
            <w:tcW w:w="1750" w:type="dxa"/>
          </w:tcPr>
          <w:p w14:paraId="59C9DD64" w14:textId="77777777" w:rsidR="006D5D8D" w:rsidRDefault="00072ED1">
            <w:pPr>
              <w:spacing w:after="0" w:line="240" w:lineRule="auto"/>
              <w:jc w:val="center"/>
            </w:pPr>
            <w:r>
              <w:rPr>
                <w:b/>
                <w:bCs/>
                <w:sz w:val="18"/>
                <w:szCs w:val="18"/>
              </w:rPr>
              <w:t>Community qualifies under Criterion 2?</w:t>
            </w:r>
          </w:p>
        </w:tc>
        <w:tc>
          <w:tcPr>
            <w:tcW w:w="1750" w:type="dxa"/>
          </w:tcPr>
          <w:p w14:paraId="303F2A68" w14:textId="77777777" w:rsidR="006D5D8D" w:rsidRDefault="00072ED1">
            <w:pPr>
              <w:spacing w:after="0" w:line="240" w:lineRule="auto"/>
              <w:jc w:val="center"/>
            </w:pPr>
            <w:r>
              <w:rPr>
                <w:b/>
                <w:bCs/>
                <w:sz w:val="18"/>
                <w:szCs w:val="18"/>
              </w:rPr>
              <w:t>Description</w:t>
            </w:r>
          </w:p>
        </w:tc>
        <w:tc>
          <w:tcPr>
            <w:tcW w:w="1750" w:type="dxa"/>
          </w:tcPr>
          <w:p w14:paraId="024AB2E6" w14:textId="77777777" w:rsidR="006D5D8D" w:rsidRDefault="00072ED1">
            <w:pPr>
              <w:spacing w:after="0" w:line="240" w:lineRule="auto"/>
              <w:jc w:val="center"/>
            </w:pPr>
            <w:r>
              <w:rPr>
                <w:b/>
                <w:bCs/>
                <w:sz w:val="18"/>
                <w:szCs w:val="18"/>
              </w:rPr>
              <w:t>Justification</w:t>
            </w:r>
          </w:p>
        </w:tc>
      </w:tr>
      <w:tr w:rsidR="006D5D8D" w14:paraId="382B9010" w14:textId="77777777" w:rsidTr="006D5D8D">
        <w:trPr>
          <w:trHeight w:val="200"/>
        </w:trPr>
        <w:tc>
          <w:tcPr>
            <w:tcW w:w="1750" w:type="dxa"/>
          </w:tcPr>
          <w:p w14:paraId="3AEA6DDC" w14:textId="77777777" w:rsidR="006D5D8D" w:rsidRDefault="00072ED1">
            <w:r>
              <w:rPr>
                <w:rStyle w:val="styleSubformtxt"/>
              </w:rPr>
              <w:t>Tidal flat herbfields</w:t>
            </w:r>
          </w:p>
        </w:tc>
        <w:tc>
          <w:tcPr>
            <w:tcW w:w="1750" w:type="dxa"/>
          </w:tcPr>
          <w:p w14:paraId="4E855625" w14:textId="77777777" w:rsidR="006D5D8D" w:rsidRDefault="00072ED1">
            <w:pPr>
              <w:pStyle w:val="pstyleRadioTb"/>
            </w:pPr>
            <w:r>
              <w:rPr>
                <w:rStyle w:val="styleRad"/>
              </w:rPr>
              <w:t xml:space="preserve"> [x] </w:t>
            </w:r>
          </w:p>
        </w:tc>
        <w:tc>
          <w:tcPr>
            <w:tcW w:w="1750" w:type="dxa"/>
          </w:tcPr>
          <w:p w14:paraId="6C46B410" w14:textId="77777777" w:rsidR="006D5D8D" w:rsidRDefault="00072ED1">
            <w:r>
              <w:rPr>
                <w:rStyle w:val="styleSubformtxt"/>
              </w:rPr>
              <w:t>Herbfield supporting rare wetland plant associations, including half star and bachelor's button</w:t>
            </w:r>
          </w:p>
        </w:tc>
        <w:tc>
          <w:tcPr>
            <w:tcW w:w="1750" w:type="dxa"/>
          </w:tcPr>
          <w:p w14:paraId="6F76B5DB" w14:textId="77777777" w:rsidR="006D5D8D" w:rsidRDefault="00072ED1">
            <w:r>
              <w:rPr>
                <w:rStyle w:val="styleSubformtxt"/>
              </w:rPr>
              <w:t>Estuarine association, which is a Nationally rare (uncommon) ecosystem type (Williams et al 2007).</w:t>
            </w:r>
          </w:p>
        </w:tc>
      </w:tr>
      <w:tr w:rsidR="006D5D8D" w14:paraId="55D04A0D" w14:textId="77777777" w:rsidTr="006D5D8D">
        <w:trPr>
          <w:trHeight w:val="200"/>
        </w:trPr>
        <w:tc>
          <w:tcPr>
            <w:tcW w:w="1750" w:type="dxa"/>
          </w:tcPr>
          <w:p w14:paraId="7A42993D" w14:textId="77777777" w:rsidR="006D5D8D" w:rsidRDefault="00072ED1">
            <w:r>
              <w:rPr>
                <w:rStyle w:val="styleSubformtxt"/>
              </w:rPr>
              <w:t>Coastal marsh</w:t>
            </w:r>
          </w:p>
        </w:tc>
        <w:tc>
          <w:tcPr>
            <w:tcW w:w="1750" w:type="dxa"/>
          </w:tcPr>
          <w:p w14:paraId="67FDBAC9" w14:textId="77777777" w:rsidR="006D5D8D" w:rsidRDefault="00072ED1">
            <w:pPr>
              <w:pStyle w:val="pstyleRadioTb"/>
            </w:pPr>
            <w:r>
              <w:rPr>
                <w:rStyle w:val="styleRad"/>
              </w:rPr>
              <w:t xml:space="preserve"> [x] </w:t>
            </w:r>
          </w:p>
        </w:tc>
        <w:tc>
          <w:tcPr>
            <w:tcW w:w="1750" w:type="dxa"/>
          </w:tcPr>
          <w:p w14:paraId="0BF39427" w14:textId="77777777" w:rsidR="006D5D8D" w:rsidRDefault="00072ED1">
            <w:r>
              <w:rPr>
                <w:rStyle w:val="styleSubformtxt"/>
              </w:rPr>
              <w:t>Coastal marsh vegetation on tidal flat dominated by ribbonwood, jointed wire-rush, flax, Typha and associated coastal marsh species</w:t>
            </w:r>
          </w:p>
        </w:tc>
        <w:tc>
          <w:tcPr>
            <w:tcW w:w="1750" w:type="dxa"/>
          </w:tcPr>
          <w:p w14:paraId="1A875B8F" w14:textId="77777777" w:rsidR="006D5D8D" w:rsidRDefault="00072ED1">
            <w:r>
              <w:rPr>
                <w:rStyle w:val="styleSubformtxt"/>
              </w:rPr>
              <w:t>Estuarine association, which is a Nationally rare (uncommon) ecosystem type (Williams et al 2007).</w:t>
            </w:r>
          </w:p>
        </w:tc>
      </w:tr>
      <w:tr w:rsidR="006D5D8D" w14:paraId="0261F7AA" w14:textId="77777777" w:rsidTr="006D5D8D">
        <w:trPr>
          <w:trHeight w:val="200"/>
        </w:trPr>
        <w:tc>
          <w:tcPr>
            <w:tcW w:w="1750" w:type="dxa"/>
          </w:tcPr>
          <w:p w14:paraId="32B5AB0B" w14:textId="77777777" w:rsidR="006D5D8D" w:rsidRDefault="006D5D8D"/>
        </w:tc>
        <w:tc>
          <w:tcPr>
            <w:tcW w:w="1750" w:type="dxa"/>
          </w:tcPr>
          <w:p w14:paraId="7E6F820F" w14:textId="77777777" w:rsidR="006D5D8D" w:rsidRDefault="00072ED1">
            <w:pPr>
              <w:pStyle w:val="pstyleRadioTb"/>
            </w:pPr>
            <w:r>
              <w:rPr>
                <w:rStyle w:val="styleRad"/>
              </w:rPr>
              <w:t xml:space="preserve"> [ ] </w:t>
            </w:r>
          </w:p>
        </w:tc>
        <w:tc>
          <w:tcPr>
            <w:tcW w:w="1750" w:type="dxa"/>
          </w:tcPr>
          <w:p w14:paraId="16DD7B14" w14:textId="77777777" w:rsidR="006D5D8D" w:rsidRDefault="006D5D8D"/>
        </w:tc>
        <w:tc>
          <w:tcPr>
            <w:tcW w:w="1750" w:type="dxa"/>
          </w:tcPr>
          <w:p w14:paraId="49C76B08" w14:textId="77777777" w:rsidR="006D5D8D" w:rsidRDefault="006D5D8D"/>
        </w:tc>
      </w:tr>
    </w:tbl>
    <w:p w14:paraId="0366DB80" w14:textId="77777777" w:rsidR="006D5D8D" w:rsidRDefault="006D5D8D"/>
    <w:p w14:paraId="1BFF6D75" w14:textId="77777777" w:rsidR="006D5D8D" w:rsidRDefault="00072ED1">
      <w:pPr>
        <w:pStyle w:val="pstyleLabels"/>
      </w:pPr>
      <w:r>
        <w:rPr>
          <w:rStyle w:val="styleC3"/>
        </w:rPr>
        <w:t>Optional text box to provide further information</w:t>
      </w:r>
      <w:r>
        <w:rPr>
          <w:rStyle w:val="styleHint1txt"/>
        </w:rPr>
        <w:t xml:space="preserve"> (This field is limited to 4000 characters) </w:t>
      </w:r>
    </w:p>
    <w:tbl>
      <w:tblPr>
        <w:tblStyle w:val="myFieldTableStyle"/>
        <w:tblW w:w="0" w:type="auto"/>
        <w:tblInd w:w="-8" w:type="dxa"/>
        <w:tblLook w:val="04A0" w:firstRow="1" w:lastRow="0" w:firstColumn="1" w:lastColumn="0" w:noHBand="0" w:noVBand="1"/>
      </w:tblPr>
      <w:tblGrid>
        <w:gridCol w:w="195"/>
        <w:gridCol w:w="8833"/>
      </w:tblGrid>
      <w:tr w:rsidR="006D5D8D" w14:paraId="5E219222"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116F591" w14:textId="77777777" w:rsidR="006D5D8D" w:rsidRDefault="006D5D8D"/>
        </w:tc>
        <w:tc>
          <w:tcPr>
            <w:tcW w:w="9500" w:type="dxa"/>
          </w:tcPr>
          <w:p w14:paraId="58D77E9F" w14:textId="77777777" w:rsidR="006D5D8D" w:rsidRDefault="00072ED1">
            <w:pPr>
              <w:spacing w:before="30" w:after="25" w:line="240" w:lineRule="auto"/>
              <w:ind w:left="57"/>
            </w:pPr>
            <w:r>
              <w:rPr>
                <w:rStyle w:val="styleDatatxt"/>
              </w:rPr>
              <w:t>Wetland vegetation dominated by salt-tolerant associations occupy only about 3% of the total New Zealand wetland area (Cromarty and Scott, 1995). The Manawatū estuary contains the largest amount of coastal salt-marsh ribbonwood in the Manawatū region, an important component of fernbird habitat.</w:t>
            </w:r>
          </w:p>
        </w:tc>
      </w:tr>
    </w:tbl>
    <w:p w14:paraId="48F007F4" w14:textId="77777777" w:rsidR="006D5D8D" w:rsidRDefault="006D5D8D">
      <w:pPr>
        <w:sectPr w:rsidR="006D5D8D">
          <w:pgSz w:w="11905" w:h="16837"/>
          <w:pgMar w:top="1440" w:right="1440" w:bottom="1440" w:left="1440" w:header="720" w:footer="720" w:gutter="0"/>
          <w:cols w:space="720"/>
        </w:sectPr>
      </w:pPr>
    </w:p>
    <w:p w14:paraId="3B6E012B" w14:textId="77777777" w:rsidR="006D5D8D" w:rsidRDefault="00072ED1">
      <w:pPr>
        <w:pStyle w:val="pstyleSectionL0"/>
      </w:pPr>
      <w:r>
        <w:rPr>
          <w:rStyle w:val="styleL0"/>
        </w:rPr>
        <w:lastRenderedPageBreak/>
        <w:t>What is the Site like?</w:t>
      </w:r>
    </w:p>
    <w:p w14:paraId="062FAD2F" w14:textId="7A76D038" w:rsidR="006D5D8D" w:rsidRDefault="004D3ADF">
      <w:r>
        <w:rPr>
          <w:noProof/>
        </w:rPr>
        <mc:AlternateContent>
          <mc:Choice Requires="wps">
            <w:drawing>
              <wp:inline distT="0" distB="0" distL="0" distR="0" wp14:anchorId="09DD83BE" wp14:editId="6AF95676">
                <wp:extent cx="7620000" cy="635"/>
                <wp:effectExtent l="9525" t="9525" r="9525" b="95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39AD70B" id="AutoShape 4"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6E13A064" w14:textId="77777777" w:rsidR="006D5D8D" w:rsidRDefault="00072ED1">
      <w:pPr>
        <w:pStyle w:val="pstyleSectionL1"/>
      </w:pPr>
      <w:r>
        <w:rPr>
          <w:rStyle w:val="styleL1"/>
        </w:rPr>
        <w:t>4.1 Ecological character</w:t>
      </w:r>
    </w:p>
    <w:p w14:paraId="01FCFEA3" w14:textId="77777777" w:rsidR="006D5D8D" w:rsidRDefault="00072ED1">
      <w:pPr>
        <w:pStyle w:val="pstyleSection"/>
      </w:pPr>
      <w:r>
        <w:rPr>
          <w:rStyle w:val="styleL2"/>
        </w:rPr>
        <w:t xml:space="preserve"> </w:t>
      </w:r>
    </w:p>
    <w:p w14:paraId="61C172AD" w14:textId="77777777" w:rsidR="006D5D8D" w:rsidRDefault="00072ED1">
      <w:pPr>
        <w:pStyle w:val="pstyleComments"/>
      </w:pPr>
      <w:r>
        <w:rPr>
          <w:rStyle w:val="styleC3comment"/>
        </w:rPr>
        <w:t>Please summarize the ecological components, processes and services which are critical to determining the ecological character of the site. Please also summarize any natural variability in the ecological character of the site, and any known past or current change</w:t>
      </w:r>
    </w:p>
    <w:p w14:paraId="55595148" w14:textId="77777777" w:rsidR="006D5D8D" w:rsidRDefault="00072ED1">
      <w:pPr>
        <w:pStyle w:val="pstyleLabels"/>
      </w:pPr>
      <w:r>
        <w:rPr>
          <w:rStyle w:val="styleHint1txt"/>
        </w:rPr>
        <w:t xml:space="preserve"> (This field is limited to 4000 characters) </w:t>
      </w:r>
    </w:p>
    <w:tbl>
      <w:tblPr>
        <w:tblStyle w:val="myFieldTableStyle"/>
        <w:tblW w:w="0" w:type="auto"/>
        <w:tblInd w:w="-8" w:type="dxa"/>
        <w:tblLook w:val="04A0" w:firstRow="1" w:lastRow="0" w:firstColumn="1" w:lastColumn="0" w:noHBand="0" w:noVBand="1"/>
      </w:tblPr>
      <w:tblGrid>
        <w:gridCol w:w="194"/>
        <w:gridCol w:w="8834"/>
      </w:tblGrid>
      <w:tr w:rsidR="006D5D8D" w14:paraId="73C09E2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90205B" w14:textId="77777777" w:rsidR="006D5D8D" w:rsidRDefault="006D5D8D"/>
        </w:tc>
        <w:tc>
          <w:tcPr>
            <w:tcW w:w="9500" w:type="dxa"/>
          </w:tcPr>
          <w:p w14:paraId="5A361DCC" w14:textId="77777777" w:rsidR="006D5D8D" w:rsidRDefault="006D5D8D">
            <w:pPr>
              <w:pStyle w:val="pStyle"/>
              <w:rPr>
                <w:rStyle w:val="almostEmpty"/>
              </w:rPr>
            </w:pPr>
          </w:p>
          <w:p w14:paraId="6921F3AC" w14:textId="77777777" w:rsidR="006D5D8D" w:rsidRDefault="00072ED1">
            <w:pPr>
              <w:spacing w:after="0" w:line="240" w:lineRule="auto"/>
              <w:ind w:left="57"/>
            </w:pPr>
            <w:r>
              <w:rPr>
                <w:rStyle w:val="styleDatatxt"/>
              </w:rPr>
              <w:t xml:space="preserve">The Ramsar site includes areas of beach, sand dune, salt marsh, mudflat, and river channel. The total site covers an area of approximately 600 ha, comprising a main river channel and wetlands that are tidally flooded. There are four key ecological units within the estuary, saltmarsh ribbonwood/jointed wire-rush/sea rush on tidal flat; flax-raupo/sharp rush/jointed wire-rush rushland on tidal flat; half star herbfield on tidal flat and bachelor’s button herbfield on tidal flat.  The upper reaches of the Manawatū Estuary are comprised of the river channel and large areas of saltmarsh with some open ponds and channels. As human access to this area is difficult, it has little disturbance and supports large numbers of critically endangered Australasian bitterns, as well as Fernbirds and Marsh Crake.  </w:t>
            </w:r>
          </w:p>
          <w:p w14:paraId="568E0226" w14:textId="77777777" w:rsidR="006D5D8D" w:rsidRDefault="006D5D8D">
            <w:pPr>
              <w:pStyle w:val="pStyle"/>
              <w:rPr>
                <w:rStyle w:val="almostEmpty"/>
              </w:rPr>
            </w:pPr>
          </w:p>
          <w:p w14:paraId="20F53E87" w14:textId="77777777" w:rsidR="006D5D8D" w:rsidRDefault="00072ED1">
            <w:pPr>
              <w:spacing w:after="0" w:line="240" w:lineRule="auto"/>
              <w:ind w:left="57"/>
            </w:pPr>
            <w:r>
              <w:rPr>
                <w:rStyle w:val="styleDatatxt"/>
              </w:rPr>
              <w:t xml:space="preserve"> </w:t>
            </w:r>
          </w:p>
          <w:p w14:paraId="7B6C88E5" w14:textId="77777777" w:rsidR="006D5D8D" w:rsidRDefault="006D5D8D">
            <w:pPr>
              <w:pStyle w:val="pStyle"/>
              <w:rPr>
                <w:rStyle w:val="almostEmpty"/>
              </w:rPr>
            </w:pPr>
          </w:p>
          <w:p w14:paraId="0DCCC0D1" w14:textId="77777777" w:rsidR="006D5D8D" w:rsidRDefault="00072ED1">
            <w:pPr>
              <w:spacing w:after="0" w:line="240" w:lineRule="auto"/>
              <w:ind w:left="57"/>
            </w:pPr>
            <w:r>
              <w:rPr>
                <w:rStyle w:val="styleDatatxt"/>
              </w:rPr>
              <w:t xml:space="preserve">The estuary comprises a natural estuarine system with muds, silts and clays. The main freshwater inflow is from the Manawatu River, which drains a large catchment area that includes dairy farming, cropping and forestry. The average rainfall is 850mm, and the prevailing winds are westerlies.  The water regime of the estuary is directly influenced by tidal processes. </w:t>
            </w:r>
          </w:p>
          <w:p w14:paraId="030DBCB7" w14:textId="77777777" w:rsidR="006D5D8D" w:rsidRDefault="006D5D8D">
            <w:pPr>
              <w:pStyle w:val="pStyle"/>
              <w:rPr>
                <w:rStyle w:val="almostEmpty"/>
              </w:rPr>
            </w:pPr>
          </w:p>
          <w:p w14:paraId="410D6118" w14:textId="77777777" w:rsidR="006D5D8D" w:rsidRDefault="00072ED1">
            <w:pPr>
              <w:spacing w:after="0" w:line="240" w:lineRule="auto"/>
              <w:ind w:left="57"/>
            </w:pPr>
            <w:r>
              <w:rPr>
                <w:rStyle w:val="styleDatatxt"/>
              </w:rPr>
              <w:t xml:space="preserve"> </w:t>
            </w:r>
          </w:p>
          <w:p w14:paraId="39529A6E" w14:textId="77777777" w:rsidR="006D5D8D" w:rsidRDefault="006D5D8D">
            <w:pPr>
              <w:pStyle w:val="pStyle"/>
              <w:rPr>
                <w:rStyle w:val="almostEmpty"/>
              </w:rPr>
            </w:pPr>
          </w:p>
          <w:p w14:paraId="30FB4E18" w14:textId="77777777" w:rsidR="006D5D8D" w:rsidRDefault="00072ED1">
            <w:pPr>
              <w:spacing w:after="0" w:line="240" w:lineRule="auto"/>
              <w:ind w:left="57"/>
            </w:pPr>
            <w:r>
              <w:rPr>
                <w:rStyle w:val="styleDatatxt"/>
              </w:rPr>
              <w:t xml:space="preserve">The wetland has a role in flood control and sediment trapping, although water quality (nutrient, sediment, bacteria (E.coli) is poor compared to other sites in New Zealand. </w:t>
            </w:r>
          </w:p>
          <w:p w14:paraId="33EFCA48" w14:textId="77777777" w:rsidR="006D5D8D" w:rsidRDefault="006D5D8D">
            <w:pPr>
              <w:pStyle w:val="pStyle"/>
              <w:rPr>
                <w:rStyle w:val="almostEmpty"/>
              </w:rPr>
            </w:pPr>
          </w:p>
          <w:p w14:paraId="113004A6" w14:textId="77777777" w:rsidR="006D5D8D" w:rsidRDefault="00072ED1">
            <w:pPr>
              <w:spacing w:after="0" w:line="240" w:lineRule="auto"/>
              <w:ind w:left="57"/>
            </w:pPr>
            <w:r>
              <w:rPr>
                <w:rStyle w:val="styleDatatxt"/>
              </w:rPr>
              <w:t xml:space="preserve"> </w:t>
            </w:r>
          </w:p>
          <w:p w14:paraId="7A2F1BA2" w14:textId="77777777" w:rsidR="006D5D8D" w:rsidRDefault="006D5D8D">
            <w:pPr>
              <w:pStyle w:val="pStyle"/>
              <w:rPr>
                <w:rStyle w:val="almostEmpty"/>
              </w:rPr>
            </w:pPr>
          </w:p>
          <w:p w14:paraId="7C44130E" w14:textId="77777777" w:rsidR="006D5D8D" w:rsidRDefault="00072ED1">
            <w:pPr>
              <w:spacing w:after="0" w:line="240" w:lineRule="auto"/>
              <w:ind w:left="57"/>
            </w:pPr>
            <w:r>
              <w:rPr>
                <w:rStyle w:val="styleDatatxt"/>
              </w:rPr>
              <w:t xml:space="preserve">Manawatū Estuary is the most important site for migratory shorebirds in the lower North Island of New Zealand, south of the Waikato and Bay of Plenty harbours. Shorebirds use a sandspit in the lower estuary to roost over high tide and feed across the mudflats on low-mid tides.  At least 95 bird species have been recorded here. Wintering waterbirds at the Manawatū Estuary include Bar-tailed Godwit (Limosa lapponica) [200], Red Knot (Calidris canutus) [120], Banded Dotterel (Charadrius bicinctus) [c. 100], Wrybill (Anarhynchus frontalis) [25–30 in winter and additional birds occur on passage], Royal Spoonbill (Platelea regia) [&gt;50]. Substantial waterfowl populations also use the estuary, particularly during the duck-shooting season in May and June. Gulls and terns also use the estuary during late summer and winter, with substantial numbers of White-fronted Terns (Sterna striata) [500–1000], Red-billed Gulls (Larus novaehollandiae) [&gt;900] and Caspian Terns (Hydroprogne caspia) [up to 60]. The critically endangered Black-billed Gull (Larus bulleri) winters at the estuary [up to 50 birds].   </w:t>
            </w:r>
          </w:p>
          <w:p w14:paraId="5A9BEE01" w14:textId="77777777" w:rsidR="006D5D8D" w:rsidRDefault="006D5D8D">
            <w:pPr>
              <w:pStyle w:val="pStyle"/>
              <w:rPr>
                <w:rStyle w:val="almostEmpty"/>
              </w:rPr>
            </w:pPr>
          </w:p>
          <w:p w14:paraId="2B068830" w14:textId="77777777" w:rsidR="006D5D8D" w:rsidRDefault="00072ED1">
            <w:pPr>
              <w:spacing w:after="0" w:line="240" w:lineRule="auto"/>
              <w:ind w:left="57"/>
            </w:pPr>
            <w:r>
              <w:rPr>
                <w:rStyle w:val="styleDatatxt"/>
              </w:rPr>
              <w:t xml:space="preserve"> </w:t>
            </w:r>
          </w:p>
          <w:p w14:paraId="34A35B86" w14:textId="77777777" w:rsidR="006D5D8D" w:rsidRDefault="006D5D8D">
            <w:pPr>
              <w:pStyle w:val="pStyle"/>
              <w:rPr>
                <w:rStyle w:val="almostEmpty"/>
              </w:rPr>
            </w:pPr>
          </w:p>
          <w:p w14:paraId="79FB0575" w14:textId="77777777" w:rsidR="006D5D8D" w:rsidRDefault="00072ED1">
            <w:pPr>
              <w:spacing w:after="0" w:line="240" w:lineRule="auto"/>
              <w:ind w:left="57"/>
            </w:pPr>
            <w:r>
              <w:rPr>
                <w:rStyle w:val="styleDatatxt"/>
              </w:rPr>
              <w:t xml:space="preserve">The site contains a high diversity of indigenous freshwater fish [17 species recorded] and estuarine fish [10 species recorded].  Extensive inanga (native migratory freshwater galaxiid) spawning sites have been found within the site. </w:t>
            </w:r>
          </w:p>
          <w:p w14:paraId="2E0D5B48" w14:textId="77777777" w:rsidR="006D5D8D" w:rsidRDefault="006D5D8D">
            <w:pPr>
              <w:pStyle w:val="pStyle"/>
              <w:rPr>
                <w:rStyle w:val="almostEmpty"/>
              </w:rPr>
            </w:pPr>
          </w:p>
          <w:p w14:paraId="5173A3B6" w14:textId="77777777" w:rsidR="006D5D8D" w:rsidRDefault="00072ED1">
            <w:pPr>
              <w:spacing w:after="0" w:line="240" w:lineRule="auto"/>
              <w:ind w:left="57"/>
            </w:pPr>
            <w:r>
              <w:rPr>
                <w:rStyle w:val="styleDatatxt"/>
              </w:rPr>
              <w:t xml:space="preserve"> </w:t>
            </w:r>
          </w:p>
          <w:p w14:paraId="5C5C4CB1" w14:textId="77777777" w:rsidR="006D5D8D" w:rsidRDefault="006D5D8D">
            <w:pPr>
              <w:pStyle w:val="pStyle"/>
              <w:rPr>
                <w:rStyle w:val="almostEmpty"/>
              </w:rPr>
            </w:pPr>
          </w:p>
          <w:p w14:paraId="5BF6F864" w14:textId="77777777" w:rsidR="006D5D8D" w:rsidRDefault="00072ED1">
            <w:pPr>
              <w:spacing w:after="0" w:line="240" w:lineRule="auto"/>
              <w:ind w:left="57"/>
            </w:pPr>
            <w:r>
              <w:rPr>
                <w:rStyle w:val="styleDatatxt"/>
              </w:rPr>
              <w:t xml:space="preserve"> </w:t>
            </w:r>
          </w:p>
          <w:p w14:paraId="2CA40938" w14:textId="77777777" w:rsidR="006D5D8D" w:rsidRDefault="006D5D8D">
            <w:pPr>
              <w:pStyle w:val="pStyle"/>
              <w:rPr>
                <w:rStyle w:val="almostEmpty"/>
              </w:rPr>
            </w:pPr>
          </w:p>
          <w:p w14:paraId="2C026A9C" w14:textId="77777777" w:rsidR="006D5D8D" w:rsidRDefault="006D5D8D">
            <w:pPr>
              <w:spacing w:after="0" w:line="240" w:lineRule="auto"/>
              <w:ind w:left="57"/>
            </w:pPr>
          </w:p>
        </w:tc>
      </w:tr>
    </w:tbl>
    <w:p w14:paraId="3F8093A4" w14:textId="77777777" w:rsidR="006D5D8D" w:rsidRDefault="006D5D8D">
      <w:pPr>
        <w:sectPr w:rsidR="006D5D8D">
          <w:pgSz w:w="11905" w:h="16837"/>
          <w:pgMar w:top="1440" w:right="1440" w:bottom="1440" w:left="1440" w:header="720" w:footer="720" w:gutter="0"/>
          <w:cols w:space="720"/>
        </w:sectPr>
      </w:pPr>
    </w:p>
    <w:p w14:paraId="42ACC116" w14:textId="77777777" w:rsidR="006D5D8D" w:rsidRDefault="00072ED1">
      <w:pPr>
        <w:pStyle w:val="pstyleSectionL1"/>
      </w:pPr>
      <w:r>
        <w:rPr>
          <w:rStyle w:val="styleL1"/>
        </w:rPr>
        <w:lastRenderedPageBreak/>
        <w:t>4.2 What wetland type(s) are in the site?</w:t>
      </w:r>
    </w:p>
    <w:p w14:paraId="78783FE8" w14:textId="77777777" w:rsidR="006D5D8D" w:rsidRDefault="00072ED1">
      <w:pPr>
        <w:pStyle w:val="pstyleSection"/>
      </w:pPr>
      <w:r>
        <w:rPr>
          <w:rStyle w:val="styleL2"/>
        </w:rPr>
        <w:t xml:space="preserve"> </w:t>
      </w:r>
    </w:p>
    <w:p w14:paraId="38389C18" w14:textId="77777777" w:rsidR="006D5D8D" w:rsidRDefault="00072ED1">
      <w:pPr>
        <w:pStyle w:val="pstyleComments"/>
      </w:pPr>
      <w:r>
        <w:rPr>
          <w:rStyle w:val="styleC3comment"/>
        </w:rPr>
        <w:t>Please list all wetland types which occur on the site, and for each of them: - rank the four most abundant types by area from 1 (greatest extent) to 4 (least extent) in the third column,  - if the information exists, provide the area (in ha) in the fourth column - if this wetland type is used for justifying the application of Criterion 1, indicate if it is representative, rare or unique in the last column - you can give the local name of the wetland type if different from the Ramsar classification system in the second column</w:t>
      </w:r>
    </w:p>
    <w:p w14:paraId="6EC92573" w14:textId="77777777" w:rsidR="006D5D8D" w:rsidRDefault="00072ED1">
      <w:pPr>
        <w:pStyle w:val="pstyleLabels"/>
      </w:pPr>
      <w:r>
        <w:rPr>
          <w:rStyle w:val="styleC3"/>
        </w:rPr>
        <w:t>Marine or coastal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6D5D8D" w14:paraId="034CF12A"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35AE99B9" w14:textId="77777777" w:rsidR="006D5D8D" w:rsidRDefault="00072ED1">
            <w:pPr>
              <w:spacing w:after="0" w:line="240" w:lineRule="auto"/>
              <w:jc w:val="center"/>
            </w:pPr>
            <w:r>
              <w:rPr>
                <w:b/>
                <w:bCs/>
                <w:sz w:val="18"/>
                <w:szCs w:val="18"/>
              </w:rPr>
              <w:t>Wetland types (code and name)</w:t>
            </w:r>
            <w:r>
              <w:rPr>
                <w:rStyle w:val="FootnoteReference"/>
              </w:rPr>
              <w:footnoteReference w:id="7"/>
            </w:r>
          </w:p>
        </w:tc>
        <w:tc>
          <w:tcPr>
            <w:tcW w:w="1750" w:type="dxa"/>
          </w:tcPr>
          <w:p w14:paraId="064C2C3F" w14:textId="77777777" w:rsidR="006D5D8D" w:rsidRDefault="00072ED1">
            <w:pPr>
              <w:spacing w:after="0" w:line="240" w:lineRule="auto"/>
              <w:jc w:val="center"/>
            </w:pPr>
            <w:r>
              <w:rPr>
                <w:b/>
                <w:bCs/>
                <w:sz w:val="18"/>
                <w:szCs w:val="18"/>
              </w:rPr>
              <w:t>Local name</w:t>
            </w:r>
          </w:p>
        </w:tc>
        <w:tc>
          <w:tcPr>
            <w:tcW w:w="1750" w:type="dxa"/>
          </w:tcPr>
          <w:p w14:paraId="334A1ECA" w14:textId="77777777" w:rsidR="006D5D8D" w:rsidRDefault="00072ED1">
            <w:pPr>
              <w:spacing w:after="0" w:line="240" w:lineRule="auto"/>
              <w:jc w:val="center"/>
            </w:pPr>
            <w:r>
              <w:rPr>
                <w:b/>
                <w:bCs/>
                <w:sz w:val="18"/>
                <w:szCs w:val="18"/>
              </w:rPr>
              <w:t>Ranking of extent (1: greatest - 4: least)</w:t>
            </w:r>
          </w:p>
        </w:tc>
        <w:tc>
          <w:tcPr>
            <w:tcW w:w="1750" w:type="dxa"/>
          </w:tcPr>
          <w:p w14:paraId="3D8C042C" w14:textId="77777777" w:rsidR="006D5D8D" w:rsidRDefault="00072ED1">
            <w:pPr>
              <w:spacing w:after="0" w:line="240" w:lineRule="auto"/>
              <w:jc w:val="center"/>
            </w:pPr>
            <w:r>
              <w:rPr>
                <w:b/>
                <w:bCs/>
                <w:sz w:val="18"/>
                <w:szCs w:val="18"/>
              </w:rPr>
              <w:t>Area (ha) of wetland type</w:t>
            </w:r>
          </w:p>
        </w:tc>
        <w:tc>
          <w:tcPr>
            <w:tcW w:w="1750" w:type="dxa"/>
          </w:tcPr>
          <w:p w14:paraId="3F88EF31" w14:textId="77777777" w:rsidR="006D5D8D" w:rsidRDefault="00072ED1">
            <w:pPr>
              <w:spacing w:after="0" w:line="240" w:lineRule="auto"/>
              <w:jc w:val="center"/>
            </w:pPr>
            <w:r>
              <w:rPr>
                <w:b/>
                <w:bCs/>
                <w:sz w:val="18"/>
                <w:szCs w:val="18"/>
              </w:rPr>
              <w:t>Justification of Criterion 1</w:t>
            </w:r>
            <w:r>
              <w:rPr>
                <w:rStyle w:val="FootnoteReference"/>
              </w:rPr>
              <w:footnoteReference w:id="8"/>
            </w:r>
          </w:p>
        </w:tc>
      </w:tr>
      <w:tr w:rsidR="006D5D8D" w14:paraId="0D092C3F" w14:textId="77777777" w:rsidTr="006D5D8D">
        <w:trPr>
          <w:trHeight w:val="200"/>
        </w:trPr>
        <w:tc>
          <w:tcPr>
            <w:tcW w:w="1750" w:type="dxa"/>
          </w:tcPr>
          <w:p w14:paraId="39CC7AE0" w14:textId="77777777" w:rsidR="006D5D8D" w:rsidRDefault="00072ED1">
            <w:r>
              <w:rPr>
                <w:rStyle w:val="styleSubformtxt"/>
              </w:rPr>
              <w:t>E: Sand, shingle or pebble shores</w:t>
            </w:r>
          </w:p>
        </w:tc>
        <w:tc>
          <w:tcPr>
            <w:tcW w:w="1750" w:type="dxa"/>
          </w:tcPr>
          <w:p w14:paraId="7492BA11" w14:textId="77777777" w:rsidR="006D5D8D" w:rsidRDefault="006D5D8D"/>
        </w:tc>
        <w:tc>
          <w:tcPr>
            <w:tcW w:w="1750" w:type="dxa"/>
          </w:tcPr>
          <w:p w14:paraId="3BF91516" w14:textId="77777777" w:rsidR="006D5D8D" w:rsidRDefault="00072ED1">
            <w:r>
              <w:rPr>
                <w:rStyle w:val="styleSubformtxt"/>
              </w:rPr>
              <w:t>4</w:t>
            </w:r>
          </w:p>
        </w:tc>
        <w:tc>
          <w:tcPr>
            <w:tcW w:w="1750" w:type="dxa"/>
          </w:tcPr>
          <w:p w14:paraId="5DAAD105" w14:textId="77777777" w:rsidR="006D5D8D" w:rsidRDefault="006D5D8D"/>
        </w:tc>
        <w:tc>
          <w:tcPr>
            <w:tcW w:w="1750" w:type="dxa"/>
          </w:tcPr>
          <w:p w14:paraId="7D219976" w14:textId="77777777" w:rsidR="006D5D8D" w:rsidRDefault="00072ED1">
            <w:r>
              <w:rPr>
                <w:rStyle w:val="styleSubformtxt"/>
              </w:rPr>
              <w:t>Representative</w:t>
            </w:r>
          </w:p>
        </w:tc>
      </w:tr>
      <w:tr w:rsidR="006D5D8D" w14:paraId="1302DFCC" w14:textId="77777777" w:rsidTr="006D5D8D">
        <w:trPr>
          <w:trHeight w:val="200"/>
        </w:trPr>
        <w:tc>
          <w:tcPr>
            <w:tcW w:w="1750" w:type="dxa"/>
          </w:tcPr>
          <w:p w14:paraId="33F3216A" w14:textId="77777777" w:rsidR="006D5D8D" w:rsidRDefault="00072ED1">
            <w:r>
              <w:rPr>
                <w:rStyle w:val="styleSubformtxt"/>
              </w:rPr>
              <w:t>F: Estuarine waters</w:t>
            </w:r>
          </w:p>
        </w:tc>
        <w:tc>
          <w:tcPr>
            <w:tcW w:w="1750" w:type="dxa"/>
          </w:tcPr>
          <w:p w14:paraId="11559FA6" w14:textId="77777777" w:rsidR="006D5D8D" w:rsidRDefault="006D5D8D"/>
        </w:tc>
        <w:tc>
          <w:tcPr>
            <w:tcW w:w="1750" w:type="dxa"/>
          </w:tcPr>
          <w:p w14:paraId="1CDA695D" w14:textId="77777777" w:rsidR="006D5D8D" w:rsidRDefault="00072ED1">
            <w:r>
              <w:rPr>
                <w:rStyle w:val="styleSubformtxt"/>
              </w:rPr>
              <w:t>2</w:t>
            </w:r>
          </w:p>
        </w:tc>
        <w:tc>
          <w:tcPr>
            <w:tcW w:w="1750" w:type="dxa"/>
          </w:tcPr>
          <w:p w14:paraId="0208E842" w14:textId="77777777" w:rsidR="006D5D8D" w:rsidRDefault="006D5D8D"/>
        </w:tc>
        <w:tc>
          <w:tcPr>
            <w:tcW w:w="1750" w:type="dxa"/>
          </w:tcPr>
          <w:p w14:paraId="2AC2ECCB" w14:textId="77777777" w:rsidR="006D5D8D" w:rsidRDefault="00072ED1">
            <w:r>
              <w:rPr>
                <w:rStyle w:val="styleSubformtxt"/>
              </w:rPr>
              <w:t>Representative</w:t>
            </w:r>
          </w:p>
        </w:tc>
      </w:tr>
      <w:tr w:rsidR="006D5D8D" w14:paraId="53B616B7" w14:textId="77777777" w:rsidTr="006D5D8D">
        <w:trPr>
          <w:trHeight w:val="200"/>
        </w:trPr>
        <w:tc>
          <w:tcPr>
            <w:tcW w:w="1750" w:type="dxa"/>
          </w:tcPr>
          <w:p w14:paraId="70505A7E" w14:textId="77777777" w:rsidR="006D5D8D" w:rsidRDefault="00072ED1">
            <w:r>
              <w:rPr>
                <w:rStyle w:val="styleSubformtxt"/>
              </w:rPr>
              <w:t>G: Intertidal mud, sand or salt flats</w:t>
            </w:r>
          </w:p>
        </w:tc>
        <w:tc>
          <w:tcPr>
            <w:tcW w:w="1750" w:type="dxa"/>
          </w:tcPr>
          <w:p w14:paraId="55AC7541" w14:textId="77777777" w:rsidR="006D5D8D" w:rsidRDefault="006D5D8D"/>
        </w:tc>
        <w:tc>
          <w:tcPr>
            <w:tcW w:w="1750" w:type="dxa"/>
          </w:tcPr>
          <w:p w14:paraId="541B2497" w14:textId="77777777" w:rsidR="006D5D8D" w:rsidRDefault="00072ED1">
            <w:r>
              <w:rPr>
                <w:rStyle w:val="styleSubformtxt"/>
              </w:rPr>
              <w:t>1</w:t>
            </w:r>
          </w:p>
        </w:tc>
        <w:tc>
          <w:tcPr>
            <w:tcW w:w="1750" w:type="dxa"/>
          </w:tcPr>
          <w:p w14:paraId="305796DD" w14:textId="77777777" w:rsidR="006D5D8D" w:rsidRDefault="006D5D8D"/>
        </w:tc>
        <w:tc>
          <w:tcPr>
            <w:tcW w:w="1750" w:type="dxa"/>
          </w:tcPr>
          <w:p w14:paraId="2B43663E" w14:textId="77777777" w:rsidR="006D5D8D" w:rsidRDefault="00072ED1">
            <w:r>
              <w:rPr>
                <w:rStyle w:val="styleSubformtxt"/>
              </w:rPr>
              <w:t>Representative</w:t>
            </w:r>
          </w:p>
        </w:tc>
      </w:tr>
      <w:tr w:rsidR="006D5D8D" w14:paraId="3EF74A13" w14:textId="77777777" w:rsidTr="006D5D8D">
        <w:trPr>
          <w:trHeight w:val="200"/>
        </w:trPr>
        <w:tc>
          <w:tcPr>
            <w:tcW w:w="1750" w:type="dxa"/>
          </w:tcPr>
          <w:p w14:paraId="0B923B2F" w14:textId="77777777" w:rsidR="006D5D8D" w:rsidRDefault="00072ED1">
            <w:r>
              <w:rPr>
                <w:rStyle w:val="styleSubformtxt"/>
              </w:rPr>
              <w:t>H: Intertidal marshes</w:t>
            </w:r>
          </w:p>
        </w:tc>
        <w:tc>
          <w:tcPr>
            <w:tcW w:w="1750" w:type="dxa"/>
          </w:tcPr>
          <w:p w14:paraId="03F51F3E" w14:textId="77777777" w:rsidR="006D5D8D" w:rsidRDefault="006D5D8D"/>
        </w:tc>
        <w:tc>
          <w:tcPr>
            <w:tcW w:w="1750" w:type="dxa"/>
          </w:tcPr>
          <w:p w14:paraId="6DBC4498" w14:textId="77777777" w:rsidR="006D5D8D" w:rsidRDefault="00072ED1">
            <w:r>
              <w:rPr>
                <w:rStyle w:val="styleSubformtxt"/>
              </w:rPr>
              <w:t>3</w:t>
            </w:r>
          </w:p>
        </w:tc>
        <w:tc>
          <w:tcPr>
            <w:tcW w:w="1750" w:type="dxa"/>
          </w:tcPr>
          <w:p w14:paraId="6AA06876" w14:textId="77777777" w:rsidR="006D5D8D" w:rsidRDefault="006D5D8D"/>
        </w:tc>
        <w:tc>
          <w:tcPr>
            <w:tcW w:w="1750" w:type="dxa"/>
          </w:tcPr>
          <w:p w14:paraId="26D470C7" w14:textId="77777777" w:rsidR="006D5D8D" w:rsidRDefault="00072ED1">
            <w:r>
              <w:rPr>
                <w:rStyle w:val="styleSubformtxt"/>
              </w:rPr>
              <w:t>Rare</w:t>
            </w:r>
          </w:p>
        </w:tc>
      </w:tr>
      <w:tr w:rsidR="006D5D8D" w14:paraId="523E2C3B" w14:textId="77777777" w:rsidTr="006D5D8D">
        <w:trPr>
          <w:trHeight w:val="200"/>
        </w:trPr>
        <w:tc>
          <w:tcPr>
            <w:tcW w:w="1750" w:type="dxa"/>
          </w:tcPr>
          <w:p w14:paraId="2FE19531" w14:textId="77777777" w:rsidR="006D5D8D" w:rsidRDefault="006D5D8D"/>
        </w:tc>
        <w:tc>
          <w:tcPr>
            <w:tcW w:w="1750" w:type="dxa"/>
          </w:tcPr>
          <w:p w14:paraId="7C254DEA" w14:textId="77777777" w:rsidR="006D5D8D" w:rsidRDefault="006D5D8D"/>
        </w:tc>
        <w:tc>
          <w:tcPr>
            <w:tcW w:w="1750" w:type="dxa"/>
          </w:tcPr>
          <w:p w14:paraId="3E2B1766" w14:textId="77777777" w:rsidR="006D5D8D" w:rsidRDefault="006D5D8D"/>
        </w:tc>
        <w:tc>
          <w:tcPr>
            <w:tcW w:w="1750" w:type="dxa"/>
          </w:tcPr>
          <w:p w14:paraId="162D749B" w14:textId="77777777" w:rsidR="006D5D8D" w:rsidRDefault="006D5D8D"/>
        </w:tc>
        <w:tc>
          <w:tcPr>
            <w:tcW w:w="1750" w:type="dxa"/>
          </w:tcPr>
          <w:p w14:paraId="68DF1BE6" w14:textId="77777777" w:rsidR="006D5D8D" w:rsidRDefault="006D5D8D"/>
        </w:tc>
      </w:tr>
    </w:tbl>
    <w:p w14:paraId="3633BFEE" w14:textId="77777777" w:rsidR="006D5D8D" w:rsidRDefault="006D5D8D"/>
    <w:p w14:paraId="7A56E7E5" w14:textId="77777777" w:rsidR="006D5D8D" w:rsidRDefault="00072ED1">
      <w:pPr>
        <w:pStyle w:val="pstyleLabels"/>
      </w:pPr>
      <w:r>
        <w:rPr>
          <w:rStyle w:val="styleC3"/>
        </w:rPr>
        <w:t>Inland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6D5D8D" w14:paraId="2A78EEAF"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30B459B" w14:textId="77777777" w:rsidR="006D5D8D" w:rsidRDefault="00072ED1">
            <w:pPr>
              <w:spacing w:after="0" w:line="240" w:lineRule="auto"/>
              <w:jc w:val="center"/>
            </w:pPr>
            <w:r>
              <w:rPr>
                <w:b/>
                <w:bCs/>
                <w:sz w:val="18"/>
                <w:szCs w:val="18"/>
              </w:rPr>
              <w:t>Wetland types (code and name)</w:t>
            </w:r>
            <w:r>
              <w:rPr>
                <w:rStyle w:val="FootnoteReference"/>
              </w:rPr>
              <w:footnoteReference w:id="9"/>
            </w:r>
          </w:p>
        </w:tc>
        <w:tc>
          <w:tcPr>
            <w:tcW w:w="1750" w:type="dxa"/>
          </w:tcPr>
          <w:p w14:paraId="127A509C" w14:textId="77777777" w:rsidR="006D5D8D" w:rsidRDefault="00072ED1">
            <w:pPr>
              <w:spacing w:after="0" w:line="240" w:lineRule="auto"/>
              <w:jc w:val="center"/>
            </w:pPr>
            <w:r>
              <w:rPr>
                <w:b/>
                <w:bCs/>
                <w:sz w:val="18"/>
                <w:szCs w:val="18"/>
              </w:rPr>
              <w:t>Local name</w:t>
            </w:r>
          </w:p>
        </w:tc>
        <w:tc>
          <w:tcPr>
            <w:tcW w:w="1750" w:type="dxa"/>
          </w:tcPr>
          <w:p w14:paraId="7973298A" w14:textId="77777777" w:rsidR="006D5D8D" w:rsidRDefault="00072ED1">
            <w:pPr>
              <w:spacing w:after="0" w:line="240" w:lineRule="auto"/>
              <w:jc w:val="center"/>
            </w:pPr>
            <w:r>
              <w:rPr>
                <w:b/>
                <w:bCs/>
                <w:sz w:val="18"/>
                <w:szCs w:val="18"/>
              </w:rPr>
              <w:t>Ranking of extent (1: greatest - 4: least)</w:t>
            </w:r>
          </w:p>
        </w:tc>
        <w:tc>
          <w:tcPr>
            <w:tcW w:w="1750" w:type="dxa"/>
          </w:tcPr>
          <w:p w14:paraId="520D8E2A" w14:textId="77777777" w:rsidR="006D5D8D" w:rsidRDefault="00072ED1">
            <w:pPr>
              <w:spacing w:after="0" w:line="240" w:lineRule="auto"/>
              <w:jc w:val="center"/>
            </w:pPr>
            <w:r>
              <w:rPr>
                <w:b/>
                <w:bCs/>
                <w:sz w:val="18"/>
                <w:szCs w:val="18"/>
              </w:rPr>
              <w:t>Area (ha) of wetland type</w:t>
            </w:r>
          </w:p>
        </w:tc>
        <w:tc>
          <w:tcPr>
            <w:tcW w:w="1750" w:type="dxa"/>
          </w:tcPr>
          <w:p w14:paraId="6D13C4FC" w14:textId="77777777" w:rsidR="006D5D8D" w:rsidRDefault="00072ED1">
            <w:pPr>
              <w:spacing w:after="0" w:line="240" w:lineRule="auto"/>
              <w:jc w:val="center"/>
            </w:pPr>
            <w:r>
              <w:rPr>
                <w:b/>
                <w:bCs/>
                <w:sz w:val="18"/>
                <w:szCs w:val="18"/>
              </w:rPr>
              <w:t>Justification of Criterion 1</w:t>
            </w:r>
            <w:r>
              <w:rPr>
                <w:vertAlign w:val="superscript"/>
              </w:rPr>
              <w:t>8</w:t>
            </w:r>
          </w:p>
        </w:tc>
      </w:tr>
      <w:tr w:rsidR="006D5D8D" w14:paraId="2A8BF76B" w14:textId="77777777" w:rsidTr="006D5D8D">
        <w:trPr>
          <w:trHeight w:val="200"/>
        </w:trPr>
        <w:tc>
          <w:tcPr>
            <w:tcW w:w="1750" w:type="dxa"/>
          </w:tcPr>
          <w:p w14:paraId="7C698237" w14:textId="77777777" w:rsidR="006D5D8D" w:rsidRDefault="006D5D8D"/>
        </w:tc>
        <w:tc>
          <w:tcPr>
            <w:tcW w:w="1750" w:type="dxa"/>
          </w:tcPr>
          <w:p w14:paraId="76B58598" w14:textId="77777777" w:rsidR="006D5D8D" w:rsidRDefault="006D5D8D"/>
        </w:tc>
        <w:tc>
          <w:tcPr>
            <w:tcW w:w="1750" w:type="dxa"/>
          </w:tcPr>
          <w:p w14:paraId="2CD2FDC0" w14:textId="77777777" w:rsidR="006D5D8D" w:rsidRDefault="006D5D8D"/>
        </w:tc>
        <w:tc>
          <w:tcPr>
            <w:tcW w:w="1750" w:type="dxa"/>
          </w:tcPr>
          <w:p w14:paraId="355D6706" w14:textId="77777777" w:rsidR="006D5D8D" w:rsidRDefault="006D5D8D"/>
        </w:tc>
        <w:tc>
          <w:tcPr>
            <w:tcW w:w="1750" w:type="dxa"/>
          </w:tcPr>
          <w:p w14:paraId="5B461477" w14:textId="77777777" w:rsidR="006D5D8D" w:rsidRDefault="006D5D8D"/>
        </w:tc>
      </w:tr>
    </w:tbl>
    <w:p w14:paraId="569F83B5" w14:textId="77777777" w:rsidR="006D5D8D" w:rsidRDefault="006D5D8D"/>
    <w:p w14:paraId="408CADAA" w14:textId="77777777" w:rsidR="006D5D8D" w:rsidRDefault="00072ED1">
      <w:pPr>
        <w:pStyle w:val="pstyleLabels"/>
      </w:pPr>
      <w:r>
        <w:rPr>
          <w:rStyle w:val="styleC3"/>
        </w:rPr>
        <w:t>Human-made wetlands</w:t>
      </w: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62414350"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6FEF36B6" w14:textId="77777777" w:rsidR="006D5D8D" w:rsidRDefault="00072ED1">
            <w:pPr>
              <w:spacing w:after="0" w:line="240" w:lineRule="auto"/>
              <w:jc w:val="center"/>
            </w:pPr>
            <w:r>
              <w:rPr>
                <w:b/>
                <w:bCs/>
                <w:sz w:val="18"/>
                <w:szCs w:val="18"/>
              </w:rPr>
              <w:t>Wetland types (code and name)</w:t>
            </w:r>
            <w:r>
              <w:rPr>
                <w:rStyle w:val="FootnoteReference"/>
              </w:rPr>
              <w:footnoteReference w:id="10"/>
            </w:r>
          </w:p>
        </w:tc>
        <w:tc>
          <w:tcPr>
            <w:tcW w:w="1750" w:type="dxa"/>
          </w:tcPr>
          <w:p w14:paraId="4712C9CB" w14:textId="77777777" w:rsidR="006D5D8D" w:rsidRDefault="00072ED1">
            <w:pPr>
              <w:spacing w:after="0" w:line="240" w:lineRule="auto"/>
              <w:jc w:val="center"/>
            </w:pPr>
            <w:r>
              <w:rPr>
                <w:b/>
                <w:bCs/>
                <w:sz w:val="18"/>
                <w:szCs w:val="18"/>
              </w:rPr>
              <w:t>Local name</w:t>
            </w:r>
          </w:p>
        </w:tc>
        <w:tc>
          <w:tcPr>
            <w:tcW w:w="1750" w:type="dxa"/>
          </w:tcPr>
          <w:p w14:paraId="36D45D51" w14:textId="77777777" w:rsidR="006D5D8D" w:rsidRDefault="00072ED1">
            <w:pPr>
              <w:spacing w:after="0" w:line="240" w:lineRule="auto"/>
              <w:jc w:val="center"/>
            </w:pPr>
            <w:r>
              <w:rPr>
                <w:b/>
                <w:bCs/>
                <w:sz w:val="18"/>
                <w:szCs w:val="18"/>
              </w:rPr>
              <w:t>Ranking of extent (1: greatest - 4: least)</w:t>
            </w:r>
          </w:p>
        </w:tc>
        <w:tc>
          <w:tcPr>
            <w:tcW w:w="1750" w:type="dxa"/>
          </w:tcPr>
          <w:p w14:paraId="0C0CCDD6" w14:textId="77777777" w:rsidR="006D5D8D" w:rsidRDefault="00072ED1">
            <w:pPr>
              <w:spacing w:after="0" w:line="240" w:lineRule="auto"/>
              <w:jc w:val="center"/>
            </w:pPr>
            <w:r>
              <w:rPr>
                <w:b/>
                <w:bCs/>
                <w:sz w:val="18"/>
                <w:szCs w:val="18"/>
              </w:rPr>
              <w:t>Area (ha) of wetland type</w:t>
            </w:r>
          </w:p>
        </w:tc>
      </w:tr>
      <w:tr w:rsidR="006D5D8D" w14:paraId="68F6BE3F" w14:textId="77777777" w:rsidTr="006D5D8D">
        <w:trPr>
          <w:trHeight w:val="200"/>
        </w:trPr>
        <w:tc>
          <w:tcPr>
            <w:tcW w:w="1750" w:type="dxa"/>
          </w:tcPr>
          <w:p w14:paraId="7CC03338" w14:textId="77777777" w:rsidR="006D5D8D" w:rsidRDefault="006D5D8D"/>
        </w:tc>
        <w:tc>
          <w:tcPr>
            <w:tcW w:w="1750" w:type="dxa"/>
          </w:tcPr>
          <w:p w14:paraId="7479DF68" w14:textId="77777777" w:rsidR="006D5D8D" w:rsidRDefault="006D5D8D"/>
        </w:tc>
        <w:tc>
          <w:tcPr>
            <w:tcW w:w="1750" w:type="dxa"/>
          </w:tcPr>
          <w:p w14:paraId="027C8090" w14:textId="77777777" w:rsidR="006D5D8D" w:rsidRDefault="006D5D8D"/>
        </w:tc>
        <w:tc>
          <w:tcPr>
            <w:tcW w:w="1750" w:type="dxa"/>
          </w:tcPr>
          <w:p w14:paraId="7D5CB773" w14:textId="77777777" w:rsidR="006D5D8D" w:rsidRDefault="006D5D8D"/>
        </w:tc>
      </w:tr>
    </w:tbl>
    <w:p w14:paraId="5CED7763" w14:textId="77777777" w:rsidR="006D5D8D" w:rsidRDefault="006D5D8D"/>
    <w:p w14:paraId="1D09FE83" w14:textId="77777777" w:rsidR="006D5D8D" w:rsidRDefault="00072ED1">
      <w:pPr>
        <w:pStyle w:val="pstyleComments"/>
      </w:pPr>
      <w:r>
        <w:rPr>
          <w:rStyle w:val="styleC3comment"/>
        </w:rPr>
        <w:t>What non-wetland habitats are within the site?</w:t>
      </w:r>
    </w:p>
    <w:p w14:paraId="2375B07F" w14:textId="77777777" w:rsidR="006D5D8D" w:rsidRDefault="00072ED1">
      <w:pPr>
        <w:pStyle w:val="pstyleLabels"/>
      </w:pPr>
      <w:r>
        <w:rPr>
          <w:rStyle w:val="styleC3"/>
        </w:rPr>
        <w:lastRenderedPageBreak/>
        <w:t>Other non-wetland habitat</w:t>
      </w:r>
    </w:p>
    <w:tbl>
      <w:tblPr>
        <w:tblStyle w:val="FancyTable"/>
        <w:tblW w:w="0" w:type="auto"/>
        <w:tblInd w:w="-8" w:type="dxa"/>
        <w:tblLook w:val="04A0" w:firstRow="1" w:lastRow="0" w:firstColumn="1" w:lastColumn="0" w:noHBand="0" w:noVBand="1"/>
      </w:tblPr>
      <w:tblGrid>
        <w:gridCol w:w="1750"/>
        <w:gridCol w:w="1750"/>
      </w:tblGrid>
      <w:tr w:rsidR="006D5D8D" w14:paraId="32E32500"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500C7DC" w14:textId="77777777" w:rsidR="006D5D8D" w:rsidRDefault="00072ED1">
            <w:pPr>
              <w:spacing w:after="0" w:line="240" w:lineRule="auto"/>
              <w:jc w:val="center"/>
            </w:pPr>
            <w:r>
              <w:rPr>
                <w:b/>
                <w:bCs/>
                <w:sz w:val="18"/>
                <w:szCs w:val="18"/>
              </w:rPr>
              <w:t>Other non-wetland habitats within the site</w:t>
            </w:r>
          </w:p>
        </w:tc>
        <w:tc>
          <w:tcPr>
            <w:tcW w:w="1750" w:type="dxa"/>
          </w:tcPr>
          <w:p w14:paraId="3A0026F4" w14:textId="77777777" w:rsidR="006D5D8D" w:rsidRDefault="00072ED1">
            <w:pPr>
              <w:spacing w:after="0" w:line="240" w:lineRule="auto"/>
              <w:jc w:val="center"/>
            </w:pPr>
            <w:r>
              <w:rPr>
                <w:b/>
                <w:bCs/>
                <w:sz w:val="18"/>
                <w:szCs w:val="18"/>
              </w:rPr>
              <w:t>Area (ha) if known</w:t>
            </w:r>
          </w:p>
        </w:tc>
      </w:tr>
      <w:tr w:rsidR="006D5D8D" w14:paraId="509CF948" w14:textId="77777777" w:rsidTr="006D5D8D">
        <w:trPr>
          <w:trHeight w:val="200"/>
        </w:trPr>
        <w:tc>
          <w:tcPr>
            <w:tcW w:w="1750" w:type="dxa"/>
          </w:tcPr>
          <w:p w14:paraId="4F0F39FB" w14:textId="77777777" w:rsidR="006D5D8D" w:rsidRDefault="00072ED1">
            <w:r>
              <w:rPr>
                <w:rStyle w:val="styleSubformtxt"/>
              </w:rPr>
              <w:t>Coastal sand dunes</w:t>
            </w:r>
          </w:p>
        </w:tc>
        <w:tc>
          <w:tcPr>
            <w:tcW w:w="1750" w:type="dxa"/>
          </w:tcPr>
          <w:p w14:paraId="163028E1" w14:textId="77777777" w:rsidR="006D5D8D" w:rsidRDefault="006D5D8D"/>
        </w:tc>
      </w:tr>
      <w:tr w:rsidR="006D5D8D" w14:paraId="1CBB541A" w14:textId="77777777" w:rsidTr="006D5D8D">
        <w:trPr>
          <w:trHeight w:val="200"/>
        </w:trPr>
        <w:tc>
          <w:tcPr>
            <w:tcW w:w="1750" w:type="dxa"/>
          </w:tcPr>
          <w:p w14:paraId="31142C2E" w14:textId="77777777" w:rsidR="006D5D8D" w:rsidRDefault="006D5D8D"/>
        </w:tc>
        <w:tc>
          <w:tcPr>
            <w:tcW w:w="1750" w:type="dxa"/>
          </w:tcPr>
          <w:p w14:paraId="6DEF9F33" w14:textId="77777777" w:rsidR="006D5D8D" w:rsidRDefault="006D5D8D"/>
        </w:tc>
      </w:tr>
    </w:tbl>
    <w:p w14:paraId="59962490" w14:textId="77777777" w:rsidR="006D5D8D" w:rsidRDefault="006D5D8D"/>
    <w:p w14:paraId="70058E36" w14:textId="77777777" w:rsidR="006D5D8D" w:rsidRDefault="00072ED1">
      <w:pPr>
        <w:spacing w:before="80" w:after="20" w:line="244" w:lineRule="auto"/>
        <w:ind w:left="216"/>
      </w:pPr>
      <w:r>
        <w:rPr>
          <w:rStyle w:val="styleC3ecd"/>
        </w:rPr>
        <w:t>Habitat connectivity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011D8EE2"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02DAF05" w14:textId="77777777" w:rsidR="006D5D8D" w:rsidRDefault="006D5D8D">
            <w:pPr>
              <w:spacing w:after="0" w:line="240" w:lineRule="auto"/>
              <w:ind w:left="216"/>
            </w:pPr>
          </w:p>
        </w:tc>
        <w:tc>
          <w:tcPr>
            <w:tcW w:w="9500" w:type="dxa"/>
          </w:tcPr>
          <w:p w14:paraId="13A020F8" w14:textId="77777777" w:rsidR="006D5D8D" w:rsidRDefault="006D5D8D">
            <w:pPr>
              <w:spacing w:before="5" w:after="2" w:line="240" w:lineRule="auto"/>
              <w:ind w:left="72"/>
            </w:pPr>
          </w:p>
        </w:tc>
      </w:tr>
    </w:tbl>
    <w:p w14:paraId="65FF1DD6" w14:textId="77777777" w:rsidR="006D5D8D" w:rsidRDefault="006D5D8D">
      <w:pPr>
        <w:sectPr w:rsidR="006D5D8D">
          <w:pgSz w:w="11905" w:h="16837"/>
          <w:pgMar w:top="1440" w:right="1440" w:bottom="1440" w:left="1440" w:header="720" w:footer="720" w:gutter="0"/>
          <w:cols w:space="720"/>
        </w:sectPr>
      </w:pPr>
    </w:p>
    <w:p w14:paraId="07287B41" w14:textId="77777777" w:rsidR="006D5D8D" w:rsidRDefault="00072ED1">
      <w:pPr>
        <w:pStyle w:val="pstyleSectionL1"/>
      </w:pPr>
      <w:r>
        <w:rPr>
          <w:rStyle w:val="styleL1"/>
        </w:rPr>
        <w:lastRenderedPageBreak/>
        <w:t>4.3 Biological components</w:t>
      </w:r>
    </w:p>
    <w:p w14:paraId="370D29C1" w14:textId="77777777" w:rsidR="006D5D8D" w:rsidRDefault="00072ED1">
      <w:pPr>
        <w:pStyle w:val="pstyleSection"/>
      </w:pPr>
      <w:r>
        <w:rPr>
          <w:rStyle w:val="styleL2"/>
        </w:rPr>
        <w:t>4.3.1 Plant species</w:t>
      </w:r>
    </w:p>
    <w:p w14:paraId="0F07B359" w14:textId="77777777" w:rsidR="006D5D8D" w:rsidRDefault="00072ED1">
      <w:pPr>
        <w:pStyle w:val="pstyleComments"/>
      </w:pPr>
      <w:r>
        <w:rPr>
          <w:rStyle w:val="styleC3comment"/>
        </w:rPr>
        <w:t>GBIF Secretariat (2019). GBIF Backbone Taxonomy. Checklist dataset  https://doi.org/10.15468/39omei accessed via GBIF.org on 2020-07-15.</w:t>
      </w:r>
    </w:p>
    <w:p w14:paraId="357815D4" w14:textId="77777777" w:rsidR="006D5D8D" w:rsidRDefault="00072ED1">
      <w:pPr>
        <w:pStyle w:val="pstyleLabels"/>
      </w:pPr>
      <w:r>
        <w:rPr>
          <w:rStyle w:val="styleC3"/>
        </w:rPr>
        <w:t>Other noteworthy plant species</w:t>
      </w:r>
    </w:p>
    <w:tbl>
      <w:tblPr>
        <w:tblStyle w:val="FancyTable"/>
        <w:tblW w:w="0" w:type="auto"/>
        <w:tblInd w:w="-8" w:type="dxa"/>
        <w:tblLook w:val="04A0" w:firstRow="1" w:lastRow="0" w:firstColumn="1" w:lastColumn="0" w:noHBand="0" w:noVBand="1"/>
      </w:tblPr>
      <w:tblGrid>
        <w:gridCol w:w="1750"/>
        <w:gridCol w:w="1750"/>
        <w:gridCol w:w="1750"/>
      </w:tblGrid>
      <w:tr w:rsidR="006D5D8D" w14:paraId="3B95AE6B"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5AEA3E34" w14:textId="77777777" w:rsidR="006D5D8D" w:rsidRDefault="00072ED1">
            <w:pPr>
              <w:spacing w:after="0" w:line="240" w:lineRule="auto"/>
              <w:jc w:val="center"/>
            </w:pPr>
            <w:r>
              <w:rPr>
                <w:b/>
                <w:bCs/>
                <w:sz w:val="18"/>
                <w:szCs w:val="18"/>
              </w:rPr>
              <w:t>Phylum</w:t>
            </w:r>
          </w:p>
        </w:tc>
        <w:tc>
          <w:tcPr>
            <w:tcW w:w="1750" w:type="dxa"/>
          </w:tcPr>
          <w:p w14:paraId="67614913" w14:textId="77777777" w:rsidR="006D5D8D" w:rsidRDefault="00072ED1">
            <w:pPr>
              <w:spacing w:after="0" w:line="240" w:lineRule="auto"/>
              <w:jc w:val="center"/>
            </w:pPr>
            <w:r>
              <w:rPr>
                <w:b/>
                <w:bCs/>
                <w:sz w:val="18"/>
                <w:szCs w:val="18"/>
              </w:rPr>
              <w:t>Scientific name</w:t>
            </w:r>
          </w:p>
        </w:tc>
        <w:tc>
          <w:tcPr>
            <w:tcW w:w="1750" w:type="dxa"/>
          </w:tcPr>
          <w:p w14:paraId="1A3D453B" w14:textId="77777777" w:rsidR="006D5D8D" w:rsidRDefault="00072ED1">
            <w:pPr>
              <w:spacing w:after="0" w:line="240" w:lineRule="auto"/>
              <w:jc w:val="center"/>
            </w:pPr>
            <w:r>
              <w:rPr>
                <w:b/>
                <w:bCs/>
                <w:sz w:val="18"/>
                <w:szCs w:val="18"/>
              </w:rPr>
              <w:t>Position in range / endemism / other</w:t>
            </w:r>
            <w:r>
              <w:rPr>
                <w:vertAlign w:val="superscript"/>
              </w:rPr>
              <w:t xml:space="preserve"> (optional)</w:t>
            </w:r>
          </w:p>
        </w:tc>
      </w:tr>
      <w:tr w:rsidR="006D5D8D" w14:paraId="26032310" w14:textId="77777777" w:rsidTr="006D5D8D">
        <w:trPr>
          <w:trHeight w:val="200"/>
        </w:trPr>
        <w:tc>
          <w:tcPr>
            <w:tcW w:w="1750" w:type="dxa"/>
          </w:tcPr>
          <w:p w14:paraId="78510B5F" w14:textId="77777777" w:rsidR="006D5D8D" w:rsidRDefault="006D5D8D"/>
        </w:tc>
        <w:tc>
          <w:tcPr>
            <w:tcW w:w="1750" w:type="dxa"/>
          </w:tcPr>
          <w:p w14:paraId="582E26CF" w14:textId="77777777" w:rsidR="006D5D8D" w:rsidRDefault="006D5D8D"/>
        </w:tc>
        <w:tc>
          <w:tcPr>
            <w:tcW w:w="1750" w:type="dxa"/>
          </w:tcPr>
          <w:p w14:paraId="7D93B13B" w14:textId="77777777" w:rsidR="006D5D8D" w:rsidRDefault="006D5D8D"/>
        </w:tc>
      </w:tr>
    </w:tbl>
    <w:p w14:paraId="6164F5C0" w14:textId="77777777" w:rsidR="006D5D8D" w:rsidRDefault="006D5D8D"/>
    <w:p w14:paraId="7934B7E3" w14:textId="77777777" w:rsidR="006D5D8D" w:rsidRDefault="00072ED1">
      <w:pPr>
        <w:pStyle w:val="pstyleLabels"/>
      </w:pPr>
      <w:r>
        <w:rPr>
          <w:rStyle w:val="styleC3"/>
        </w:rPr>
        <w:t>Invasive alien plant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1C7386CC"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67F8A4E" w14:textId="77777777" w:rsidR="006D5D8D" w:rsidRDefault="00072ED1">
            <w:pPr>
              <w:spacing w:after="0" w:line="240" w:lineRule="auto"/>
              <w:jc w:val="center"/>
            </w:pPr>
            <w:r>
              <w:rPr>
                <w:b/>
                <w:bCs/>
                <w:sz w:val="18"/>
                <w:szCs w:val="18"/>
              </w:rPr>
              <w:t>Phylum</w:t>
            </w:r>
          </w:p>
        </w:tc>
        <w:tc>
          <w:tcPr>
            <w:tcW w:w="1750" w:type="dxa"/>
          </w:tcPr>
          <w:p w14:paraId="15E9C282" w14:textId="77777777" w:rsidR="006D5D8D" w:rsidRDefault="00072ED1">
            <w:pPr>
              <w:spacing w:after="0" w:line="240" w:lineRule="auto"/>
              <w:jc w:val="center"/>
            </w:pPr>
            <w:r>
              <w:rPr>
                <w:b/>
                <w:bCs/>
                <w:sz w:val="18"/>
                <w:szCs w:val="18"/>
              </w:rPr>
              <w:t>Scientific name</w:t>
            </w:r>
          </w:p>
        </w:tc>
        <w:tc>
          <w:tcPr>
            <w:tcW w:w="1750" w:type="dxa"/>
          </w:tcPr>
          <w:p w14:paraId="43D7A58E" w14:textId="77777777" w:rsidR="006D5D8D" w:rsidRDefault="00072ED1">
            <w:pPr>
              <w:spacing w:after="0" w:line="240" w:lineRule="auto"/>
              <w:jc w:val="center"/>
            </w:pPr>
            <w:r>
              <w:rPr>
                <w:b/>
                <w:bCs/>
                <w:sz w:val="18"/>
                <w:szCs w:val="18"/>
              </w:rPr>
              <w:t>Impacts</w:t>
            </w:r>
            <w:r>
              <w:rPr>
                <w:rStyle w:val="FootnoteReference"/>
              </w:rPr>
              <w:footnoteReference w:id="11"/>
            </w:r>
          </w:p>
        </w:tc>
        <w:tc>
          <w:tcPr>
            <w:tcW w:w="1750" w:type="dxa"/>
          </w:tcPr>
          <w:p w14:paraId="42F7187F" w14:textId="77777777" w:rsidR="006D5D8D" w:rsidRDefault="00072ED1">
            <w:pPr>
              <w:spacing w:after="0" w:line="240" w:lineRule="auto"/>
              <w:jc w:val="center"/>
            </w:pPr>
            <w:r>
              <w:rPr>
                <w:b/>
                <w:bCs/>
                <w:sz w:val="18"/>
                <w:szCs w:val="18"/>
              </w:rPr>
              <w:t>Changes at RIS update</w:t>
            </w:r>
            <w:r>
              <w:rPr>
                <w:rStyle w:val="FootnoteReference"/>
              </w:rPr>
              <w:footnoteReference w:id="12"/>
            </w:r>
          </w:p>
        </w:tc>
      </w:tr>
      <w:tr w:rsidR="006D5D8D" w14:paraId="551E4865" w14:textId="77777777" w:rsidTr="006D5D8D">
        <w:trPr>
          <w:trHeight w:val="200"/>
        </w:trPr>
        <w:tc>
          <w:tcPr>
            <w:tcW w:w="1750" w:type="dxa"/>
          </w:tcPr>
          <w:p w14:paraId="1706FE9A" w14:textId="77777777" w:rsidR="006D5D8D" w:rsidRDefault="00072ED1">
            <w:r>
              <w:rPr>
                <w:rStyle w:val="styleSubformtxtUP"/>
              </w:rPr>
              <w:t>Tracheophyta / Liliopsida</w:t>
            </w:r>
          </w:p>
        </w:tc>
        <w:tc>
          <w:tcPr>
            <w:tcW w:w="1750" w:type="dxa"/>
          </w:tcPr>
          <w:p w14:paraId="02622028" w14:textId="77777777" w:rsidR="006D5D8D" w:rsidRDefault="00072ED1">
            <w:r>
              <w:rPr>
                <w:rStyle w:val="styleSubformtxtIblue"/>
              </w:rPr>
              <w:t>Ammophila arenaria</w:t>
            </w:r>
          </w:p>
        </w:tc>
        <w:tc>
          <w:tcPr>
            <w:tcW w:w="1750" w:type="dxa"/>
          </w:tcPr>
          <w:p w14:paraId="09785994" w14:textId="77777777" w:rsidR="006D5D8D" w:rsidRDefault="00072ED1">
            <w:r>
              <w:rPr>
                <w:rStyle w:val="styleSubformtxt"/>
              </w:rPr>
              <w:t>Actual (minor impacts)</w:t>
            </w:r>
          </w:p>
        </w:tc>
        <w:tc>
          <w:tcPr>
            <w:tcW w:w="1750" w:type="dxa"/>
          </w:tcPr>
          <w:p w14:paraId="69113B56" w14:textId="77777777" w:rsidR="006D5D8D" w:rsidRDefault="00072ED1">
            <w:r>
              <w:rPr>
                <w:rStyle w:val="styleSubformtxt"/>
              </w:rPr>
              <w:t>No change</w:t>
            </w:r>
          </w:p>
        </w:tc>
      </w:tr>
      <w:tr w:rsidR="006D5D8D" w14:paraId="3965E1F4" w14:textId="77777777" w:rsidTr="006D5D8D">
        <w:trPr>
          <w:trHeight w:val="200"/>
        </w:trPr>
        <w:tc>
          <w:tcPr>
            <w:tcW w:w="1750" w:type="dxa"/>
          </w:tcPr>
          <w:p w14:paraId="05CC2668" w14:textId="77777777" w:rsidR="006D5D8D" w:rsidRDefault="00072ED1">
            <w:r>
              <w:rPr>
                <w:rStyle w:val="styleSubformtxtUP"/>
              </w:rPr>
              <w:t>Tracheophyta / Magnoliopsida</w:t>
            </w:r>
          </w:p>
        </w:tc>
        <w:tc>
          <w:tcPr>
            <w:tcW w:w="1750" w:type="dxa"/>
          </w:tcPr>
          <w:p w14:paraId="03EA23D9" w14:textId="77777777" w:rsidR="006D5D8D" w:rsidRDefault="00072ED1">
            <w:r>
              <w:rPr>
                <w:rStyle w:val="styleSubformtxtIblue"/>
              </w:rPr>
              <w:t>Homalanthus populifolius</w:t>
            </w:r>
          </w:p>
        </w:tc>
        <w:tc>
          <w:tcPr>
            <w:tcW w:w="1750" w:type="dxa"/>
          </w:tcPr>
          <w:p w14:paraId="486DFAEC" w14:textId="77777777" w:rsidR="006D5D8D" w:rsidRDefault="00072ED1">
            <w:r>
              <w:rPr>
                <w:rStyle w:val="styleSubformtxt"/>
              </w:rPr>
              <w:t>- Please select a value -</w:t>
            </w:r>
          </w:p>
        </w:tc>
        <w:tc>
          <w:tcPr>
            <w:tcW w:w="1750" w:type="dxa"/>
          </w:tcPr>
          <w:p w14:paraId="3E400753" w14:textId="77777777" w:rsidR="006D5D8D" w:rsidRDefault="00072ED1">
            <w:r>
              <w:rPr>
                <w:rStyle w:val="styleSubformtxt"/>
              </w:rPr>
              <w:t>unknown</w:t>
            </w:r>
          </w:p>
        </w:tc>
      </w:tr>
      <w:tr w:rsidR="006D5D8D" w14:paraId="78CEC2D6" w14:textId="77777777" w:rsidTr="006D5D8D">
        <w:trPr>
          <w:trHeight w:val="200"/>
        </w:trPr>
        <w:tc>
          <w:tcPr>
            <w:tcW w:w="1750" w:type="dxa"/>
          </w:tcPr>
          <w:p w14:paraId="149A2F93" w14:textId="77777777" w:rsidR="006D5D8D" w:rsidRDefault="00072ED1">
            <w:r>
              <w:rPr>
                <w:rStyle w:val="styleSubformtxtUP"/>
              </w:rPr>
              <w:t>Tracheophyta / Liliopsida</w:t>
            </w:r>
          </w:p>
        </w:tc>
        <w:tc>
          <w:tcPr>
            <w:tcW w:w="1750" w:type="dxa"/>
          </w:tcPr>
          <w:p w14:paraId="7A1FDD63" w14:textId="77777777" w:rsidR="006D5D8D" w:rsidRDefault="00072ED1">
            <w:r>
              <w:rPr>
                <w:rStyle w:val="styleSubformtxtIblue"/>
              </w:rPr>
              <w:t>Juncus acutus</w:t>
            </w:r>
          </w:p>
        </w:tc>
        <w:tc>
          <w:tcPr>
            <w:tcW w:w="1750" w:type="dxa"/>
          </w:tcPr>
          <w:p w14:paraId="337D07A4" w14:textId="77777777" w:rsidR="006D5D8D" w:rsidRDefault="00072ED1">
            <w:r>
              <w:rPr>
                <w:rStyle w:val="styleSubformtxt"/>
              </w:rPr>
              <w:t>Actual (major impacts)</w:t>
            </w:r>
          </w:p>
        </w:tc>
        <w:tc>
          <w:tcPr>
            <w:tcW w:w="1750" w:type="dxa"/>
          </w:tcPr>
          <w:p w14:paraId="5E9AEEFA" w14:textId="77777777" w:rsidR="006D5D8D" w:rsidRDefault="00072ED1">
            <w:r>
              <w:rPr>
                <w:rStyle w:val="styleSubformtxt"/>
              </w:rPr>
              <w:t>unknown</w:t>
            </w:r>
          </w:p>
        </w:tc>
      </w:tr>
      <w:tr w:rsidR="006D5D8D" w14:paraId="1578F770" w14:textId="77777777" w:rsidTr="006D5D8D">
        <w:trPr>
          <w:trHeight w:val="200"/>
        </w:trPr>
        <w:tc>
          <w:tcPr>
            <w:tcW w:w="1750" w:type="dxa"/>
          </w:tcPr>
          <w:p w14:paraId="2F1579AA" w14:textId="77777777" w:rsidR="006D5D8D" w:rsidRDefault="00072ED1">
            <w:r>
              <w:rPr>
                <w:rStyle w:val="styleSubformtxtUP"/>
              </w:rPr>
              <w:t>Tracheophyta / Magnoliopsida</w:t>
            </w:r>
          </w:p>
        </w:tc>
        <w:tc>
          <w:tcPr>
            <w:tcW w:w="1750" w:type="dxa"/>
          </w:tcPr>
          <w:p w14:paraId="65E93437" w14:textId="77777777" w:rsidR="006D5D8D" w:rsidRDefault="00072ED1">
            <w:r>
              <w:rPr>
                <w:rStyle w:val="styleSubformtxtIblue"/>
              </w:rPr>
              <w:t>Lonicera japonica</w:t>
            </w:r>
          </w:p>
        </w:tc>
        <w:tc>
          <w:tcPr>
            <w:tcW w:w="1750" w:type="dxa"/>
          </w:tcPr>
          <w:p w14:paraId="3E850A6E" w14:textId="77777777" w:rsidR="006D5D8D" w:rsidRDefault="00072ED1">
            <w:r>
              <w:rPr>
                <w:rStyle w:val="styleSubformtxt"/>
              </w:rPr>
              <w:t>Potential</w:t>
            </w:r>
          </w:p>
        </w:tc>
        <w:tc>
          <w:tcPr>
            <w:tcW w:w="1750" w:type="dxa"/>
          </w:tcPr>
          <w:p w14:paraId="10EDFFBF" w14:textId="77777777" w:rsidR="006D5D8D" w:rsidRDefault="00072ED1">
            <w:r>
              <w:rPr>
                <w:rStyle w:val="styleSubformtxt"/>
              </w:rPr>
              <w:t>unknown</w:t>
            </w:r>
          </w:p>
        </w:tc>
      </w:tr>
      <w:tr w:rsidR="006D5D8D" w14:paraId="3C7F5BA3" w14:textId="77777777" w:rsidTr="006D5D8D">
        <w:trPr>
          <w:trHeight w:val="200"/>
        </w:trPr>
        <w:tc>
          <w:tcPr>
            <w:tcW w:w="1750" w:type="dxa"/>
          </w:tcPr>
          <w:p w14:paraId="5CB94E3D" w14:textId="77777777" w:rsidR="006D5D8D" w:rsidRDefault="00072ED1">
            <w:r>
              <w:rPr>
                <w:rStyle w:val="styleSubformtxtUP"/>
              </w:rPr>
              <w:t>Tracheophyta / Magnoliopsida</w:t>
            </w:r>
          </w:p>
        </w:tc>
        <w:tc>
          <w:tcPr>
            <w:tcW w:w="1750" w:type="dxa"/>
          </w:tcPr>
          <w:p w14:paraId="4BFB7019" w14:textId="77777777" w:rsidR="006D5D8D" w:rsidRDefault="00072ED1">
            <w:r>
              <w:rPr>
                <w:rStyle w:val="styleSubformtxtIblue"/>
              </w:rPr>
              <w:t>Lycium ferocissimum</w:t>
            </w:r>
          </w:p>
        </w:tc>
        <w:tc>
          <w:tcPr>
            <w:tcW w:w="1750" w:type="dxa"/>
          </w:tcPr>
          <w:p w14:paraId="0808452E" w14:textId="77777777" w:rsidR="006D5D8D" w:rsidRDefault="00072ED1">
            <w:r>
              <w:rPr>
                <w:rStyle w:val="styleSubformtxt"/>
              </w:rPr>
              <w:t>Potential</w:t>
            </w:r>
          </w:p>
        </w:tc>
        <w:tc>
          <w:tcPr>
            <w:tcW w:w="1750" w:type="dxa"/>
          </w:tcPr>
          <w:p w14:paraId="40529DDF" w14:textId="77777777" w:rsidR="006D5D8D" w:rsidRDefault="00072ED1">
            <w:r>
              <w:rPr>
                <w:rStyle w:val="styleSubformtxt"/>
              </w:rPr>
              <w:t>unknown</w:t>
            </w:r>
          </w:p>
        </w:tc>
      </w:tr>
      <w:tr w:rsidR="006D5D8D" w14:paraId="18588060" w14:textId="77777777" w:rsidTr="006D5D8D">
        <w:trPr>
          <w:trHeight w:val="200"/>
        </w:trPr>
        <w:tc>
          <w:tcPr>
            <w:tcW w:w="1750" w:type="dxa"/>
          </w:tcPr>
          <w:p w14:paraId="7CEB5E11" w14:textId="77777777" w:rsidR="006D5D8D" w:rsidRDefault="00072ED1">
            <w:r>
              <w:rPr>
                <w:rStyle w:val="styleSubformtxtUP"/>
              </w:rPr>
              <w:t>Tracheophyta / Magnoliopsida</w:t>
            </w:r>
          </w:p>
        </w:tc>
        <w:tc>
          <w:tcPr>
            <w:tcW w:w="1750" w:type="dxa"/>
          </w:tcPr>
          <w:p w14:paraId="6C84BAEB" w14:textId="77777777" w:rsidR="006D5D8D" w:rsidRDefault="00072ED1">
            <w:r>
              <w:rPr>
                <w:rStyle w:val="styleSubformtxtIblue"/>
              </w:rPr>
              <w:t>Pittosporum crassifolium</w:t>
            </w:r>
          </w:p>
        </w:tc>
        <w:tc>
          <w:tcPr>
            <w:tcW w:w="1750" w:type="dxa"/>
          </w:tcPr>
          <w:p w14:paraId="3B03B63E" w14:textId="77777777" w:rsidR="006D5D8D" w:rsidRDefault="00072ED1">
            <w:r>
              <w:rPr>
                <w:rStyle w:val="styleSubformtxt"/>
              </w:rPr>
              <w:t>Potential</w:t>
            </w:r>
          </w:p>
        </w:tc>
        <w:tc>
          <w:tcPr>
            <w:tcW w:w="1750" w:type="dxa"/>
          </w:tcPr>
          <w:p w14:paraId="18733F85" w14:textId="77777777" w:rsidR="006D5D8D" w:rsidRDefault="00072ED1">
            <w:r>
              <w:rPr>
                <w:rStyle w:val="styleSubformtxt"/>
              </w:rPr>
              <w:t>unknown</w:t>
            </w:r>
          </w:p>
        </w:tc>
      </w:tr>
      <w:tr w:rsidR="006D5D8D" w14:paraId="063F6D55" w14:textId="77777777" w:rsidTr="006D5D8D">
        <w:trPr>
          <w:trHeight w:val="200"/>
        </w:trPr>
        <w:tc>
          <w:tcPr>
            <w:tcW w:w="1750" w:type="dxa"/>
          </w:tcPr>
          <w:p w14:paraId="1641990D" w14:textId="77777777" w:rsidR="006D5D8D" w:rsidRDefault="00072ED1">
            <w:r>
              <w:rPr>
                <w:rStyle w:val="styleSubformtxtUP"/>
              </w:rPr>
              <w:t>Tracheophyta / Magnoliopsida</w:t>
            </w:r>
          </w:p>
        </w:tc>
        <w:tc>
          <w:tcPr>
            <w:tcW w:w="1750" w:type="dxa"/>
          </w:tcPr>
          <w:p w14:paraId="6D9947B5" w14:textId="77777777" w:rsidR="006D5D8D" w:rsidRDefault="00072ED1">
            <w:r>
              <w:rPr>
                <w:rStyle w:val="styleSubformtxtIblue"/>
              </w:rPr>
              <w:t>Populus alba</w:t>
            </w:r>
          </w:p>
        </w:tc>
        <w:tc>
          <w:tcPr>
            <w:tcW w:w="1750" w:type="dxa"/>
          </w:tcPr>
          <w:p w14:paraId="2C60EF9A" w14:textId="77777777" w:rsidR="006D5D8D" w:rsidRDefault="00072ED1">
            <w:r>
              <w:rPr>
                <w:rStyle w:val="styleSubformtxt"/>
              </w:rPr>
              <w:t>Potential</w:t>
            </w:r>
          </w:p>
        </w:tc>
        <w:tc>
          <w:tcPr>
            <w:tcW w:w="1750" w:type="dxa"/>
          </w:tcPr>
          <w:p w14:paraId="1DD4C2BC" w14:textId="77777777" w:rsidR="006D5D8D" w:rsidRDefault="00072ED1">
            <w:r>
              <w:rPr>
                <w:rStyle w:val="styleSubformtxt"/>
              </w:rPr>
              <w:t>unknown</w:t>
            </w:r>
          </w:p>
        </w:tc>
      </w:tr>
      <w:tr w:rsidR="006D5D8D" w14:paraId="46C5AFE4" w14:textId="77777777" w:rsidTr="006D5D8D">
        <w:trPr>
          <w:trHeight w:val="200"/>
        </w:trPr>
        <w:tc>
          <w:tcPr>
            <w:tcW w:w="1750" w:type="dxa"/>
          </w:tcPr>
          <w:p w14:paraId="4A5210D9" w14:textId="77777777" w:rsidR="006D5D8D" w:rsidRDefault="00072ED1">
            <w:r>
              <w:rPr>
                <w:rStyle w:val="styleSubformtxtUP"/>
              </w:rPr>
              <w:t>Tracheophyta / Liliopsida</w:t>
            </w:r>
          </w:p>
        </w:tc>
        <w:tc>
          <w:tcPr>
            <w:tcW w:w="1750" w:type="dxa"/>
          </w:tcPr>
          <w:p w14:paraId="495D2CCC" w14:textId="77777777" w:rsidR="006D5D8D" w:rsidRDefault="00072ED1">
            <w:r>
              <w:rPr>
                <w:rStyle w:val="styleSubformtxtIblue"/>
              </w:rPr>
              <w:t>Spartina anglica</w:t>
            </w:r>
          </w:p>
        </w:tc>
        <w:tc>
          <w:tcPr>
            <w:tcW w:w="1750" w:type="dxa"/>
          </w:tcPr>
          <w:p w14:paraId="168C7164" w14:textId="77777777" w:rsidR="006D5D8D" w:rsidRDefault="00072ED1">
            <w:r>
              <w:rPr>
                <w:rStyle w:val="styleSubformtxt"/>
              </w:rPr>
              <w:t>Potential</w:t>
            </w:r>
          </w:p>
        </w:tc>
        <w:tc>
          <w:tcPr>
            <w:tcW w:w="1750" w:type="dxa"/>
          </w:tcPr>
          <w:p w14:paraId="24E6D6A8" w14:textId="77777777" w:rsidR="006D5D8D" w:rsidRDefault="00072ED1">
            <w:r>
              <w:rPr>
                <w:rStyle w:val="styleSubformtxt"/>
              </w:rPr>
              <w:t>decrease</w:t>
            </w:r>
          </w:p>
        </w:tc>
      </w:tr>
      <w:tr w:rsidR="006D5D8D" w14:paraId="5DBFCDA6" w14:textId="77777777" w:rsidTr="006D5D8D">
        <w:trPr>
          <w:trHeight w:val="200"/>
        </w:trPr>
        <w:tc>
          <w:tcPr>
            <w:tcW w:w="1750" w:type="dxa"/>
          </w:tcPr>
          <w:p w14:paraId="28F994E6" w14:textId="77777777" w:rsidR="006D5D8D" w:rsidRDefault="00072ED1">
            <w:r>
              <w:rPr>
                <w:rStyle w:val="styleSubformtxtUP"/>
              </w:rPr>
              <w:t>Tracheophyta / Magnoliopsida</w:t>
            </w:r>
          </w:p>
        </w:tc>
        <w:tc>
          <w:tcPr>
            <w:tcW w:w="1750" w:type="dxa"/>
          </w:tcPr>
          <w:p w14:paraId="09D1F195" w14:textId="77777777" w:rsidR="006D5D8D" w:rsidRDefault="00072ED1">
            <w:r>
              <w:rPr>
                <w:rStyle w:val="styleSubformtxtIblue"/>
              </w:rPr>
              <w:t>Vinca major</w:t>
            </w:r>
          </w:p>
        </w:tc>
        <w:tc>
          <w:tcPr>
            <w:tcW w:w="1750" w:type="dxa"/>
          </w:tcPr>
          <w:p w14:paraId="562D932E" w14:textId="77777777" w:rsidR="006D5D8D" w:rsidRDefault="00072ED1">
            <w:r>
              <w:rPr>
                <w:rStyle w:val="styleSubformtxt"/>
              </w:rPr>
              <w:t>Potential</w:t>
            </w:r>
          </w:p>
        </w:tc>
        <w:tc>
          <w:tcPr>
            <w:tcW w:w="1750" w:type="dxa"/>
          </w:tcPr>
          <w:p w14:paraId="2D743270" w14:textId="77777777" w:rsidR="006D5D8D" w:rsidRDefault="00072ED1">
            <w:r>
              <w:rPr>
                <w:rStyle w:val="styleSubformtxt"/>
              </w:rPr>
              <w:t>unknown</w:t>
            </w:r>
          </w:p>
        </w:tc>
      </w:tr>
      <w:tr w:rsidR="006D5D8D" w14:paraId="0ADF5D96" w14:textId="77777777" w:rsidTr="006D5D8D">
        <w:trPr>
          <w:trHeight w:val="200"/>
        </w:trPr>
        <w:tc>
          <w:tcPr>
            <w:tcW w:w="1750" w:type="dxa"/>
          </w:tcPr>
          <w:p w14:paraId="224146C7" w14:textId="77777777" w:rsidR="006D5D8D" w:rsidRDefault="006D5D8D"/>
        </w:tc>
        <w:tc>
          <w:tcPr>
            <w:tcW w:w="1750" w:type="dxa"/>
          </w:tcPr>
          <w:p w14:paraId="3D45023B" w14:textId="77777777" w:rsidR="006D5D8D" w:rsidRDefault="006D5D8D"/>
        </w:tc>
        <w:tc>
          <w:tcPr>
            <w:tcW w:w="1750" w:type="dxa"/>
          </w:tcPr>
          <w:p w14:paraId="1B736548" w14:textId="77777777" w:rsidR="006D5D8D" w:rsidRDefault="006D5D8D"/>
        </w:tc>
        <w:tc>
          <w:tcPr>
            <w:tcW w:w="1750" w:type="dxa"/>
          </w:tcPr>
          <w:p w14:paraId="35013873" w14:textId="77777777" w:rsidR="006D5D8D" w:rsidRDefault="006D5D8D"/>
        </w:tc>
      </w:tr>
    </w:tbl>
    <w:p w14:paraId="3615F3BF" w14:textId="77777777" w:rsidR="006D5D8D" w:rsidRDefault="006D5D8D"/>
    <w:p w14:paraId="0334BF55" w14:textId="77777777" w:rsidR="006D5D8D" w:rsidRDefault="00072ED1">
      <w:pPr>
        <w:pStyle w:val="pstyleComments"/>
      </w:pPr>
      <w:r>
        <w:rPr>
          <w:rStyle w:val="styleC3comment"/>
        </w:rPr>
        <w:t>GBIF Secretariat (2019). GBIF Backbone Taxonomy. Checklist dataset  https://doi.org/10.15468/39omei accessed via GBIF.org on 2020-07-15.</w:t>
      </w:r>
    </w:p>
    <w:p w14:paraId="199CC44C" w14:textId="77777777" w:rsidR="006D5D8D" w:rsidRDefault="00072ED1">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6D5D8D" w14:paraId="3FE4F3EB"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E2355BB" w14:textId="77777777" w:rsidR="006D5D8D" w:rsidRDefault="006D5D8D"/>
        </w:tc>
        <w:tc>
          <w:tcPr>
            <w:tcW w:w="9500" w:type="dxa"/>
          </w:tcPr>
          <w:p w14:paraId="1C9CA14E" w14:textId="77777777" w:rsidR="006D5D8D" w:rsidRDefault="00072ED1">
            <w:pPr>
              <w:spacing w:before="30" w:after="25" w:line="240" w:lineRule="auto"/>
              <w:ind w:left="57"/>
            </w:pPr>
            <w:r>
              <w:rPr>
                <w:rStyle w:val="styleDatatxt"/>
              </w:rPr>
              <w:t>Department of Conservation carry out weed control annually at the estuary.  Main focus is Spartina anglica eradication, but high priority weeds near sandspit shorebird roost site are also targeted. Management effort has resulted in a significantly reduced abundance of Spartina anglica that is now only present as isolated plants.</w:t>
            </w:r>
          </w:p>
        </w:tc>
      </w:tr>
    </w:tbl>
    <w:p w14:paraId="4D6E5C41" w14:textId="77777777" w:rsidR="006D5D8D" w:rsidRDefault="006D5D8D">
      <w:pPr>
        <w:pStyle w:val="pstyleComments"/>
      </w:pPr>
    </w:p>
    <w:p w14:paraId="1DD61A4F" w14:textId="77777777" w:rsidR="006D5D8D" w:rsidRDefault="006D5D8D"/>
    <w:p w14:paraId="39BC035E" w14:textId="77777777" w:rsidR="006D5D8D" w:rsidRDefault="00072ED1">
      <w:pPr>
        <w:pStyle w:val="pstyleSection"/>
      </w:pPr>
      <w:r>
        <w:rPr>
          <w:rStyle w:val="styleL2"/>
        </w:rPr>
        <w:lastRenderedPageBreak/>
        <w:t>4.3.2 Animal species</w:t>
      </w:r>
    </w:p>
    <w:p w14:paraId="7CDA0F9A" w14:textId="77777777" w:rsidR="006D5D8D" w:rsidRDefault="00072ED1">
      <w:pPr>
        <w:pStyle w:val="pstyleLabels"/>
      </w:pPr>
      <w:r>
        <w:rPr>
          <w:rStyle w:val="styleC3"/>
        </w:rPr>
        <w:t>Other noteworthy animal species</w:t>
      </w:r>
    </w:p>
    <w:tbl>
      <w:tblPr>
        <w:tblStyle w:val="FancyTable"/>
        <w:tblW w:w="0" w:type="auto"/>
        <w:tblInd w:w="-8" w:type="dxa"/>
        <w:tblLook w:val="04A0" w:firstRow="1" w:lastRow="0" w:firstColumn="1" w:lastColumn="0" w:noHBand="0" w:noVBand="1"/>
      </w:tblPr>
      <w:tblGrid>
        <w:gridCol w:w="1598"/>
        <w:gridCol w:w="1572"/>
        <w:gridCol w:w="1339"/>
        <w:gridCol w:w="1346"/>
        <w:gridCol w:w="1495"/>
        <w:gridCol w:w="1667"/>
      </w:tblGrid>
      <w:tr w:rsidR="006D5D8D" w14:paraId="63EBC439"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54957AB5" w14:textId="77777777" w:rsidR="006D5D8D" w:rsidRDefault="00072ED1">
            <w:pPr>
              <w:spacing w:after="0" w:line="240" w:lineRule="auto"/>
              <w:jc w:val="center"/>
            </w:pPr>
            <w:r>
              <w:rPr>
                <w:b/>
                <w:bCs/>
                <w:sz w:val="18"/>
                <w:szCs w:val="18"/>
              </w:rPr>
              <w:t>Phylum</w:t>
            </w:r>
          </w:p>
        </w:tc>
        <w:tc>
          <w:tcPr>
            <w:tcW w:w="1750" w:type="dxa"/>
          </w:tcPr>
          <w:p w14:paraId="05916406" w14:textId="77777777" w:rsidR="006D5D8D" w:rsidRDefault="00072ED1">
            <w:pPr>
              <w:spacing w:after="0" w:line="240" w:lineRule="auto"/>
              <w:jc w:val="center"/>
            </w:pPr>
            <w:r>
              <w:rPr>
                <w:b/>
                <w:bCs/>
                <w:sz w:val="18"/>
                <w:szCs w:val="18"/>
              </w:rPr>
              <w:t>Scientific name</w:t>
            </w:r>
          </w:p>
        </w:tc>
        <w:tc>
          <w:tcPr>
            <w:tcW w:w="1750" w:type="dxa"/>
          </w:tcPr>
          <w:p w14:paraId="35B6EDBB" w14:textId="77777777" w:rsidR="006D5D8D" w:rsidRDefault="00072ED1">
            <w:pPr>
              <w:spacing w:after="0" w:line="240" w:lineRule="auto"/>
              <w:jc w:val="center"/>
            </w:pPr>
            <w:r>
              <w:rPr>
                <w:b/>
                <w:bCs/>
                <w:sz w:val="18"/>
                <w:szCs w:val="18"/>
              </w:rPr>
              <w:t>Pop. size</w:t>
            </w:r>
            <w:r>
              <w:rPr>
                <w:vertAlign w:val="superscript"/>
              </w:rPr>
              <w:t xml:space="preserve"> (optional)</w:t>
            </w:r>
          </w:p>
        </w:tc>
        <w:tc>
          <w:tcPr>
            <w:tcW w:w="1750" w:type="dxa"/>
          </w:tcPr>
          <w:p w14:paraId="45CAF793" w14:textId="77777777" w:rsidR="006D5D8D" w:rsidRDefault="00072ED1">
            <w:pPr>
              <w:spacing w:after="0" w:line="240" w:lineRule="auto"/>
              <w:jc w:val="center"/>
            </w:pPr>
            <w:r>
              <w:rPr>
                <w:b/>
                <w:bCs/>
                <w:sz w:val="18"/>
                <w:szCs w:val="18"/>
              </w:rPr>
              <w:t>Period of pop. est.</w:t>
            </w:r>
            <w:r>
              <w:rPr>
                <w:vertAlign w:val="superscript"/>
              </w:rPr>
              <w:t xml:space="preserve"> (optional)</w:t>
            </w:r>
          </w:p>
        </w:tc>
        <w:tc>
          <w:tcPr>
            <w:tcW w:w="1750" w:type="dxa"/>
          </w:tcPr>
          <w:p w14:paraId="168897AC" w14:textId="77777777" w:rsidR="006D5D8D" w:rsidRDefault="00072ED1">
            <w:pPr>
              <w:spacing w:after="0" w:line="240" w:lineRule="auto"/>
              <w:jc w:val="center"/>
            </w:pPr>
            <w:r>
              <w:rPr>
                <w:b/>
                <w:bCs/>
                <w:sz w:val="18"/>
                <w:szCs w:val="18"/>
              </w:rPr>
              <w:t>% occurrence</w:t>
            </w:r>
            <w:r>
              <w:rPr>
                <w:vertAlign w:val="superscript"/>
              </w:rPr>
              <w:t xml:space="preserve"> (optional)</w:t>
            </w:r>
          </w:p>
        </w:tc>
        <w:tc>
          <w:tcPr>
            <w:tcW w:w="1750" w:type="dxa"/>
          </w:tcPr>
          <w:p w14:paraId="112F7016" w14:textId="77777777" w:rsidR="006D5D8D" w:rsidRDefault="00072ED1">
            <w:pPr>
              <w:spacing w:after="0" w:line="240" w:lineRule="auto"/>
              <w:jc w:val="center"/>
            </w:pPr>
            <w:r>
              <w:rPr>
                <w:b/>
                <w:bCs/>
                <w:sz w:val="18"/>
                <w:szCs w:val="18"/>
              </w:rPr>
              <w:t>Position in range /endemism/other</w:t>
            </w:r>
            <w:r>
              <w:rPr>
                <w:vertAlign w:val="superscript"/>
              </w:rPr>
              <w:t xml:space="preserve"> (optional)</w:t>
            </w:r>
          </w:p>
        </w:tc>
      </w:tr>
      <w:tr w:rsidR="006D5D8D" w14:paraId="7361B5F2" w14:textId="77777777" w:rsidTr="006D5D8D">
        <w:trPr>
          <w:trHeight w:val="200"/>
        </w:trPr>
        <w:tc>
          <w:tcPr>
            <w:tcW w:w="1750" w:type="dxa"/>
          </w:tcPr>
          <w:p w14:paraId="66D39C71" w14:textId="77777777" w:rsidR="006D5D8D" w:rsidRDefault="00072ED1">
            <w:r>
              <w:rPr>
                <w:rStyle w:val="styleSubformtxtUP"/>
              </w:rPr>
              <w:t>Chordata / Actinopterygii</w:t>
            </w:r>
          </w:p>
        </w:tc>
        <w:tc>
          <w:tcPr>
            <w:tcW w:w="1750" w:type="dxa"/>
          </w:tcPr>
          <w:p w14:paraId="5F257DCE" w14:textId="77777777" w:rsidR="006D5D8D" w:rsidRDefault="00072ED1">
            <w:r>
              <w:rPr>
                <w:rStyle w:val="styleSubformtxtIblue"/>
              </w:rPr>
              <w:t>Aldrichetta forsteri</w:t>
            </w:r>
          </w:p>
        </w:tc>
        <w:tc>
          <w:tcPr>
            <w:tcW w:w="1750" w:type="dxa"/>
          </w:tcPr>
          <w:p w14:paraId="3C58311C" w14:textId="77777777" w:rsidR="006D5D8D" w:rsidRDefault="006D5D8D"/>
        </w:tc>
        <w:tc>
          <w:tcPr>
            <w:tcW w:w="1750" w:type="dxa"/>
          </w:tcPr>
          <w:p w14:paraId="1E60E0E1" w14:textId="77777777" w:rsidR="006D5D8D" w:rsidRDefault="006D5D8D"/>
        </w:tc>
        <w:tc>
          <w:tcPr>
            <w:tcW w:w="1750" w:type="dxa"/>
          </w:tcPr>
          <w:p w14:paraId="059FEC30" w14:textId="77777777" w:rsidR="006D5D8D" w:rsidRDefault="006D5D8D"/>
        </w:tc>
        <w:tc>
          <w:tcPr>
            <w:tcW w:w="1750" w:type="dxa"/>
          </w:tcPr>
          <w:p w14:paraId="633495BF" w14:textId="77777777" w:rsidR="006D5D8D" w:rsidRDefault="006D5D8D"/>
        </w:tc>
      </w:tr>
      <w:tr w:rsidR="006D5D8D" w14:paraId="41781D1B" w14:textId="77777777" w:rsidTr="006D5D8D">
        <w:trPr>
          <w:trHeight w:val="200"/>
        </w:trPr>
        <w:tc>
          <w:tcPr>
            <w:tcW w:w="1750" w:type="dxa"/>
          </w:tcPr>
          <w:p w14:paraId="068E04E5" w14:textId="77777777" w:rsidR="006D5D8D" w:rsidRDefault="00072ED1">
            <w:r>
              <w:rPr>
                <w:rStyle w:val="styleSubformtxtUP"/>
              </w:rPr>
              <w:t>Chordata / Actinopterygii</w:t>
            </w:r>
          </w:p>
        </w:tc>
        <w:tc>
          <w:tcPr>
            <w:tcW w:w="1750" w:type="dxa"/>
          </w:tcPr>
          <w:p w14:paraId="115E81F6" w14:textId="77777777" w:rsidR="006D5D8D" w:rsidRDefault="00072ED1">
            <w:r>
              <w:rPr>
                <w:rStyle w:val="styleSubformtxtIblue"/>
              </w:rPr>
              <w:t>Anguilla australis</w:t>
            </w:r>
          </w:p>
        </w:tc>
        <w:tc>
          <w:tcPr>
            <w:tcW w:w="1750" w:type="dxa"/>
          </w:tcPr>
          <w:p w14:paraId="71AC79C1" w14:textId="77777777" w:rsidR="006D5D8D" w:rsidRDefault="006D5D8D"/>
        </w:tc>
        <w:tc>
          <w:tcPr>
            <w:tcW w:w="1750" w:type="dxa"/>
          </w:tcPr>
          <w:p w14:paraId="00C7D495" w14:textId="77777777" w:rsidR="006D5D8D" w:rsidRDefault="006D5D8D"/>
        </w:tc>
        <w:tc>
          <w:tcPr>
            <w:tcW w:w="1750" w:type="dxa"/>
          </w:tcPr>
          <w:p w14:paraId="0D330829" w14:textId="77777777" w:rsidR="006D5D8D" w:rsidRDefault="006D5D8D"/>
        </w:tc>
        <w:tc>
          <w:tcPr>
            <w:tcW w:w="1750" w:type="dxa"/>
          </w:tcPr>
          <w:p w14:paraId="79CCD0ED" w14:textId="77777777" w:rsidR="006D5D8D" w:rsidRDefault="006D5D8D"/>
        </w:tc>
      </w:tr>
      <w:tr w:rsidR="006D5D8D" w14:paraId="2EDE996C" w14:textId="77777777" w:rsidTr="006D5D8D">
        <w:trPr>
          <w:trHeight w:val="200"/>
        </w:trPr>
        <w:tc>
          <w:tcPr>
            <w:tcW w:w="1750" w:type="dxa"/>
          </w:tcPr>
          <w:p w14:paraId="38016090" w14:textId="77777777" w:rsidR="006D5D8D" w:rsidRDefault="00072ED1">
            <w:r>
              <w:rPr>
                <w:rStyle w:val="styleSubformtxtUP"/>
              </w:rPr>
              <w:t>Chordata / Actinopterygii</w:t>
            </w:r>
          </w:p>
        </w:tc>
        <w:tc>
          <w:tcPr>
            <w:tcW w:w="1750" w:type="dxa"/>
          </w:tcPr>
          <w:p w14:paraId="27E2404B" w14:textId="77777777" w:rsidR="006D5D8D" w:rsidRDefault="00072ED1">
            <w:r>
              <w:rPr>
                <w:rStyle w:val="styleSubformtxtIblue"/>
              </w:rPr>
              <w:t>Arripis trutta</w:t>
            </w:r>
          </w:p>
        </w:tc>
        <w:tc>
          <w:tcPr>
            <w:tcW w:w="1750" w:type="dxa"/>
          </w:tcPr>
          <w:p w14:paraId="2DC937C4" w14:textId="77777777" w:rsidR="006D5D8D" w:rsidRDefault="006D5D8D"/>
        </w:tc>
        <w:tc>
          <w:tcPr>
            <w:tcW w:w="1750" w:type="dxa"/>
          </w:tcPr>
          <w:p w14:paraId="1B6D2EBA" w14:textId="77777777" w:rsidR="006D5D8D" w:rsidRDefault="006D5D8D"/>
        </w:tc>
        <w:tc>
          <w:tcPr>
            <w:tcW w:w="1750" w:type="dxa"/>
          </w:tcPr>
          <w:p w14:paraId="46A644DA" w14:textId="77777777" w:rsidR="006D5D8D" w:rsidRDefault="006D5D8D"/>
        </w:tc>
        <w:tc>
          <w:tcPr>
            <w:tcW w:w="1750" w:type="dxa"/>
          </w:tcPr>
          <w:p w14:paraId="73AC2A45" w14:textId="77777777" w:rsidR="006D5D8D" w:rsidRDefault="006D5D8D"/>
        </w:tc>
      </w:tr>
      <w:tr w:rsidR="006D5D8D" w14:paraId="24332512" w14:textId="77777777" w:rsidTr="006D5D8D">
        <w:trPr>
          <w:trHeight w:val="200"/>
        </w:trPr>
        <w:tc>
          <w:tcPr>
            <w:tcW w:w="1750" w:type="dxa"/>
          </w:tcPr>
          <w:p w14:paraId="2CB07D8E" w14:textId="77777777" w:rsidR="006D5D8D" w:rsidRDefault="00072ED1">
            <w:r>
              <w:rPr>
                <w:rStyle w:val="styleSubformtxtUP"/>
              </w:rPr>
              <w:t>Chordata / Actinopterygii</w:t>
            </w:r>
          </w:p>
        </w:tc>
        <w:tc>
          <w:tcPr>
            <w:tcW w:w="1750" w:type="dxa"/>
          </w:tcPr>
          <w:p w14:paraId="09CD88B5" w14:textId="77777777" w:rsidR="006D5D8D" w:rsidRDefault="00072ED1">
            <w:r>
              <w:rPr>
                <w:rStyle w:val="styleSubformtxtIblue"/>
              </w:rPr>
              <w:t>Galaxias fasciatus</w:t>
            </w:r>
          </w:p>
        </w:tc>
        <w:tc>
          <w:tcPr>
            <w:tcW w:w="1750" w:type="dxa"/>
          </w:tcPr>
          <w:p w14:paraId="2D022C3F" w14:textId="77777777" w:rsidR="006D5D8D" w:rsidRDefault="006D5D8D"/>
        </w:tc>
        <w:tc>
          <w:tcPr>
            <w:tcW w:w="1750" w:type="dxa"/>
          </w:tcPr>
          <w:p w14:paraId="476831F8" w14:textId="77777777" w:rsidR="006D5D8D" w:rsidRDefault="006D5D8D"/>
        </w:tc>
        <w:tc>
          <w:tcPr>
            <w:tcW w:w="1750" w:type="dxa"/>
          </w:tcPr>
          <w:p w14:paraId="0351E312" w14:textId="77777777" w:rsidR="006D5D8D" w:rsidRDefault="006D5D8D"/>
        </w:tc>
        <w:tc>
          <w:tcPr>
            <w:tcW w:w="1750" w:type="dxa"/>
          </w:tcPr>
          <w:p w14:paraId="7780D332" w14:textId="77777777" w:rsidR="006D5D8D" w:rsidRDefault="006D5D8D"/>
        </w:tc>
      </w:tr>
      <w:tr w:rsidR="006D5D8D" w14:paraId="454DFBD8" w14:textId="77777777" w:rsidTr="006D5D8D">
        <w:trPr>
          <w:trHeight w:val="200"/>
        </w:trPr>
        <w:tc>
          <w:tcPr>
            <w:tcW w:w="1750" w:type="dxa"/>
          </w:tcPr>
          <w:p w14:paraId="5921F057" w14:textId="77777777" w:rsidR="006D5D8D" w:rsidRDefault="00072ED1">
            <w:r>
              <w:rPr>
                <w:rStyle w:val="styleSubformtxtUP"/>
              </w:rPr>
              <w:t>Chordata / Actinopterygii</w:t>
            </w:r>
          </w:p>
        </w:tc>
        <w:tc>
          <w:tcPr>
            <w:tcW w:w="1750" w:type="dxa"/>
          </w:tcPr>
          <w:p w14:paraId="060E1A6B" w14:textId="77777777" w:rsidR="006D5D8D" w:rsidRDefault="00072ED1">
            <w:r>
              <w:rPr>
                <w:rStyle w:val="styleSubformtxtIblue"/>
              </w:rPr>
              <w:t>Gobiomorphus breviceps</w:t>
            </w:r>
          </w:p>
        </w:tc>
        <w:tc>
          <w:tcPr>
            <w:tcW w:w="1750" w:type="dxa"/>
          </w:tcPr>
          <w:p w14:paraId="6618220E" w14:textId="77777777" w:rsidR="006D5D8D" w:rsidRDefault="006D5D8D"/>
        </w:tc>
        <w:tc>
          <w:tcPr>
            <w:tcW w:w="1750" w:type="dxa"/>
          </w:tcPr>
          <w:p w14:paraId="46DF7337" w14:textId="77777777" w:rsidR="006D5D8D" w:rsidRDefault="006D5D8D"/>
        </w:tc>
        <w:tc>
          <w:tcPr>
            <w:tcW w:w="1750" w:type="dxa"/>
          </w:tcPr>
          <w:p w14:paraId="0553CFB0" w14:textId="77777777" w:rsidR="006D5D8D" w:rsidRDefault="006D5D8D"/>
        </w:tc>
        <w:tc>
          <w:tcPr>
            <w:tcW w:w="1750" w:type="dxa"/>
          </w:tcPr>
          <w:p w14:paraId="7B534A15" w14:textId="77777777" w:rsidR="006D5D8D" w:rsidRDefault="006D5D8D"/>
        </w:tc>
      </w:tr>
      <w:tr w:rsidR="006D5D8D" w14:paraId="281CF36F" w14:textId="77777777" w:rsidTr="006D5D8D">
        <w:trPr>
          <w:trHeight w:val="200"/>
        </w:trPr>
        <w:tc>
          <w:tcPr>
            <w:tcW w:w="1750" w:type="dxa"/>
          </w:tcPr>
          <w:p w14:paraId="5BC35CD1" w14:textId="77777777" w:rsidR="006D5D8D" w:rsidRDefault="00072ED1">
            <w:r>
              <w:rPr>
                <w:rStyle w:val="styleSubformtxtUP"/>
              </w:rPr>
              <w:t>Chordata / Actinopterygii</w:t>
            </w:r>
          </w:p>
        </w:tc>
        <w:tc>
          <w:tcPr>
            <w:tcW w:w="1750" w:type="dxa"/>
          </w:tcPr>
          <w:p w14:paraId="70CCA579" w14:textId="77777777" w:rsidR="006D5D8D" w:rsidRDefault="00072ED1">
            <w:r>
              <w:rPr>
                <w:rStyle w:val="styleSubformtxtIblue"/>
              </w:rPr>
              <w:t>Gobiomorphus cotidianus</w:t>
            </w:r>
          </w:p>
        </w:tc>
        <w:tc>
          <w:tcPr>
            <w:tcW w:w="1750" w:type="dxa"/>
          </w:tcPr>
          <w:p w14:paraId="75F51435" w14:textId="77777777" w:rsidR="006D5D8D" w:rsidRDefault="006D5D8D"/>
        </w:tc>
        <w:tc>
          <w:tcPr>
            <w:tcW w:w="1750" w:type="dxa"/>
          </w:tcPr>
          <w:p w14:paraId="56151BD4" w14:textId="77777777" w:rsidR="006D5D8D" w:rsidRDefault="006D5D8D"/>
        </w:tc>
        <w:tc>
          <w:tcPr>
            <w:tcW w:w="1750" w:type="dxa"/>
          </w:tcPr>
          <w:p w14:paraId="02D9877C" w14:textId="77777777" w:rsidR="006D5D8D" w:rsidRDefault="006D5D8D"/>
        </w:tc>
        <w:tc>
          <w:tcPr>
            <w:tcW w:w="1750" w:type="dxa"/>
          </w:tcPr>
          <w:p w14:paraId="6E2F5000" w14:textId="77777777" w:rsidR="006D5D8D" w:rsidRDefault="006D5D8D"/>
        </w:tc>
      </w:tr>
      <w:tr w:rsidR="006D5D8D" w14:paraId="0FFDEAD3" w14:textId="77777777" w:rsidTr="006D5D8D">
        <w:trPr>
          <w:trHeight w:val="200"/>
        </w:trPr>
        <w:tc>
          <w:tcPr>
            <w:tcW w:w="1750" w:type="dxa"/>
          </w:tcPr>
          <w:p w14:paraId="79B3B539" w14:textId="77777777" w:rsidR="006D5D8D" w:rsidRDefault="00072ED1">
            <w:r>
              <w:rPr>
                <w:rStyle w:val="styleSubformtxtUP"/>
              </w:rPr>
              <w:t>Chordata / Actinopterygii</w:t>
            </w:r>
          </w:p>
        </w:tc>
        <w:tc>
          <w:tcPr>
            <w:tcW w:w="1750" w:type="dxa"/>
          </w:tcPr>
          <w:p w14:paraId="7E3C4BFB" w14:textId="77777777" w:rsidR="006D5D8D" w:rsidRDefault="00072ED1">
            <w:r>
              <w:rPr>
                <w:rStyle w:val="styleSubformtxtIblue"/>
              </w:rPr>
              <w:t>Gobiomorphus gobioides</w:t>
            </w:r>
          </w:p>
        </w:tc>
        <w:tc>
          <w:tcPr>
            <w:tcW w:w="1750" w:type="dxa"/>
          </w:tcPr>
          <w:p w14:paraId="6A3BDB2F" w14:textId="77777777" w:rsidR="006D5D8D" w:rsidRDefault="006D5D8D"/>
        </w:tc>
        <w:tc>
          <w:tcPr>
            <w:tcW w:w="1750" w:type="dxa"/>
          </w:tcPr>
          <w:p w14:paraId="155495C9" w14:textId="77777777" w:rsidR="006D5D8D" w:rsidRDefault="006D5D8D"/>
        </w:tc>
        <w:tc>
          <w:tcPr>
            <w:tcW w:w="1750" w:type="dxa"/>
          </w:tcPr>
          <w:p w14:paraId="6902EF39" w14:textId="77777777" w:rsidR="006D5D8D" w:rsidRDefault="006D5D8D"/>
        </w:tc>
        <w:tc>
          <w:tcPr>
            <w:tcW w:w="1750" w:type="dxa"/>
          </w:tcPr>
          <w:p w14:paraId="30A0482E" w14:textId="77777777" w:rsidR="006D5D8D" w:rsidRDefault="006D5D8D"/>
        </w:tc>
      </w:tr>
      <w:tr w:rsidR="006D5D8D" w14:paraId="15E71A98" w14:textId="77777777" w:rsidTr="006D5D8D">
        <w:trPr>
          <w:trHeight w:val="200"/>
        </w:trPr>
        <w:tc>
          <w:tcPr>
            <w:tcW w:w="1750" w:type="dxa"/>
          </w:tcPr>
          <w:p w14:paraId="1B265987" w14:textId="77777777" w:rsidR="006D5D8D" w:rsidRDefault="00072ED1">
            <w:r>
              <w:rPr>
                <w:rStyle w:val="styleSubformtxtUP"/>
              </w:rPr>
              <w:t>Chordata / Actinopterygii</w:t>
            </w:r>
          </w:p>
        </w:tc>
        <w:tc>
          <w:tcPr>
            <w:tcW w:w="1750" w:type="dxa"/>
          </w:tcPr>
          <w:p w14:paraId="29453E5A" w14:textId="77777777" w:rsidR="006D5D8D" w:rsidRDefault="00072ED1">
            <w:r>
              <w:rPr>
                <w:rStyle w:val="styleSubformtxtIblue"/>
              </w:rPr>
              <w:t>Retropinna retropinna</w:t>
            </w:r>
          </w:p>
        </w:tc>
        <w:tc>
          <w:tcPr>
            <w:tcW w:w="1750" w:type="dxa"/>
          </w:tcPr>
          <w:p w14:paraId="6075BFE9" w14:textId="77777777" w:rsidR="006D5D8D" w:rsidRDefault="006D5D8D"/>
        </w:tc>
        <w:tc>
          <w:tcPr>
            <w:tcW w:w="1750" w:type="dxa"/>
          </w:tcPr>
          <w:p w14:paraId="205036D9" w14:textId="77777777" w:rsidR="006D5D8D" w:rsidRDefault="006D5D8D"/>
        </w:tc>
        <w:tc>
          <w:tcPr>
            <w:tcW w:w="1750" w:type="dxa"/>
          </w:tcPr>
          <w:p w14:paraId="4054D735" w14:textId="77777777" w:rsidR="006D5D8D" w:rsidRDefault="006D5D8D"/>
        </w:tc>
        <w:tc>
          <w:tcPr>
            <w:tcW w:w="1750" w:type="dxa"/>
          </w:tcPr>
          <w:p w14:paraId="11D0E4D3" w14:textId="77777777" w:rsidR="006D5D8D" w:rsidRDefault="006D5D8D"/>
        </w:tc>
      </w:tr>
      <w:tr w:rsidR="006D5D8D" w14:paraId="335AD71A" w14:textId="77777777" w:rsidTr="006D5D8D">
        <w:trPr>
          <w:trHeight w:val="200"/>
        </w:trPr>
        <w:tc>
          <w:tcPr>
            <w:tcW w:w="1750" w:type="dxa"/>
          </w:tcPr>
          <w:p w14:paraId="5DF3E593" w14:textId="77777777" w:rsidR="006D5D8D" w:rsidRDefault="00072ED1">
            <w:r>
              <w:rPr>
                <w:rStyle w:val="styleSubformtxtUP"/>
              </w:rPr>
              <w:t>Chordata / Actinopterygii</w:t>
            </w:r>
          </w:p>
        </w:tc>
        <w:tc>
          <w:tcPr>
            <w:tcW w:w="1750" w:type="dxa"/>
          </w:tcPr>
          <w:p w14:paraId="70BB269F" w14:textId="77777777" w:rsidR="006D5D8D" w:rsidRDefault="00072ED1">
            <w:r>
              <w:rPr>
                <w:rStyle w:val="styleSubformtxtIblue"/>
              </w:rPr>
              <w:t>Rhombosolea leporina</w:t>
            </w:r>
          </w:p>
        </w:tc>
        <w:tc>
          <w:tcPr>
            <w:tcW w:w="1750" w:type="dxa"/>
          </w:tcPr>
          <w:p w14:paraId="56C58305" w14:textId="77777777" w:rsidR="006D5D8D" w:rsidRDefault="006D5D8D"/>
        </w:tc>
        <w:tc>
          <w:tcPr>
            <w:tcW w:w="1750" w:type="dxa"/>
          </w:tcPr>
          <w:p w14:paraId="724027F6" w14:textId="77777777" w:rsidR="006D5D8D" w:rsidRDefault="006D5D8D"/>
        </w:tc>
        <w:tc>
          <w:tcPr>
            <w:tcW w:w="1750" w:type="dxa"/>
          </w:tcPr>
          <w:p w14:paraId="2249FDB5" w14:textId="77777777" w:rsidR="006D5D8D" w:rsidRDefault="006D5D8D"/>
        </w:tc>
        <w:tc>
          <w:tcPr>
            <w:tcW w:w="1750" w:type="dxa"/>
          </w:tcPr>
          <w:p w14:paraId="0B96CD9E" w14:textId="77777777" w:rsidR="006D5D8D" w:rsidRDefault="006D5D8D"/>
        </w:tc>
      </w:tr>
      <w:tr w:rsidR="006D5D8D" w14:paraId="105C2EA1" w14:textId="77777777" w:rsidTr="006D5D8D">
        <w:trPr>
          <w:trHeight w:val="200"/>
        </w:trPr>
        <w:tc>
          <w:tcPr>
            <w:tcW w:w="1750" w:type="dxa"/>
          </w:tcPr>
          <w:p w14:paraId="3EFADCD5" w14:textId="77777777" w:rsidR="006D5D8D" w:rsidRDefault="00072ED1">
            <w:r>
              <w:rPr>
                <w:rStyle w:val="styleSubformtxtUP"/>
              </w:rPr>
              <w:t>Chordata / Actinopterygii</w:t>
            </w:r>
          </w:p>
        </w:tc>
        <w:tc>
          <w:tcPr>
            <w:tcW w:w="1750" w:type="dxa"/>
          </w:tcPr>
          <w:p w14:paraId="38F6AFCC" w14:textId="77777777" w:rsidR="006D5D8D" w:rsidRDefault="00072ED1">
            <w:r>
              <w:rPr>
                <w:rStyle w:val="styleSubformtxtIblue"/>
              </w:rPr>
              <w:t>Rhombosolea plebeia</w:t>
            </w:r>
          </w:p>
        </w:tc>
        <w:tc>
          <w:tcPr>
            <w:tcW w:w="1750" w:type="dxa"/>
          </w:tcPr>
          <w:p w14:paraId="6AC2E578" w14:textId="77777777" w:rsidR="006D5D8D" w:rsidRDefault="006D5D8D"/>
        </w:tc>
        <w:tc>
          <w:tcPr>
            <w:tcW w:w="1750" w:type="dxa"/>
          </w:tcPr>
          <w:p w14:paraId="51EA2DEB" w14:textId="77777777" w:rsidR="006D5D8D" w:rsidRDefault="006D5D8D"/>
        </w:tc>
        <w:tc>
          <w:tcPr>
            <w:tcW w:w="1750" w:type="dxa"/>
          </w:tcPr>
          <w:p w14:paraId="1FF07DD8" w14:textId="77777777" w:rsidR="006D5D8D" w:rsidRDefault="006D5D8D"/>
        </w:tc>
        <w:tc>
          <w:tcPr>
            <w:tcW w:w="1750" w:type="dxa"/>
          </w:tcPr>
          <w:p w14:paraId="68188967" w14:textId="77777777" w:rsidR="006D5D8D" w:rsidRDefault="006D5D8D"/>
        </w:tc>
      </w:tr>
      <w:tr w:rsidR="006D5D8D" w14:paraId="659DEF7D" w14:textId="77777777" w:rsidTr="006D5D8D">
        <w:trPr>
          <w:trHeight w:val="200"/>
        </w:trPr>
        <w:tc>
          <w:tcPr>
            <w:tcW w:w="1750" w:type="dxa"/>
          </w:tcPr>
          <w:p w14:paraId="3B7593C8" w14:textId="77777777" w:rsidR="006D5D8D" w:rsidRDefault="00072ED1">
            <w:r>
              <w:rPr>
                <w:rStyle w:val="styleSubformtxtUP"/>
              </w:rPr>
              <w:t>Chordata / Actinopterygii</w:t>
            </w:r>
          </w:p>
        </w:tc>
        <w:tc>
          <w:tcPr>
            <w:tcW w:w="1750" w:type="dxa"/>
          </w:tcPr>
          <w:p w14:paraId="28B32976" w14:textId="77777777" w:rsidR="006D5D8D" w:rsidRDefault="00072ED1">
            <w:r>
              <w:rPr>
                <w:rStyle w:val="styleSubformtxtIblue"/>
              </w:rPr>
              <w:t>Sprattus muelleri</w:t>
            </w:r>
          </w:p>
        </w:tc>
        <w:tc>
          <w:tcPr>
            <w:tcW w:w="1750" w:type="dxa"/>
          </w:tcPr>
          <w:p w14:paraId="7C4A6A7B" w14:textId="77777777" w:rsidR="006D5D8D" w:rsidRDefault="006D5D8D"/>
        </w:tc>
        <w:tc>
          <w:tcPr>
            <w:tcW w:w="1750" w:type="dxa"/>
          </w:tcPr>
          <w:p w14:paraId="4DE3EFFC" w14:textId="77777777" w:rsidR="006D5D8D" w:rsidRDefault="006D5D8D"/>
        </w:tc>
        <w:tc>
          <w:tcPr>
            <w:tcW w:w="1750" w:type="dxa"/>
          </w:tcPr>
          <w:p w14:paraId="3C7A87C4" w14:textId="77777777" w:rsidR="006D5D8D" w:rsidRDefault="006D5D8D"/>
        </w:tc>
        <w:tc>
          <w:tcPr>
            <w:tcW w:w="1750" w:type="dxa"/>
          </w:tcPr>
          <w:p w14:paraId="43B72F4A" w14:textId="77777777" w:rsidR="006D5D8D" w:rsidRDefault="006D5D8D"/>
        </w:tc>
      </w:tr>
      <w:tr w:rsidR="006D5D8D" w14:paraId="4CA508B6" w14:textId="77777777" w:rsidTr="006D5D8D">
        <w:trPr>
          <w:trHeight w:val="200"/>
        </w:trPr>
        <w:tc>
          <w:tcPr>
            <w:tcW w:w="1750" w:type="dxa"/>
          </w:tcPr>
          <w:p w14:paraId="76F984CB" w14:textId="77777777" w:rsidR="006D5D8D" w:rsidRDefault="00072ED1">
            <w:r>
              <w:rPr>
                <w:rStyle w:val="styleSubformtxtUP"/>
              </w:rPr>
              <w:t>Chordata / Elasmobranchii</w:t>
            </w:r>
          </w:p>
        </w:tc>
        <w:tc>
          <w:tcPr>
            <w:tcW w:w="1750" w:type="dxa"/>
          </w:tcPr>
          <w:p w14:paraId="5D685FA6" w14:textId="77777777" w:rsidR="006D5D8D" w:rsidRDefault="00072ED1">
            <w:r>
              <w:rPr>
                <w:rStyle w:val="styleSubformtxtIblue"/>
              </w:rPr>
              <w:t>Zearaja nasuta</w:t>
            </w:r>
          </w:p>
        </w:tc>
        <w:tc>
          <w:tcPr>
            <w:tcW w:w="1750" w:type="dxa"/>
          </w:tcPr>
          <w:p w14:paraId="082A3F8C" w14:textId="77777777" w:rsidR="006D5D8D" w:rsidRDefault="006D5D8D"/>
        </w:tc>
        <w:tc>
          <w:tcPr>
            <w:tcW w:w="1750" w:type="dxa"/>
          </w:tcPr>
          <w:p w14:paraId="57D481F9" w14:textId="77777777" w:rsidR="006D5D8D" w:rsidRDefault="006D5D8D"/>
        </w:tc>
        <w:tc>
          <w:tcPr>
            <w:tcW w:w="1750" w:type="dxa"/>
          </w:tcPr>
          <w:p w14:paraId="0E8B1C6E" w14:textId="77777777" w:rsidR="006D5D8D" w:rsidRDefault="006D5D8D"/>
        </w:tc>
        <w:tc>
          <w:tcPr>
            <w:tcW w:w="1750" w:type="dxa"/>
          </w:tcPr>
          <w:p w14:paraId="09CE5BD1" w14:textId="77777777" w:rsidR="006D5D8D" w:rsidRDefault="006D5D8D"/>
        </w:tc>
      </w:tr>
      <w:tr w:rsidR="006D5D8D" w14:paraId="01EFB430" w14:textId="77777777" w:rsidTr="006D5D8D">
        <w:trPr>
          <w:trHeight w:val="200"/>
        </w:trPr>
        <w:tc>
          <w:tcPr>
            <w:tcW w:w="1750" w:type="dxa"/>
          </w:tcPr>
          <w:p w14:paraId="724C1943" w14:textId="77777777" w:rsidR="006D5D8D" w:rsidRDefault="006D5D8D"/>
        </w:tc>
        <w:tc>
          <w:tcPr>
            <w:tcW w:w="1750" w:type="dxa"/>
          </w:tcPr>
          <w:p w14:paraId="6C7215CD" w14:textId="77777777" w:rsidR="006D5D8D" w:rsidRDefault="006D5D8D"/>
        </w:tc>
        <w:tc>
          <w:tcPr>
            <w:tcW w:w="1750" w:type="dxa"/>
          </w:tcPr>
          <w:p w14:paraId="6FBB3A0D" w14:textId="77777777" w:rsidR="006D5D8D" w:rsidRDefault="006D5D8D"/>
        </w:tc>
        <w:tc>
          <w:tcPr>
            <w:tcW w:w="1750" w:type="dxa"/>
          </w:tcPr>
          <w:p w14:paraId="7CAF0A2B" w14:textId="77777777" w:rsidR="006D5D8D" w:rsidRDefault="006D5D8D"/>
        </w:tc>
        <w:tc>
          <w:tcPr>
            <w:tcW w:w="1750" w:type="dxa"/>
          </w:tcPr>
          <w:p w14:paraId="622600CA" w14:textId="77777777" w:rsidR="006D5D8D" w:rsidRDefault="006D5D8D"/>
        </w:tc>
        <w:tc>
          <w:tcPr>
            <w:tcW w:w="1750" w:type="dxa"/>
          </w:tcPr>
          <w:p w14:paraId="66F9383F" w14:textId="77777777" w:rsidR="006D5D8D" w:rsidRDefault="006D5D8D"/>
        </w:tc>
      </w:tr>
    </w:tbl>
    <w:p w14:paraId="63E04D1B" w14:textId="77777777" w:rsidR="006D5D8D" w:rsidRDefault="006D5D8D"/>
    <w:p w14:paraId="2EFB0371" w14:textId="77777777" w:rsidR="006D5D8D" w:rsidRDefault="00072ED1">
      <w:pPr>
        <w:pStyle w:val="pstyleComments"/>
      </w:pPr>
      <w:r>
        <w:rPr>
          <w:rStyle w:val="styleC3comment"/>
        </w:rPr>
        <w:t>GBIF Secretariat (2019). GBIF Backbone Taxonomy. Checklist dataset  https://doi.org/10.15468/39omei accessed via GBIF.org on 2020-07-15.</w:t>
      </w:r>
    </w:p>
    <w:p w14:paraId="6EBFCF7A" w14:textId="77777777" w:rsidR="006D5D8D" w:rsidRDefault="00072ED1">
      <w:pPr>
        <w:pStyle w:val="pstyleLabels"/>
      </w:pPr>
      <w:r>
        <w:rPr>
          <w:rStyle w:val="styleC3"/>
        </w:rPr>
        <w:t>Invasive alien animal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7232BEC6"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4F877BD2" w14:textId="77777777" w:rsidR="006D5D8D" w:rsidRDefault="00072ED1">
            <w:pPr>
              <w:spacing w:after="0" w:line="240" w:lineRule="auto"/>
              <w:jc w:val="center"/>
            </w:pPr>
            <w:r>
              <w:rPr>
                <w:b/>
                <w:bCs/>
                <w:sz w:val="18"/>
                <w:szCs w:val="18"/>
              </w:rPr>
              <w:t>Phylum</w:t>
            </w:r>
          </w:p>
        </w:tc>
        <w:tc>
          <w:tcPr>
            <w:tcW w:w="1750" w:type="dxa"/>
          </w:tcPr>
          <w:p w14:paraId="1BA614E9" w14:textId="77777777" w:rsidR="006D5D8D" w:rsidRDefault="00072ED1">
            <w:pPr>
              <w:spacing w:after="0" w:line="240" w:lineRule="auto"/>
              <w:jc w:val="center"/>
            </w:pPr>
            <w:r>
              <w:rPr>
                <w:b/>
                <w:bCs/>
                <w:sz w:val="18"/>
                <w:szCs w:val="18"/>
              </w:rPr>
              <w:t>Scientific name</w:t>
            </w:r>
          </w:p>
        </w:tc>
        <w:tc>
          <w:tcPr>
            <w:tcW w:w="1750" w:type="dxa"/>
          </w:tcPr>
          <w:p w14:paraId="4D7CFE85" w14:textId="77777777" w:rsidR="006D5D8D" w:rsidRDefault="00072ED1">
            <w:pPr>
              <w:spacing w:after="0" w:line="240" w:lineRule="auto"/>
              <w:jc w:val="center"/>
            </w:pPr>
            <w:r>
              <w:rPr>
                <w:b/>
                <w:bCs/>
                <w:sz w:val="18"/>
                <w:szCs w:val="18"/>
              </w:rPr>
              <w:t>Impacts</w:t>
            </w:r>
          </w:p>
        </w:tc>
        <w:tc>
          <w:tcPr>
            <w:tcW w:w="1750" w:type="dxa"/>
          </w:tcPr>
          <w:p w14:paraId="4F3CFFEB" w14:textId="77777777" w:rsidR="006D5D8D" w:rsidRDefault="00072ED1">
            <w:pPr>
              <w:spacing w:after="0" w:line="240" w:lineRule="auto"/>
              <w:jc w:val="center"/>
            </w:pPr>
            <w:r>
              <w:rPr>
                <w:b/>
                <w:bCs/>
                <w:sz w:val="18"/>
                <w:szCs w:val="18"/>
              </w:rPr>
              <w:t>Changes at RIS update</w:t>
            </w:r>
            <w:r>
              <w:rPr>
                <w:vertAlign w:val="superscript"/>
              </w:rPr>
              <w:t>11</w:t>
            </w:r>
          </w:p>
        </w:tc>
      </w:tr>
      <w:tr w:rsidR="006D5D8D" w14:paraId="68F79D01" w14:textId="77777777" w:rsidTr="006D5D8D">
        <w:trPr>
          <w:trHeight w:val="200"/>
        </w:trPr>
        <w:tc>
          <w:tcPr>
            <w:tcW w:w="1750" w:type="dxa"/>
          </w:tcPr>
          <w:p w14:paraId="1FCD9B0E" w14:textId="77777777" w:rsidR="006D5D8D" w:rsidRDefault="00072ED1">
            <w:r>
              <w:rPr>
                <w:rStyle w:val="styleSubformtxtUP"/>
              </w:rPr>
              <w:t>Chordata / Mammalia</w:t>
            </w:r>
          </w:p>
        </w:tc>
        <w:tc>
          <w:tcPr>
            <w:tcW w:w="1750" w:type="dxa"/>
          </w:tcPr>
          <w:p w14:paraId="2DC23BEF" w14:textId="77777777" w:rsidR="006D5D8D" w:rsidRDefault="00072ED1">
            <w:r>
              <w:rPr>
                <w:rStyle w:val="styleSubformtxtIblue"/>
              </w:rPr>
              <w:t>Bos taurus primigenius</w:t>
            </w:r>
          </w:p>
        </w:tc>
        <w:tc>
          <w:tcPr>
            <w:tcW w:w="1750" w:type="dxa"/>
          </w:tcPr>
          <w:p w14:paraId="0F81FD1E" w14:textId="77777777" w:rsidR="006D5D8D" w:rsidRDefault="00072ED1">
            <w:r>
              <w:rPr>
                <w:rStyle w:val="styleSubformtxt"/>
              </w:rPr>
              <w:t>Actual (minor impacts)</w:t>
            </w:r>
          </w:p>
        </w:tc>
        <w:tc>
          <w:tcPr>
            <w:tcW w:w="1750" w:type="dxa"/>
          </w:tcPr>
          <w:p w14:paraId="08D831B5" w14:textId="77777777" w:rsidR="006D5D8D" w:rsidRDefault="00072ED1">
            <w:r>
              <w:rPr>
                <w:rStyle w:val="styleSubformtxt"/>
              </w:rPr>
              <w:t>No change</w:t>
            </w:r>
          </w:p>
        </w:tc>
      </w:tr>
      <w:tr w:rsidR="006D5D8D" w14:paraId="7AC0366D" w14:textId="77777777" w:rsidTr="006D5D8D">
        <w:trPr>
          <w:trHeight w:val="200"/>
        </w:trPr>
        <w:tc>
          <w:tcPr>
            <w:tcW w:w="1750" w:type="dxa"/>
          </w:tcPr>
          <w:p w14:paraId="7E4F2EAA" w14:textId="77777777" w:rsidR="006D5D8D" w:rsidRDefault="00072ED1">
            <w:r>
              <w:rPr>
                <w:rStyle w:val="styleSubformtxtUP"/>
              </w:rPr>
              <w:t>Chordata / Mammalia</w:t>
            </w:r>
          </w:p>
        </w:tc>
        <w:tc>
          <w:tcPr>
            <w:tcW w:w="1750" w:type="dxa"/>
          </w:tcPr>
          <w:p w14:paraId="3EBE20E6" w14:textId="77777777" w:rsidR="006D5D8D" w:rsidRDefault="00072ED1">
            <w:r>
              <w:rPr>
                <w:rStyle w:val="styleSubformtxtIblue"/>
              </w:rPr>
              <w:t>Canis lupus familiaris</w:t>
            </w:r>
          </w:p>
        </w:tc>
        <w:tc>
          <w:tcPr>
            <w:tcW w:w="1750" w:type="dxa"/>
          </w:tcPr>
          <w:p w14:paraId="1F00FC30" w14:textId="77777777" w:rsidR="006D5D8D" w:rsidRDefault="00072ED1">
            <w:r>
              <w:rPr>
                <w:rStyle w:val="styleSubformtxt"/>
              </w:rPr>
              <w:t>Actual (minor impacts)</w:t>
            </w:r>
          </w:p>
        </w:tc>
        <w:tc>
          <w:tcPr>
            <w:tcW w:w="1750" w:type="dxa"/>
          </w:tcPr>
          <w:p w14:paraId="03D76EBF" w14:textId="77777777" w:rsidR="006D5D8D" w:rsidRDefault="00072ED1">
            <w:r>
              <w:rPr>
                <w:rStyle w:val="styleSubformtxt"/>
              </w:rPr>
              <w:t>No change</w:t>
            </w:r>
          </w:p>
        </w:tc>
      </w:tr>
      <w:tr w:rsidR="006D5D8D" w14:paraId="47D36A9E" w14:textId="77777777" w:rsidTr="006D5D8D">
        <w:trPr>
          <w:trHeight w:val="200"/>
        </w:trPr>
        <w:tc>
          <w:tcPr>
            <w:tcW w:w="1750" w:type="dxa"/>
          </w:tcPr>
          <w:p w14:paraId="3AF4F7C6" w14:textId="77777777" w:rsidR="006D5D8D" w:rsidRDefault="00072ED1">
            <w:r>
              <w:rPr>
                <w:rStyle w:val="styleSubformtxtUP"/>
              </w:rPr>
              <w:t>Chordata / Actinopterygii</w:t>
            </w:r>
          </w:p>
        </w:tc>
        <w:tc>
          <w:tcPr>
            <w:tcW w:w="1750" w:type="dxa"/>
          </w:tcPr>
          <w:p w14:paraId="62D22A4A" w14:textId="77777777" w:rsidR="006D5D8D" w:rsidRDefault="00072ED1">
            <w:r>
              <w:rPr>
                <w:rStyle w:val="styleSubformtxtIblue"/>
              </w:rPr>
              <w:t>Carassius auratus</w:t>
            </w:r>
          </w:p>
        </w:tc>
        <w:tc>
          <w:tcPr>
            <w:tcW w:w="1750" w:type="dxa"/>
          </w:tcPr>
          <w:p w14:paraId="33AD3E09" w14:textId="77777777" w:rsidR="006D5D8D" w:rsidRDefault="00072ED1">
            <w:r>
              <w:rPr>
                <w:rStyle w:val="styleSubformtxt"/>
              </w:rPr>
              <w:t>Actual (minor impacts)</w:t>
            </w:r>
          </w:p>
        </w:tc>
        <w:tc>
          <w:tcPr>
            <w:tcW w:w="1750" w:type="dxa"/>
          </w:tcPr>
          <w:p w14:paraId="1831C15A" w14:textId="77777777" w:rsidR="006D5D8D" w:rsidRDefault="00072ED1">
            <w:r>
              <w:rPr>
                <w:rStyle w:val="styleSubformtxt"/>
              </w:rPr>
              <w:t>No change</w:t>
            </w:r>
          </w:p>
        </w:tc>
      </w:tr>
      <w:tr w:rsidR="006D5D8D" w14:paraId="4D8E4CD7" w14:textId="77777777" w:rsidTr="006D5D8D">
        <w:trPr>
          <w:trHeight w:val="200"/>
        </w:trPr>
        <w:tc>
          <w:tcPr>
            <w:tcW w:w="1750" w:type="dxa"/>
          </w:tcPr>
          <w:p w14:paraId="14AE0FD6" w14:textId="77777777" w:rsidR="006D5D8D" w:rsidRDefault="00072ED1">
            <w:r>
              <w:rPr>
                <w:rStyle w:val="styleSubformtxtUP"/>
              </w:rPr>
              <w:lastRenderedPageBreak/>
              <w:t>Chordata / Mammalia</w:t>
            </w:r>
          </w:p>
        </w:tc>
        <w:tc>
          <w:tcPr>
            <w:tcW w:w="1750" w:type="dxa"/>
          </w:tcPr>
          <w:p w14:paraId="74A22F73" w14:textId="77777777" w:rsidR="006D5D8D" w:rsidRDefault="00072ED1">
            <w:r>
              <w:rPr>
                <w:rStyle w:val="styleSubformtxtIblue"/>
              </w:rPr>
              <w:t>Cervus elaphus</w:t>
            </w:r>
          </w:p>
        </w:tc>
        <w:tc>
          <w:tcPr>
            <w:tcW w:w="1750" w:type="dxa"/>
          </w:tcPr>
          <w:p w14:paraId="0D033D26" w14:textId="77777777" w:rsidR="006D5D8D" w:rsidRDefault="00072ED1">
            <w:r>
              <w:rPr>
                <w:rStyle w:val="styleSubformtxt"/>
              </w:rPr>
              <w:t>Actual (minor impacts)</w:t>
            </w:r>
          </w:p>
        </w:tc>
        <w:tc>
          <w:tcPr>
            <w:tcW w:w="1750" w:type="dxa"/>
          </w:tcPr>
          <w:p w14:paraId="504DA3B6" w14:textId="77777777" w:rsidR="006D5D8D" w:rsidRDefault="00072ED1">
            <w:r>
              <w:rPr>
                <w:rStyle w:val="styleSubformtxt"/>
              </w:rPr>
              <w:t>No change</w:t>
            </w:r>
          </w:p>
        </w:tc>
      </w:tr>
      <w:tr w:rsidR="006D5D8D" w14:paraId="53971973" w14:textId="77777777" w:rsidTr="006D5D8D">
        <w:trPr>
          <w:trHeight w:val="200"/>
        </w:trPr>
        <w:tc>
          <w:tcPr>
            <w:tcW w:w="1750" w:type="dxa"/>
          </w:tcPr>
          <w:p w14:paraId="6726B822" w14:textId="77777777" w:rsidR="006D5D8D" w:rsidRDefault="00072ED1">
            <w:r>
              <w:rPr>
                <w:rStyle w:val="styleSubformtxtUP"/>
              </w:rPr>
              <w:t>Chordata / Mammalia</w:t>
            </w:r>
          </w:p>
        </w:tc>
        <w:tc>
          <w:tcPr>
            <w:tcW w:w="1750" w:type="dxa"/>
          </w:tcPr>
          <w:p w14:paraId="5372DCFF" w14:textId="77777777" w:rsidR="006D5D8D" w:rsidRDefault="00072ED1">
            <w:r>
              <w:rPr>
                <w:rStyle w:val="styleSubformtxtIblue"/>
              </w:rPr>
              <w:t>Erinaceus europaeus</w:t>
            </w:r>
          </w:p>
        </w:tc>
        <w:tc>
          <w:tcPr>
            <w:tcW w:w="1750" w:type="dxa"/>
          </w:tcPr>
          <w:p w14:paraId="78950B02" w14:textId="77777777" w:rsidR="006D5D8D" w:rsidRDefault="00072ED1">
            <w:r>
              <w:rPr>
                <w:rStyle w:val="styleSubformtxt"/>
              </w:rPr>
              <w:t>Actual (minor impacts)</w:t>
            </w:r>
          </w:p>
        </w:tc>
        <w:tc>
          <w:tcPr>
            <w:tcW w:w="1750" w:type="dxa"/>
          </w:tcPr>
          <w:p w14:paraId="08D44CE8" w14:textId="77777777" w:rsidR="006D5D8D" w:rsidRDefault="00072ED1">
            <w:r>
              <w:rPr>
                <w:rStyle w:val="styleSubformtxt"/>
              </w:rPr>
              <w:t>No change</w:t>
            </w:r>
          </w:p>
        </w:tc>
      </w:tr>
      <w:tr w:rsidR="006D5D8D" w14:paraId="60F3947E" w14:textId="77777777" w:rsidTr="006D5D8D">
        <w:trPr>
          <w:trHeight w:val="200"/>
        </w:trPr>
        <w:tc>
          <w:tcPr>
            <w:tcW w:w="1750" w:type="dxa"/>
          </w:tcPr>
          <w:p w14:paraId="66B84151" w14:textId="77777777" w:rsidR="006D5D8D" w:rsidRDefault="00072ED1">
            <w:r>
              <w:rPr>
                <w:rStyle w:val="styleSubformtxtUP"/>
              </w:rPr>
              <w:t>Chordata / Mammalia</w:t>
            </w:r>
          </w:p>
        </w:tc>
        <w:tc>
          <w:tcPr>
            <w:tcW w:w="1750" w:type="dxa"/>
          </w:tcPr>
          <w:p w14:paraId="45AEB9E2" w14:textId="77777777" w:rsidR="006D5D8D" w:rsidRDefault="00072ED1">
            <w:r>
              <w:rPr>
                <w:rStyle w:val="styleSubformtxtIblue"/>
              </w:rPr>
              <w:t>Felis catus</w:t>
            </w:r>
          </w:p>
        </w:tc>
        <w:tc>
          <w:tcPr>
            <w:tcW w:w="1750" w:type="dxa"/>
          </w:tcPr>
          <w:p w14:paraId="5B1DFDCC" w14:textId="77777777" w:rsidR="006D5D8D" w:rsidRDefault="00072ED1">
            <w:r>
              <w:rPr>
                <w:rStyle w:val="styleSubformtxt"/>
              </w:rPr>
              <w:t>Actual (minor impacts)</w:t>
            </w:r>
          </w:p>
        </w:tc>
        <w:tc>
          <w:tcPr>
            <w:tcW w:w="1750" w:type="dxa"/>
          </w:tcPr>
          <w:p w14:paraId="289E6E20" w14:textId="77777777" w:rsidR="006D5D8D" w:rsidRDefault="00072ED1">
            <w:r>
              <w:rPr>
                <w:rStyle w:val="styleSubformtxt"/>
              </w:rPr>
              <w:t>No change</w:t>
            </w:r>
          </w:p>
        </w:tc>
      </w:tr>
      <w:tr w:rsidR="006D5D8D" w14:paraId="19C9F7E0" w14:textId="77777777" w:rsidTr="006D5D8D">
        <w:trPr>
          <w:trHeight w:val="200"/>
        </w:trPr>
        <w:tc>
          <w:tcPr>
            <w:tcW w:w="1750" w:type="dxa"/>
          </w:tcPr>
          <w:p w14:paraId="7B94A1ED" w14:textId="77777777" w:rsidR="006D5D8D" w:rsidRDefault="00072ED1">
            <w:r>
              <w:rPr>
                <w:rStyle w:val="styleSubformtxtUP"/>
              </w:rPr>
              <w:t>Chordata / Mammalia</w:t>
            </w:r>
          </w:p>
        </w:tc>
        <w:tc>
          <w:tcPr>
            <w:tcW w:w="1750" w:type="dxa"/>
          </w:tcPr>
          <w:p w14:paraId="1015007B" w14:textId="77777777" w:rsidR="006D5D8D" w:rsidRDefault="00072ED1">
            <w:r>
              <w:rPr>
                <w:rStyle w:val="styleSubformtxtIblue"/>
              </w:rPr>
              <w:t>Mustela erminea</w:t>
            </w:r>
          </w:p>
        </w:tc>
        <w:tc>
          <w:tcPr>
            <w:tcW w:w="1750" w:type="dxa"/>
          </w:tcPr>
          <w:p w14:paraId="10C01A12" w14:textId="77777777" w:rsidR="006D5D8D" w:rsidRDefault="00072ED1">
            <w:r>
              <w:rPr>
                <w:rStyle w:val="styleSubformtxt"/>
              </w:rPr>
              <w:t>Actual (minor impacts)</w:t>
            </w:r>
          </w:p>
        </w:tc>
        <w:tc>
          <w:tcPr>
            <w:tcW w:w="1750" w:type="dxa"/>
          </w:tcPr>
          <w:p w14:paraId="34B4DE89" w14:textId="77777777" w:rsidR="006D5D8D" w:rsidRDefault="00072ED1">
            <w:r>
              <w:rPr>
                <w:rStyle w:val="styleSubformtxt"/>
              </w:rPr>
              <w:t>No change</w:t>
            </w:r>
          </w:p>
        </w:tc>
      </w:tr>
      <w:tr w:rsidR="006D5D8D" w14:paraId="6D672377" w14:textId="77777777" w:rsidTr="006D5D8D">
        <w:trPr>
          <w:trHeight w:val="200"/>
        </w:trPr>
        <w:tc>
          <w:tcPr>
            <w:tcW w:w="1750" w:type="dxa"/>
          </w:tcPr>
          <w:p w14:paraId="74371880" w14:textId="77777777" w:rsidR="006D5D8D" w:rsidRDefault="00072ED1">
            <w:r>
              <w:rPr>
                <w:rStyle w:val="styleSubformtxtUP"/>
              </w:rPr>
              <w:t>Chordata / Mammalia</w:t>
            </w:r>
          </w:p>
        </w:tc>
        <w:tc>
          <w:tcPr>
            <w:tcW w:w="1750" w:type="dxa"/>
          </w:tcPr>
          <w:p w14:paraId="00B3D553" w14:textId="77777777" w:rsidR="006D5D8D" w:rsidRDefault="00072ED1">
            <w:r>
              <w:rPr>
                <w:rStyle w:val="styleSubformtxtIblue"/>
              </w:rPr>
              <w:t>Mustela nivalis nivalis</w:t>
            </w:r>
          </w:p>
        </w:tc>
        <w:tc>
          <w:tcPr>
            <w:tcW w:w="1750" w:type="dxa"/>
          </w:tcPr>
          <w:p w14:paraId="0E0B7725" w14:textId="77777777" w:rsidR="006D5D8D" w:rsidRDefault="00072ED1">
            <w:r>
              <w:rPr>
                <w:rStyle w:val="styleSubformtxt"/>
              </w:rPr>
              <w:t>Actual (minor impacts)</w:t>
            </w:r>
          </w:p>
        </w:tc>
        <w:tc>
          <w:tcPr>
            <w:tcW w:w="1750" w:type="dxa"/>
          </w:tcPr>
          <w:p w14:paraId="68E67D70" w14:textId="77777777" w:rsidR="006D5D8D" w:rsidRDefault="00072ED1">
            <w:r>
              <w:rPr>
                <w:rStyle w:val="styleSubformtxt"/>
              </w:rPr>
              <w:t>No change</w:t>
            </w:r>
          </w:p>
        </w:tc>
      </w:tr>
      <w:tr w:rsidR="006D5D8D" w14:paraId="4DEBB147" w14:textId="77777777" w:rsidTr="006D5D8D">
        <w:trPr>
          <w:trHeight w:val="200"/>
        </w:trPr>
        <w:tc>
          <w:tcPr>
            <w:tcW w:w="1750" w:type="dxa"/>
          </w:tcPr>
          <w:p w14:paraId="28C8726F" w14:textId="77777777" w:rsidR="006D5D8D" w:rsidRDefault="00072ED1">
            <w:r>
              <w:rPr>
                <w:rStyle w:val="styleSubformtxtUP"/>
              </w:rPr>
              <w:t>Chordata / Mammalia</w:t>
            </w:r>
          </w:p>
        </w:tc>
        <w:tc>
          <w:tcPr>
            <w:tcW w:w="1750" w:type="dxa"/>
          </w:tcPr>
          <w:p w14:paraId="2CDADCE0" w14:textId="77777777" w:rsidR="006D5D8D" w:rsidRDefault="00072ED1">
            <w:r>
              <w:rPr>
                <w:rStyle w:val="styleSubformtxtIblue"/>
              </w:rPr>
              <w:t>Mustela putorius furo</w:t>
            </w:r>
          </w:p>
        </w:tc>
        <w:tc>
          <w:tcPr>
            <w:tcW w:w="1750" w:type="dxa"/>
          </w:tcPr>
          <w:p w14:paraId="63583AF7" w14:textId="77777777" w:rsidR="006D5D8D" w:rsidRDefault="00072ED1">
            <w:r>
              <w:rPr>
                <w:rStyle w:val="styleSubformtxt"/>
              </w:rPr>
              <w:t>Actual (minor impacts)</w:t>
            </w:r>
          </w:p>
        </w:tc>
        <w:tc>
          <w:tcPr>
            <w:tcW w:w="1750" w:type="dxa"/>
          </w:tcPr>
          <w:p w14:paraId="4ADAFB68" w14:textId="77777777" w:rsidR="006D5D8D" w:rsidRDefault="00072ED1">
            <w:r>
              <w:rPr>
                <w:rStyle w:val="styleSubformtxt"/>
              </w:rPr>
              <w:t>No change</w:t>
            </w:r>
          </w:p>
        </w:tc>
      </w:tr>
      <w:tr w:rsidR="006D5D8D" w14:paraId="2383A5E9" w14:textId="77777777" w:rsidTr="006D5D8D">
        <w:trPr>
          <w:trHeight w:val="200"/>
        </w:trPr>
        <w:tc>
          <w:tcPr>
            <w:tcW w:w="1750" w:type="dxa"/>
          </w:tcPr>
          <w:p w14:paraId="65FCCB3B" w14:textId="77777777" w:rsidR="006D5D8D" w:rsidRDefault="00072ED1">
            <w:r>
              <w:rPr>
                <w:rStyle w:val="styleSubformtxtUP"/>
              </w:rPr>
              <w:t>Chordata / Actinopterygii</w:t>
            </w:r>
          </w:p>
        </w:tc>
        <w:tc>
          <w:tcPr>
            <w:tcW w:w="1750" w:type="dxa"/>
          </w:tcPr>
          <w:p w14:paraId="2E0D797D" w14:textId="77777777" w:rsidR="006D5D8D" w:rsidRDefault="00072ED1">
            <w:r>
              <w:rPr>
                <w:rStyle w:val="styleSubformtxtIblue"/>
              </w:rPr>
              <w:t>Oncorhynchus mykiss</w:t>
            </w:r>
          </w:p>
        </w:tc>
        <w:tc>
          <w:tcPr>
            <w:tcW w:w="1750" w:type="dxa"/>
          </w:tcPr>
          <w:p w14:paraId="55FA8F32" w14:textId="77777777" w:rsidR="006D5D8D" w:rsidRDefault="00072ED1">
            <w:r>
              <w:rPr>
                <w:rStyle w:val="styleSubformtxt"/>
              </w:rPr>
              <w:t>Actual (minor impacts)</w:t>
            </w:r>
          </w:p>
        </w:tc>
        <w:tc>
          <w:tcPr>
            <w:tcW w:w="1750" w:type="dxa"/>
          </w:tcPr>
          <w:p w14:paraId="08544264" w14:textId="77777777" w:rsidR="006D5D8D" w:rsidRDefault="00072ED1">
            <w:r>
              <w:rPr>
                <w:rStyle w:val="styleSubformtxt"/>
              </w:rPr>
              <w:t>No change</w:t>
            </w:r>
          </w:p>
        </w:tc>
      </w:tr>
      <w:tr w:rsidR="006D5D8D" w14:paraId="7231D994" w14:textId="77777777" w:rsidTr="006D5D8D">
        <w:trPr>
          <w:trHeight w:val="200"/>
        </w:trPr>
        <w:tc>
          <w:tcPr>
            <w:tcW w:w="1750" w:type="dxa"/>
          </w:tcPr>
          <w:p w14:paraId="0C809C3C" w14:textId="77777777" w:rsidR="006D5D8D" w:rsidRDefault="00072ED1">
            <w:r>
              <w:rPr>
                <w:rStyle w:val="styleSubformtxtUP"/>
              </w:rPr>
              <w:t>Chordata / Mammalia</w:t>
            </w:r>
          </w:p>
        </w:tc>
        <w:tc>
          <w:tcPr>
            <w:tcW w:w="1750" w:type="dxa"/>
          </w:tcPr>
          <w:p w14:paraId="3CF6734D" w14:textId="77777777" w:rsidR="006D5D8D" w:rsidRDefault="00072ED1">
            <w:r>
              <w:rPr>
                <w:rStyle w:val="styleSubformtxtIblue"/>
              </w:rPr>
              <w:t>Oryctolagus cuniculus</w:t>
            </w:r>
          </w:p>
        </w:tc>
        <w:tc>
          <w:tcPr>
            <w:tcW w:w="1750" w:type="dxa"/>
          </w:tcPr>
          <w:p w14:paraId="55B23214" w14:textId="77777777" w:rsidR="006D5D8D" w:rsidRDefault="00072ED1">
            <w:r>
              <w:rPr>
                <w:rStyle w:val="styleSubformtxt"/>
              </w:rPr>
              <w:t>Actual (minor impacts)</w:t>
            </w:r>
          </w:p>
        </w:tc>
        <w:tc>
          <w:tcPr>
            <w:tcW w:w="1750" w:type="dxa"/>
          </w:tcPr>
          <w:p w14:paraId="303812B1" w14:textId="77777777" w:rsidR="006D5D8D" w:rsidRDefault="00072ED1">
            <w:r>
              <w:rPr>
                <w:rStyle w:val="styleSubformtxt"/>
              </w:rPr>
              <w:t>No change</w:t>
            </w:r>
          </w:p>
        </w:tc>
      </w:tr>
      <w:tr w:rsidR="006D5D8D" w14:paraId="7747201A" w14:textId="77777777" w:rsidTr="006D5D8D">
        <w:trPr>
          <w:trHeight w:val="200"/>
        </w:trPr>
        <w:tc>
          <w:tcPr>
            <w:tcW w:w="1750" w:type="dxa"/>
          </w:tcPr>
          <w:p w14:paraId="7D74F554" w14:textId="77777777" w:rsidR="006D5D8D" w:rsidRDefault="00072ED1">
            <w:r>
              <w:rPr>
                <w:rStyle w:val="styleSubformtxtUP"/>
              </w:rPr>
              <w:t>Chordata / Mammalia</w:t>
            </w:r>
          </w:p>
        </w:tc>
        <w:tc>
          <w:tcPr>
            <w:tcW w:w="1750" w:type="dxa"/>
          </w:tcPr>
          <w:p w14:paraId="0AF48D62" w14:textId="77777777" w:rsidR="006D5D8D" w:rsidRDefault="00072ED1">
            <w:r>
              <w:rPr>
                <w:rStyle w:val="styleSubformtxtIblue"/>
              </w:rPr>
              <w:t>Rattus norvegicus</w:t>
            </w:r>
          </w:p>
        </w:tc>
        <w:tc>
          <w:tcPr>
            <w:tcW w:w="1750" w:type="dxa"/>
          </w:tcPr>
          <w:p w14:paraId="62E09170" w14:textId="77777777" w:rsidR="006D5D8D" w:rsidRDefault="00072ED1">
            <w:r>
              <w:rPr>
                <w:rStyle w:val="styleSubformtxt"/>
              </w:rPr>
              <w:t>Actual (minor impacts)</w:t>
            </w:r>
          </w:p>
        </w:tc>
        <w:tc>
          <w:tcPr>
            <w:tcW w:w="1750" w:type="dxa"/>
          </w:tcPr>
          <w:p w14:paraId="5C384F4D" w14:textId="77777777" w:rsidR="006D5D8D" w:rsidRDefault="00072ED1">
            <w:r>
              <w:rPr>
                <w:rStyle w:val="styleSubformtxt"/>
              </w:rPr>
              <w:t>No change</w:t>
            </w:r>
          </w:p>
        </w:tc>
      </w:tr>
      <w:tr w:rsidR="006D5D8D" w14:paraId="56B72622" w14:textId="77777777" w:rsidTr="006D5D8D">
        <w:trPr>
          <w:trHeight w:val="200"/>
        </w:trPr>
        <w:tc>
          <w:tcPr>
            <w:tcW w:w="1750" w:type="dxa"/>
          </w:tcPr>
          <w:p w14:paraId="7EA76B32" w14:textId="77777777" w:rsidR="006D5D8D" w:rsidRDefault="00072ED1">
            <w:r>
              <w:rPr>
                <w:rStyle w:val="styleSubformtxtUP"/>
              </w:rPr>
              <w:t>Chordata / Mammalia</w:t>
            </w:r>
          </w:p>
        </w:tc>
        <w:tc>
          <w:tcPr>
            <w:tcW w:w="1750" w:type="dxa"/>
          </w:tcPr>
          <w:p w14:paraId="77C850C6" w14:textId="77777777" w:rsidR="006D5D8D" w:rsidRDefault="00072ED1">
            <w:r>
              <w:rPr>
                <w:rStyle w:val="styleSubformtxtIblue"/>
              </w:rPr>
              <w:t>Rattus rattus</w:t>
            </w:r>
          </w:p>
        </w:tc>
        <w:tc>
          <w:tcPr>
            <w:tcW w:w="1750" w:type="dxa"/>
          </w:tcPr>
          <w:p w14:paraId="5ACFC69F" w14:textId="77777777" w:rsidR="006D5D8D" w:rsidRDefault="00072ED1">
            <w:r>
              <w:rPr>
                <w:rStyle w:val="styleSubformtxt"/>
              </w:rPr>
              <w:t>Actual (minor impacts)</w:t>
            </w:r>
          </w:p>
        </w:tc>
        <w:tc>
          <w:tcPr>
            <w:tcW w:w="1750" w:type="dxa"/>
          </w:tcPr>
          <w:p w14:paraId="7003A3FD" w14:textId="77777777" w:rsidR="006D5D8D" w:rsidRDefault="00072ED1">
            <w:r>
              <w:rPr>
                <w:rStyle w:val="styleSubformtxt"/>
              </w:rPr>
              <w:t>No change</w:t>
            </w:r>
          </w:p>
        </w:tc>
      </w:tr>
      <w:tr w:rsidR="006D5D8D" w14:paraId="7FF21A51" w14:textId="77777777" w:rsidTr="006D5D8D">
        <w:trPr>
          <w:trHeight w:val="200"/>
        </w:trPr>
        <w:tc>
          <w:tcPr>
            <w:tcW w:w="1750" w:type="dxa"/>
          </w:tcPr>
          <w:p w14:paraId="4B3EBEB1" w14:textId="77777777" w:rsidR="006D5D8D" w:rsidRDefault="00072ED1">
            <w:r>
              <w:rPr>
                <w:rStyle w:val="styleSubformtxtUP"/>
              </w:rPr>
              <w:t>Chordata / Actinopterygii</w:t>
            </w:r>
          </w:p>
        </w:tc>
        <w:tc>
          <w:tcPr>
            <w:tcW w:w="1750" w:type="dxa"/>
          </w:tcPr>
          <w:p w14:paraId="41266C0F" w14:textId="77777777" w:rsidR="006D5D8D" w:rsidRDefault="00072ED1">
            <w:r>
              <w:rPr>
                <w:rStyle w:val="styleSubformtxtIblue"/>
              </w:rPr>
              <w:t>Salmo trutta</w:t>
            </w:r>
          </w:p>
        </w:tc>
        <w:tc>
          <w:tcPr>
            <w:tcW w:w="1750" w:type="dxa"/>
          </w:tcPr>
          <w:p w14:paraId="7A0C5A88" w14:textId="77777777" w:rsidR="006D5D8D" w:rsidRDefault="00072ED1">
            <w:r>
              <w:rPr>
                <w:rStyle w:val="styleSubformtxt"/>
              </w:rPr>
              <w:t>Actual (minor impacts)</w:t>
            </w:r>
          </w:p>
        </w:tc>
        <w:tc>
          <w:tcPr>
            <w:tcW w:w="1750" w:type="dxa"/>
          </w:tcPr>
          <w:p w14:paraId="46FA0080" w14:textId="77777777" w:rsidR="006D5D8D" w:rsidRDefault="00072ED1">
            <w:r>
              <w:rPr>
                <w:rStyle w:val="styleSubformtxt"/>
              </w:rPr>
              <w:t>No change</w:t>
            </w:r>
          </w:p>
        </w:tc>
      </w:tr>
      <w:tr w:rsidR="006D5D8D" w14:paraId="3726EB93" w14:textId="77777777" w:rsidTr="006D5D8D">
        <w:trPr>
          <w:trHeight w:val="200"/>
        </w:trPr>
        <w:tc>
          <w:tcPr>
            <w:tcW w:w="1750" w:type="dxa"/>
          </w:tcPr>
          <w:p w14:paraId="05E8A43E" w14:textId="77777777" w:rsidR="006D5D8D" w:rsidRDefault="006D5D8D"/>
        </w:tc>
        <w:tc>
          <w:tcPr>
            <w:tcW w:w="1750" w:type="dxa"/>
          </w:tcPr>
          <w:p w14:paraId="48F19A17" w14:textId="77777777" w:rsidR="006D5D8D" w:rsidRDefault="006D5D8D"/>
        </w:tc>
        <w:tc>
          <w:tcPr>
            <w:tcW w:w="1750" w:type="dxa"/>
          </w:tcPr>
          <w:p w14:paraId="77B14DB4" w14:textId="77777777" w:rsidR="006D5D8D" w:rsidRDefault="006D5D8D"/>
        </w:tc>
        <w:tc>
          <w:tcPr>
            <w:tcW w:w="1750" w:type="dxa"/>
          </w:tcPr>
          <w:p w14:paraId="67FEDB10" w14:textId="77777777" w:rsidR="006D5D8D" w:rsidRDefault="006D5D8D"/>
        </w:tc>
      </w:tr>
    </w:tbl>
    <w:p w14:paraId="6B283C6B" w14:textId="77777777" w:rsidR="006D5D8D" w:rsidRDefault="006D5D8D"/>
    <w:p w14:paraId="01A2C2CC" w14:textId="77777777" w:rsidR="006D5D8D" w:rsidRDefault="00072ED1">
      <w:pPr>
        <w:pStyle w:val="pstyleComments"/>
      </w:pPr>
      <w:r>
        <w:rPr>
          <w:rStyle w:val="styleC3comment"/>
        </w:rPr>
        <w:t>GBIF Secretariat (2019). GBIF Backbone Taxonomy. Checklist dataset  https://doi.org/10.15468/39omei accessed via GBIF.org on 2020-07-15.</w:t>
      </w:r>
    </w:p>
    <w:p w14:paraId="5C17AB34" w14:textId="77777777" w:rsidR="006D5D8D" w:rsidRDefault="00072ED1">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6"/>
        <w:gridCol w:w="8832"/>
      </w:tblGrid>
      <w:tr w:rsidR="006D5D8D" w14:paraId="2195BE98"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30FD258" w14:textId="77777777" w:rsidR="006D5D8D" w:rsidRDefault="006D5D8D"/>
        </w:tc>
        <w:tc>
          <w:tcPr>
            <w:tcW w:w="9500" w:type="dxa"/>
          </w:tcPr>
          <w:p w14:paraId="610540D9" w14:textId="77777777" w:rsidR="006D5D8D" w:rsidRDefault="00072ED1">
            <w:pPr>
              <w:spacing w:before="30" w:after="25" w:line="240" w:lineRule="auto"/>
              <w:ind w:left="57"/>
            </w:pPr>
            <w:r>
              <w:rPr>
                <w:rStyle w:val="styleDatatxt"/>
              </w:rPr>
              <w:t>Horizons Regional Council lead animal pest control work at the site. The main focus has been on mustelid trapping during the wetland bird breeding season around the Fernbird Flat area.</w:t>
            </w:r>
          </w:p>
        </w:tc>
      </w:tr>
    </w:tbl>
    <w:p w14:paraId="08BD8711" w14:textId="77777777" w:rsidR="006D5D8D" w:rsidRDefault="006D5D8D">
      <w:pPr>
        <w:sectPr w:rsidR="006D5D8D">
          <w:pgSz w:w="11905" w:h="16837"/>
          <w:pgMar w:top="1440" w:right="1440" w:bottom="1440" w:left="1440" w:header="720" w:footer="720" w:gutter="0"/>
          <w:cols w:space="720"/>
        </w:sectPr>
      </w:pPr>
    </w:p>
    <w:p w14:paraId="69F35357" w14:textId="77777777" w:rsidR="006D5D8D" w:rsidRDefault="00072ED1">
      <w:pPr>
        <w:pStyle w:val="pstyleSectionL1"/>
      </w:pPr>
      <w:r>
        <w:rPr>
          <w:rStyle w:val="styleL1"/>
        </w:rPr>
        <w:lastRenderedPageBreak/>
        <w:t>4.4 Physical components</w:t>
      </w:r>
    </w:p>
    <w:p w14:paraId="36D12B57" w14:textId="77777777" w:rsidR="006D5D8D" w:rsidRDefault="00072ED1">
      <w:pPr>
        <w:pStyle w:val="pstyleSection"/>
      </w:pPr>
      <w:r>
        <w:rPr>
          <w:rStyle w:val="styleL2"/>
        </w:rPr>
        <w:t>4.4.1 Climate</w:t>
      </w:r>
    </w:p>
    <w:p w14:paraId="11787051" w14:textId="77777777" w:rsidR="006D5D8D" w:rsidRDefault="00072ED1">
      <w:pPr>
        <w:pStyle w:val="pstyleComments"/>
      </w:pPr>
      <w:r>
        <w:rPr>
          <w:rStyle w:val="styleC3comment"/>
        </w:rPr>
        <w:t>Please indicate the prevailing climate type(s) by selecting below the climatic region(s) and subregion(s), using the Köppen-Gieger Climate Classification System.</w:t>
      </w:r>
    </w:p>
    <w:p w14:paraId="54798062" w14:textId="77777777" w:rsidR="006D5D8D" w:rsidRDefault="006D5D8D">
      <w:pPr>
        <w:pStyle w:val="pstyleLabels"/>
      </w:pPr>
    </w:p>
    <w:tbl>
      <w:tblPr>
        <w:tblStyle w:val="FancyTable"/>
        <w:tblW w:w="0" w:type="auto"/>
        <w:tblInd w:w="-8" w:type="dxa"/>
        <w:tblLook w:val="04A0" w:firstRow="1" w:lastRow="0" w:firstColumn="1" w:lastColumn="0" w:noHBand="0" w:noVBand="1"/>
      </w:tblPr>
      <w:tblGrid>
        <w:gridCol w:w="1750"/>
        <w:gridCol w:w="1750"/>
      </w:tblGrid>
      <w:tr w:rsidR="006D5D8D" w14:paraId="53671478"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543F08D7" w14:textId="77777777" w:rsidR="006D5D8D" w:rsidRDefault="00072ED1">
            <w:pPr>
              <w:spacing w:after="0" w:line="240" w:lineRule="auto"/>
              <w:jc w:val="center"/>
            </w:pPr>
            <w:r>
              <w:rPr>
                <w:b/>
                <w:bCs/>
                <w:sz w:val="18"/>
                <w:szCs w:val="18"/>
              </w:rPr>
              <w:t>Climatic region</w:t>
            </w:r>
            <w:r>
              <w:rPr>
                <w:rStyle w:val="FootnoteReference"/>
              </w:rPr>
              <w:footnoteReference w:id="13"/>
            </w:r>
          </w:p>
        </w:tc>
        <w:tc>
          <w:tcPr>
            <w:tcW w:w="1750" w:type="dxa"/>
          </w:tcPr>
          <w:p w14:paraId="114306C3" w14:textId="77777777" w:rsidR="006D5D8D" w:rsidRDefault="00072ED1">
            <w:pPr>
              <w:spacing w:after="0" w:line="240" w:lineRule="auto"/>
              <w:jc w:val="center"/>
            </w:pPr>
            <w:r>
              <w:rPr>
                <w:b/>
                <w:bCs/>
                <w:sz w:val="18"/>
                <w:szCs w:val="18"/>
              </w:rPr>
              <w:t>Subregion</w:t>
            </w:r>
            <w:r>
              <w:rPr>
                <w:rStyle w:val="FootnoteReference"/>
              </w:rPr>
              <w:footnoteReference w:id="14"/>
            </w:r>
          </w:p>
        </w:tc>
      </w:tr>
      <w:tr w:rsidR="006D5D8D" w14:paraId="7F42975D" w14:textId="77777777" w:rsidTr="006D5D8D">
        <w:trPr>
          <w:trHeight w:val="200"/>
        </w:trPr>
        <w:tc>
          <w:tcPr>
            <w:tcW w:w="1750" w:type="dxa"/>
          </w:tcPr>
          <w:p w14:paraId="34893130" w14:textId="77777777" w:rsidR="006D5D8D" w:rsidRDefault="00072ED1">
            <w:r>
              <w:rPr>
                <w:rStyle w:val="styleSubformtxt"/>
              </w:rPr>
              <w:t>C: Moist Mid-Latitude climate with mild winters</w:t>
            </w:r>
          </w:p>
        </w:tc>
        <w:tc>
          <w:tcPr>
            <w:tcW w:w="1750" w:type="dxa"/>
          </w:tcPr>
          <w:p w14:paraId="0E30C001" w14:textId="77777777" w:rsidR="006D5D8D" w:rsidRDefault="00072ED1">
            <w:r>
              <w:rPr>
                <w:rStyle w:val="styleSubformtxt"/>
              </w:rPr>
              <w:t>Cfc: Marine west coast  (Mild with no dry season, cool summer)</w:t>
            </w:r>
          </w:p>
        </w:tc>
      </w:tr>
      <w:tr w:rsidR="006D5D8D" w14:paraId="4E0BBDFA" w14:textId="77777777" w:rsidTr="006D5D8D">
        <w:trPr>
          <w:trHeight w:val="200"/>
        </w:trPr>
        <w:tc>
          <w:tcPr>
            <w:tcW w:w="1750" w:type="dxa"/>
          </w:tcPr>
          <w:p w14:paraId="38B5C30C" w14:textId="77777777" w:rsidR="006D5D8D" w:rsidRDefault="006D5D8D"/>
        </w:tc>
        <w:tc>
          <w:tcPr>
            <w:tcW w:w="1750" w:type="dxa"/>
          </w:tcPr>
          <w:p w14:paraId="30086B5E" w14:textId="77777777" w:rsidR="006D5D8D" w:rsidRDefault="006D5D8D"/>
        </w:tc>
      </w:tr>
    </w:tbl>
    <w:p w14:paraId="33840EF1" w14:textId="77777777" w:rsidR="006D5D8D" w:rsidRDefault="006D5D8D"/>
    <w:p w14:paraId="6C3DF556" w14:textId="77777777" w:rsidR="006D5D8D" w:rsidRDefault="00072ED1">
      <w:pPr>
        <w:pStyle w:val="pstyleComments"/>
      </w:pPr>
      <w:r>
        <w:rPr>
          <w:rStyle w:val="styleC3comment"/>
        </w:rPr>
        <w:t>If changing climatic conditions are affecting the site, please indicate the nature of these changes:</w:t>
      </w:r>
    </w:p>
    <w:p w14:paraId="1FF9D084" w14:textId="77777777" w:rsidR="006D5D8D" w:rsidRDefault="00072ED1">
      <w:pPr>
        <w:pStyle w:val="pstyleLabels"/>
      </w:pP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6D5D8D" w14:paraId="5378D5C8"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DC11D90" w14:textId="77777777" w:rsidR="006D5D8D" w:rsidRDefault="006D5D8D"/>
        </w:tc>
        <w:tc>
          <w:tcPr>
            <w:tcW w:w="9500" w:type="dxa"/>
          </w:tcPr>
          <w:p w14:paraId="0497ED57" w14:textId="77777777" w:rsidR="006D5D8D" w:rsidRDefault="006D5D8D">
            <w:pPr>
              <w:spacing w:before="30" w:after="25" w:line="240" w:lineRule="auto"/>
              <w:ind w:left="57"/>
            </w:pPr>
          </w:p>
        </w:tc>
      </w:tr>
    </w:tbl>
    <w:p w14:paraId="5DAE35D1" w14:textId="77777777" w:rsidR="006D5D8D" w:rsidRDefault="006D5D8D"/>
    <w:p w14:paraId="7F537CCC" w14:textId="77777777" w:rsidR="006D5D8D" w:rsidRDefault="00072ED1">
      <w:pPr>
        <w:pStyle w:val="pstyleSection"/>
      </w:pPr>
      <w:r>
        <w:rPr>
          <w:rStyle w:val="styleL2"/>
        </w:rPr>
        <w:t>4.4.2 Geomorphic setting</w:t>
      </w:r>
    </w:p>
    <w:p w14:paraId="40E79133" w14:textId="77777777" w:rsidR="006D5D8D" w:rsidRDefault="00072ED1">
      <w:pPr>
        <w:pStyle w:val="pstyleLabels"/>
      </w:pPr>
      <w:r>
        <w:rPr>
          <w:rStyle w:val="styleC3"/>
        </w:rPr>
        <w:t>a) Minimum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6D5D8D" w14:paraId="0926FFAF"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EBA2B5F" w14:textId="77777777" w:rsidR="006D5D8D" w:rsidRDefault="006D5D8D">
            <w:pPr>
              <w:spacing w:after="0" w:line="240" w:lineRule="auto"/>
              <w:ind w:left="216"/>
            </w:pPr>
          </w:p>
        </w:tc>
        <w:tc>
          <w:tcPr>
            <w:tcW w:w="9500" w:type="dxa"/>
          </w:tcPr>
          <w:p w14:paraId="171E86D3" w14:textId="77777777" w:rsidR="006D5D8D" w:rsidRDefault="00072ED1">
            <w:pPr>
              <w:spacing w:before="5" w:after="2" w:line="240" w:lineRule="auto"/>
              <w:ind w:left="72"/>
            </w:pPr>
            <w:r>
              <w:rPr>
                <w:rStyle w:val="styleDatatxt"/>
              </w:rPr>
              <w:t>-2</w:t>
            </w:r>
          </w:p>
        </w:tc>
      </w:tr>
    </w:tbl>
    <w:p w14:paraId="382B8470" w14:textId="77777777" w:rsidR="006D5D8D" w:rsidRDefault="00072ED1">
      <w:pPr>
        <w:pStyle w:val="pstyleLabels"/>
      </w:pPr>
      <w:r>
        <w:rPr>
          <w:rStyle w:val="styleC3"/>
        </w:rPr>
        <w:t>a) Maximum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6D5D8D" w14:paraId="4F13A49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8848870" w14:textId="77777777" w:rsidR="006D5D8D" w:rsidRDefault="006D5D8D">
            <w:pPr>
              <w:spacing w:after="0" w:line="240" w:lineRule="auto"/>
              <w:ind w:left="216"/>
            </w:pPr>
          </w:p>
        </w:tc>
        <w:tc>
          <w:tcPr>
            <w:tcW w:w="9500" w:type="dxa"/>
          </w:tcPr>
          <w:p w14:paraId="0F732308" w14:textId="77777777" w:rsidR="006D5D8D" w:rsidRDefault="00072ED1">
            <w:pPr>
              <w:spacing w:before="5" w:after="2" w:line="240" w:lineRule="auto"/>
              <w:ind w:left="72"/>
            </w:pPr>
            <w:r>
              <w:rPr>
                <w:rStyle w:val="styleDatatxt"/>
              </w:rPr>
              <w:t>3</w:t>
            </w:r>
          </w:p>
        </w:tc>
      </w:tr>
    </w:tbl>
    <w:p w14:paraId="3F9D7DDC" w14:textId="77777777" w:rsidR="006D5D8D" w:rsidRDefault="00072ED1">
      <w:pPr>
        <w:pStyle w:val="pstyleComments"/>
      </w:pPr>
      <w:r>
        <w:rPr>
          <w:rStyle w:val="styleC3comment"/>
        </w:rPr>
        <w:t>b) Position in landscape/river basin:</w:t>
      </w:r>
    </w:p>
    <w:p w14:paraId="17F22E53" w14:textId="77777777" w:rsidR="006D5D8D" w:rsidRDefault="00072ED1">
      <w:pPr>
        <w:spacing w:after="0" w:line="240" w:lineRule="auto"/>
        <w:ind w:left="216"/>
      </w:pPr>
      <w:r>
        <w:rPr>
          <w:rStyle w:val="styleC3"/>
        </w:rPr>
        <w:tab/>
      </w:r>
      <w:r>
        <w:rPr>
          <w:rStyle w:val="styleRad"/>
        </w:rPr>
        <w:t xml:space="preserve"> [  ] </w:t>
      </w:r>
      <w:r>
        <w:rPr>
          <w:rStyle w:val="styleC3"/>
        </w:rPr>
        <w:t xml:space="preserve"> Entire river basin</w:t>
      </w:r>
    </w:p>
    <w:p w14:paraId="40E7F1FB" w14:textId="77777777" w:rsidR="006D5D8D" w:rsidRDefault="00072ED1">
      <w:pPr>
        <w:spacing w:after="0" w:line="240" w:lineRule="auto"/>
        <w:ind w:left="216"/>
      </w:pPr>
      <w:r>
        <w:rPr>
          <w:rStyle w:val="styleC3"/>
        </w:rPr>
        <w:tab/>
      </w:r>
      <w:r>
        <w:rPr>
          <w:rStyle w:val="styleRad"/>
        </w:rPr>
        <w:t xml:space="preserve"> [  ] </w:t>
      </w:r>
      <w:r>
        <w:rPr>
          <w:rStyle w:val="styleC3"/>
        </w:rPr>
        <w:t xml:space="preserve"> Upper part of river basin</w:t>
      </w:r>
    </w:p>
    <w:p w14:paraId="1D3AFD22" w14:textId="77777777" w:rsidR="006D5D8D" w:rsidRDefault="00072ED1">
      <w:pPr>
        <w:spacing w:after="0" w:line="240" w:lineRule="auto"/>
        <w:ind w:left="216"/>
      </w:pPr>
      <w:r>
        <w:rPr>
          <w:rStyle w:val="styleC3"/>
        </w:rPr>
        <w:tab/>
      </w:r>
      <w:r>
        <w:rPr>
          <w:rStyle w:val="styleRad"/>
        </w:rPr>
        <w:t xml:space="preserve"> [  ] </w:t>
      </w:r>
      <w:r>
        <w:rPr>
          <w:rStyle w:val="styleC3"/>
        </w:rPr>
        <w:t xml:space="preserve"> Middle part of river basin</w:t>
      </w:r>
    </w:p>
    <w:p w14:paraId="7B0DB7BF" w14:textId="77777777" w:rsidR="006D5D8D" w:rsidRDefault="00072ED1">
      <w:pPr>
        <w:spacing w:after="0" w:line="240" w:lineRule="auto"/>
        <w:ind w:left="216"/>
      </w:pPr>
      <w:r>
        <w:rPr>
          <w:rStyle w:val="styleC3"/>
        </w:rPr>
        <w:tab/>
      </w:r>
      <w:r>
        <w:rPr>
          <w:rStyle w:val="styleRad"/>
        </w:rPr>
        <w:t xml:space="preserve"> [x] </w:t>
      </w:r>
      <w:r>
        <w:rPr>
          <w:rStyle w:val="styleC3"/>
        </w:rPr>
        <w:t xml:space="preserve"> Lower part of river basin</w:t>
      </w:r>
    </w:p>
    <w:p w14:paraId="584F15A5" w14:textId="77777777" w:rsidR="006D5D8D" w:rsidRDefault="00072ED1">
      <w:pPr>
        <w:spacing w:after="0" w:line="240" w:lineRule="auto"/>
        <w:ind w:left="216"/>
      </w:pPr>
      <w:r>
        <w:rPr>
          <w:rStyle w:val="styleC3"/>
        </w:rPr>
        <w:tab/>
      </w:r>
      <w:r>
        <w:rPr>
          <w:rStyle w:val="styleRad"/>
        </w:rPr>
        <w:t xml:space="preserve"> [  ] </w:t>
      </w:r>
      <w:r>
        <w:rPr>
          <w:rStyle w:val="styleC3"/>
        </w:rPr>
        <w:t xml:space="preserve"> More than one river basin</w:t>
      </w:r>
    </w:p>
    <w:p w14:paraId="6CFE2D23" w14:textId="77777777" w:rsidR="006D5D8D" w:rsidRDefault="00072ED1">
      <w:pPr>
        <w:spacing w:after="0" w:line="240" w:lineRule="auto"/>
        <w:ind w:left="216"/>
      </w:pPr>
      <w:r>
        <w:rPr>
          <w:rStyle w:val="styleC3"/>
        </w:rPr>
        <w:tab/>
      </w:r>
      <w:r>
        <w:rPr>
          <w:rStyle w:val="styleRad"/>
        </w:rPr>
        <w:t xml:space="preserve"> [  ] </w:t>
      </w:r>
      <w:r>
        <w:rPr>
          <w:rStyle w:val="styleC3"/>
        </w:rPr>
        <w:t xml:space="preserve"> Not in river basin</w:t>
      </w:r>
    </w:p>
    <w:p w14:paraId="6E167B84" w14:textId="77777777" w:rsidR="006D5D8D" w:rsidRDefault="00072ED1">
      <w:pPr>
        <w:spacing w:after="0" w:line="240" w:lineRule="auto"/>
        <w:ind w:left="216"/>
      </w:pPr>
      <w:r>
        <w:rPr>
          <w:rStyle w:val="styleC3"/>
        </w:rPr>
        <w:tab/>
      </w:r>
      <w:r>
        <w:rPr>
          <w:rStyle w:val="styleRad"/>
        </w:rPr>
        <w:t xml:space="preserve"> [x] </w:t>
      </w:r>
      <w:r>
        <w:rPr>
          <w:rStyle w:val="styleC3"/>
        </w:rPr>
        <w:t xml:space="preserve"> Coastal</w:t>
      </w:r>
    </w:p>
    <w:p w14:paraId="6F8D750E" w14:textId="77777777" w:rsidR="006D5D8D" w:rsidRDefault="00072ED1">
      <w:pPr>
        <w:pStyle w:val="pstyleLabels"/>
      </w:pPr>
      <w:r>
        <w:rPr>
          <w:rStyle w:val="styleC3"/>
        </w:rPr>
        <w:t xml:space="preserve">Please name the river basin or basins. If the site lies in a sub-basin, please also name the larger river basin. For a  coastal/marine site, please name the sea or ocean. </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6"/>
        <w:gridCol w:w="8832"/>
      </w:tblGrid>
      <w:tr w:rsidR="006D5D8D" w14:paraId="30F05377"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D08EE7" w14:textId="77777777" w:rsidR="006D5D8D" w:rsidRDefault="006D5D8D"/>
        </w:tc>
        <w:tc>
          <w:tcPr>
            <w:tcW w:w="9500" w:type="dxa"/>
          </w:tcPr>
          <w:p w14:paraId="7C06EE49" w14:textId="77777777" w:rsidR="006D5D8D" w:rsidRDefault="00072ED1">
            <w:pPr>
              <w:spacing w:before="30" w:after="25" w:line="240" w:lineRule="auto"/>
              <w:ind w:left="57"/>
            </w:pPr>
            <w:r>
              <w:rPr>
                <w:rStyle w:val="styleDatatxt"/>
              </w:rPr>
              <w:t>Manawatū River, Tasman Sea</w:t>
            </w:r>
          </w:p>
        </w:tc>
      </w:tr>
    </w:tbl>
    <w:p w14:paraId="0EBEDA45" w14:textId="77777777" w:rsidR="006D5D8D" w:rsidRDefault="006D5D8D"/>
    <w:p w14:paraId="4AC83AF8" w14:textId="77777777" w:rsidR="006D5D8D" w:rsidRDefault="00072ED1">
      <w:pPr>
        <w:pStyle w:val="pstyleSection"/>
      </w:pPr>
      <w:r>
        <w:rPr>
          <w:rStyle w:val="styleL2"/>
        </w:rPr>
        <w:t>4.4.3 Soil</w:t>
      </w:r>
    </w:p>
    <w:p w14:paraId="7E8B14E1" w14:textId="77777777" w:rsidR="006D5D8D" w:rsidRDefault="00072ED1">
      <w:pPr>
        <w:spacing w:after="0" w:line="240" w:lineRule="auto"/>
        <w:ind w:left="216"/>
      </w:pPr>
      <w:r>
        <w:rPr>
          <w:rStyle w:val="styleC3"/>
        </w:rPr>
        <w:tab/>
      </w:r>
      <w:r>
        <w:rPr>
          <w:rStyle w:val="styleRad"/>
        </w:rPr>
        <w:t xml:space="preserve"> [x] </w:t>
      </w:r>
      <w:r>
        <w:rPr>
          <w:rStyle w:val="styleC3"/>
        </w:rPr>
        <w:t xml:space="preserve"> Mineral</w:t>
      </w:r>
    </w:p>
    <w:p w14:paraId="38AD054F"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60B16E0E"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1D7FE6F" w14:textId="77777777" w:rsidR="006D5D8D" w:rsidRDefault="00072ED1">
      <w:pPr>
        <w:spacing w:after="0" w:line="240" w:lineRule="auto"/>
      </w:pPr>
      <w:r>
        <w:rPr>
          <w:rStyle w:val="almostEmpty"/>
        </w:rPr>
        <w:t>.</w:t>
      </w:r>
    </w:p>
    <w:p w14:paraId="264898A8" w14:textId="77777777" w:rsidR="006D5D8D" w:rsidRDefault="00072ED1">
      <w:pPr>
        <w:spacing w:after="0" w:line="240" w:lineRule="auto"/>
      </w:pPr>
      <w:r>
        <w:rPr>
          <w:rStyle w:val="almostEmpty"/>
        </w:rPr>
        <w:t>.</w:t>
      </w:r>
    </w:p>
    <w:p w14:paraId="4A151E93" w14:textId="77777777" w:rsidR="006D5D8D" w:rsidRDefault="00072ED1">
      <w:pPr>
        <w:spacing w:after="0" w:line="240" w:lineRule="auto"/>
      </w:pPr>
      <w:r>
        <w:rPr>
          <w:rStyle w:val="almostEmpty"/>
        </w:rPr>
        <w:t>.</w:t>
      </w:r>
    </w:p>
    <w:p w14:paraId="2742DA6D" w14:textId="77777777" w:rsidR="006D5D8D" w:rsidRDefault="00072ED1">
      <w:pPr>
        <w:spacing w:after="0" w:line="240" w:lineRule="auto"/>
        <w:ind w:left="216"/>
      </w:pPr>
      <w:r>
        <w:rPr>
          <w:rStyle w:val="styleC3"/>
        </w:rPr>
        <w:tab/>
      </w:r>
      <w:r>
        <w:rPr>
          <w:rStyle w:val="styleRad"/>
        </w:rPr>
        <w:t xml:space="preserve"> [  ] </w:t>
      </w:r>
      <w:r>
        <w:rPr>
          <w:rStyle w:val="styleC3"/>
        </w:rPr>
        <w:t xml:space="preserve"> Organic</w:t>
      </w:r>
    </w:p>
    <w:p w14:paraId="4AC24616" w14:textId="77777777" w:rsidR="006D5D8D" w:rsidRDefault="00072ED1">
      <w:pPr>
        <w:spacing w:before="80" w:after="20" w:line="244" w:lineRule="auto"/>
        <w:ind w:left="216"/>
      </w:pPr>
      <w:r>
        <w:rPr>
          <w:rStyle w:val="styleC3update"/>
        </w:rPr>
        <w:lastRenderedPageBreak/>
        <w:t>Changes at RIS update</w:t>
      </w:r>
      <w:r>
        <w:rPr>
          <w:rStyle w:val="styleBracket"/>
        </w:rPr>
        <w:t xml:space="preserve"> (Update) </w:t>
      </w:r>
    </w:p>
    <w:p w14:paraId="1A07A691"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28DC3B8" w14:textId="77777777" w:rsidR="006D5D8D" w:rsidRDefault="00072ED1">
      <w:pPr>
        <w:spacing w:after="0" w:line="240" w:lineRule="auto"/>
      </w:pPr>
      <w:r>
        <w:rPr>
          <w:rStyle w:val="almostEmpty"/>
        </w:rPr>
        <w:t>.</w:t>
      </w:r>
    </w:p>
    <w:p w14:paraId="039A48C8" w14:textId="77777777" w:rsidR="006D5D8D" w:rsidRDefault="00072ED1">
      <w:pPr>
        <w:spacing w:after="0" w:line="240" w:lineRule="auto"/>
      </w:pPr>
      <w:r>
        <w:rPr>
          <w:rStyle w:val="almostEmpty"/>
        </w:rPr>
        <w:t>.</w:t>
      </w:r>
    </w:p>
    <w:p w14:paraId="50E6D974" w14:textId="77777777" w:rsidR="006D5D8D" w:rsidRDefault="00072ED1">
      <w:pPr>
        <w:spacing w:after="0" w:line="240" w:lineRule="auto"/>
      </w:pPr>
      <w:r>
        <w:rPr>
          <w:rStyle w:val="almostEmpty"/>
        </w:rPr>
        <w:t>.</w:t>
      </w:r>
    </w:p>
    <w:p w14:paraId="433104D7" w14:textId="77777777" w:rsidR="006D5D8D" w:rsidRDefault="00072ED1">
      <w:pPr>
        <w:spacing w:after="0" w:line="240" w:lineRule="auto"/>
        <w:ind w:left="216"/>
      </w:pPr>
      <w:r>
        <w:rPr>
          <w:rStyle w:val="styleC3"/>
        </w:rPr>
        <w:tab/>
      </w:r>
      <w:r>
        <w:rPr>
          <w:rStyle w:val="styleRad"/>
        </w:rPr>
        <w:t xml:space="preserve"> [  ] </w:t>
      </w:r>
      <w:r>
        <w:rPr>
          <w:rStyle w:val="styleC3"/>
        </w:rPr>
        <w:t xml:space="preserve"> No available information</w:t>
      </w:r>
    </w:p>
    <w:p w14:paraId="4A9393CE" w14:textId="77777777" w:rsidR="006D5D8D" w:rsidRDefault="00072ED1">
      <w:pPr>
        <w:pStyle w:val="pstyleLabels"/>
      </w:pPr>
      <w:r>
        <w:rPr>
          <w:rStyle w:val="styleC3"/>
        </w:rPr>
        <w:t>Are soil types subject to change as a result of changing hydrological conditions (e.g., increased salinity or acidification)?</w:t>
      </w:r>
    </w:p>
    <w:p w14:paraId="1A9A2EAA"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7FCE7A8" w14:textId="77777777" w:rsidR="006D5D8D" w:rsidRDefault="00072ED1">
      <w:pPr>
        <w:spacing w:after="0" w:line="240" w:lineRule="auto"/>
      </w:pPr>
      <w:r>
        <w:rPr>
          <w:rStyle w:val="almostEmpty"/>
        </w:rPr>
        <w:t>.</w:t>
      </w:r>
    </w:p>
    <w:p w14:paraId="2C4FDED7" w14:textId="77777777" w:rsidR="006D5D8D" w:rsidRDefault="00072ED1">
      <w:pPr>
        <w:pStyle w:val="pstyleLabels"/>
      </w:pPr>
      <w:r>
        <w:rPr>
          <w:rStyle w:val="styleC3"/>
        </w:rPr>
        <w:t>Please provide further information on the soil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6D5D8D" w14:paraId="31C8997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F24AA89" w14:textId="77777777" w:rsidR="006D5D8D" w:rsidRDefault="006D5D8D"/>
        </w:tc>
        <w:tc>
          <w:tcPr>
            <w:tcW w:w="9500" w:type="dxa"/>
          </w:tcPr>
          <w:p w14:paraId="0CAF07BD" w14:textId="77777777" w:rsidR="006D5D8D" w:rsidRDefault="006D5D8D">
            <w:pPr>
              <w:spacing w:before="30" w:after="25" w:line="240" w:lineRule="auto"/>
              <w:ind w:left="57"/>
            </w:pPr>
          </w:p>
        </w:tc>
      </w:tr>
    </w:tbl>
    <w:p w14:paraId="77B3CF07" w14:textId="77777777" w:rsidR="006D5D8D" w:rsidRDefault="006D5D8D"/>
    <w:p w14:paraId="481A4238" w14:textId="77777777" w:rsidR="006D5D8D" w:rsidRDefault="00072ED1">
      <w:pPr>
        <w:pStyle w:val="pstyleSection"/>
      </w:pPr>
      <w:r>
        <w:rPr>
          <w:rStyle w:val="styleL2"/>
        </w:rPr>
        <w:t>4.4.4 Water regime</w:t>
      </w:r>
    </w:p>
    <w:p w14:paraId="326B2FCB" w14:textId="77777777" w:rsidR="006D5D8D" w:rsidRDefault="00072ED1">
      <w:pPr>
        <w:pStyle w:val="pstyleLabels"/>
      </w:pPr>
      <w:r>
        <w:rPr>
          <w:rStyle w:val="styleC3"/>
        </w:rPr>
        <w:t>Water permanence</w:t>
      </w:r>
    </w:p>
    <w:tbl>
      <w:tblPr>
        <w:tblStyle w:val="FancyTable"/>
        <w:tblW w:w="0" w:type="auto"/>
        <w:tblInd w:w="-8" w:type="dxa"/>
        <w:tblLook w:val="04A0" w:firstRow="1" w:lastRow="0" w:firstColumn="1" w:lastColumn="0" w:noHBand="0" w:noVBand="1"/>
      </w:tblPr>
      <w:tblGrid>
        <w:gridCol w:w="1750"/>
        <w:gridCol w:w="1750"/>
      </w:tblGrid>
      <w:tr w:rsidR="006D5D8D" w14:paraId="2783F5CF"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5515433B" w14:textId="77777777" w:rsidR="006D5D8D" w:rsidRDefault="00072ED1">
            <w:pPr>
              <w:spacing w:after="0" w:line="240" w:lineRule="auto"/>
              <w:jc w:val="center"/>
            </w:pPr>
            <w:r>
              <w:rPr>
                <w:b/>
                <w:bCs/>
                <w:sz w:val="18"/>
                <w:szCs w:val="18"/>
              </w:rPr>
              <w:t>Presence?</w:t>
            </w:r>
            <w:r>
              <w:rPr>
                <w:rStyle w:val="FootnoteReference"/>
              </w:rPr>
              <w:footnoteReference w:id="15"/>
            </w:r>
          </w:p>
        </w:tc>
        <w:tc>
          <w:tcPr>
            <w:tcW w:w="1750" w:type="dxa"/>
          </w:tcPr>
          <w:p w14:paraId="2BC10906" w14:textId="77777777" w:rsidR="006D5D8D" w:rsidRDefault="00072ED1">
            <w:pPr>
              <w:spacing w:after="0" w:line="240" w:lineRule="auto"/>
              <w:jc w:val="center"/>
            </w:pPr>
            <w:r>
              <w:rPr>
                <w:b/>
                <w:bCs/>
                <w:sz w:val="18"/>
                <w:szCs w:val="18"/>
              </w:rPr>
              <w:t>Changes at RIS update</w:t>
            </w:r>
            <w:r>
              <w:rPr>
                <w:vertAlign w:val="superscript"/>
              </w:rPr>
              <w:t>12</w:t>
            </w:r>
          </w:p>
        </w:tc>
      </w:tr>
      <w:tr w:rsidR="006D5D8D" w14:paraId="0148A38A" w14:textId="77777777" w:rsidTr="006D5D8D">
        <w:trPr>
          <w:trHeight w:val="200"/>
        </w:trPr>
        <w:tc>
          <w:tcPr>
            <w:tcW w:w="1750" w:type="dxa"/>
          </w:tcPr>
          <w:p w14:paraId="0C79DCBF" w14:textId="77777777" w:rsidR="006D5D8D" w:rsidRDefault="00072ED1">
            <w:r>
              <w:rPr>
                <w:rStyle w:val="styleSubformtxt"/>
              </w:rPr>
              <w:t>Usually permanent water present</w:t>
            </w:r>
          </w:p>
        </w:tc>
        <w:tc>
          <w:tcPr>
            <w:tcW w:w="1750" w:type="dxa"/>
          </w:tcPr>
          <w:p w14:paraId="3A1636FF" w14:textId="77777777" w:rsidR="006D5D8D" w:rsidRDefault="00072ED1">
            <w:r>
              <w:rPr>
                <w:rStyle w:val="styleSubformtxt"/>
              </w:rPr>
              <w:t>No change</w:t>
            </w:r>
          </w:p>
        </w:tc>
      </w:tr>
      <w:tr w:rsidR="006D5D8D" w14:paraId="49F041D8" w14:textId="77777777" w:rsidTr="006D5D8D">
        <w:trPr>
          <w:trHeight w:val="200"/>
        </w:trPr>
        <w:tc>
          <w:tcPr>
            <w:tcW w:w="1750" w:type="dxa"/>
          </w:tcPr>
          <w:p w14:paraId="5AB6A2DF" w14:textId="77777777" w:rsidR="006D5D8D" w:rsidRDefault="006D5D8D"/>
        </w:tc>
        <w:tc>
          <w:tcPr>
            <w:tcW w:w="1750" w:type="dxa"/>
          </w:tcPr>
          <w:p w14:paraId="2B9338A1" w14:textId="77777777" w:rsidR="006D5D8D" w:rsidRDefault="006D5D8D"/>
        </w:tc>
      </w:tr>
    </w:tbl>
    <w:p w14:paraId="211ACEA4" w14:textId="77777777" w:rsidR="006D5D8D" w:rsidRDefault="006D5D8D"/>
    <w:p w14:paraId="1C7634E2" w14:textId="77777777" w:rsidR="006D5D8D" w:rsidRDefault="00072ED1">
      <w:pPr>
        <w:pStyle w:val="pstyleLabels"/>
      </w:pPr>
      <w:r>
        <w:rPr>
          <w:rStyle w:val="styleC3"/>
        </w:rPr>
        <w:t>Source of water that maintains character of the site</w:t>
      </w:r>
    </w:p>
    <w:tbl>
      <w:tblPr>
        <w:tblStyle w:val="FancyTable"/>
        <w:tblW w:w="0" w:type="auto"/>
        <w:tblInd w:w="-8" w:type="dxa"/>
        <w:tblLook w:val="04A0" w:firstRow="1" w:lastRow="0" w:firstColumn="1" w:lastColumn="0" w:noHBand="0" w:noVBand="1"/>
      </w:tblPr>
      <w:tblGrid>
        <w:gridCol w:w="1750"/>
        <w:gridCol w:w="1750"/>
        <w:gridCol w:w="1750"/>
      </w:tblGrid>
      <w:tr w:rsidR="006D5D8D" w14:paraId="17011057"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DD78AA1" w14:textId="77777777" w:rsidR="006D5D8D" w:rsidRDefault="00072ED1">
            <w:pPr>
              <w:spacing w:after="0" w:line="240" w:lineRule="auto"/>
              <w:jc w:val="center"/>
            </w:pPr>
            <w:r>
              <w:rPr>
                <w:b/>
                <w:bCs/>
                <w:sz w:val="18"/>
                <w:szCs w:val="18"/>
              </w:rPr>
              <w:t>Presence?</w:t>
            </w:r>
            <w:r>
              <w:rPr>
                <w:rStyle w:val="FootnoteReference"/>
              </w:rPr>
              <w:footnoteReference w:id="16"/>
            </w:r>
          </w:p>
        </w:tc>
        <w:tc>
          <w:tcPr>
            <w:tcW w:w="1750" w:type="dxa"/>
          </w:tcPr>
          <w:p w14:paraId="50EE3C19" w14:textId="77777777" w:rsidR="006D5D8D" w:rsidRDefault="00072ED1">
            <w:pPr>
              <w:spacing w:after="0" w:line="240" w:lineRule="auto"/>
              <w:jc w:val="center"/>
            </w:pPr>
            <w:r>
              <w:rPr>
                <w:b/>
                <w:bCs/>
                <w:sz w:val="18"/>
                <w:szCs w:val="18"/>
              </w:rPr>
              <w:t>Predominant water source</w:t>
            </w:r>
          </w:p>
        </w:tc>
        <w:tc>
          <w:tcPr>
            <w:tcW w:w="1750" w:type="dxa"/>
          </w:tcPr>
          <w:p w14:paraId="5E845D6D" w14:textId="77777777" w:rsidR="006D5D8D" w:rsidRDefault="00072ED1">
            <w:pPr>
              <w:spacing w:after="0" w:line="240" w:lineRule="auto"/>
              <w:jc w:val="center"/>
            </w:pPr>
            <w:r>
              <w:rPr>
                <w:b/>
                <w:bCs/>
                <w:sz w:val="18"/>
                <w:szCs w:val="18"/>
              </w:rPr>
              <w:t>Changes at RIS update</w:t>
            </w:r>
            <w:r>
              <w:rPr>
                <w:vertAlign w:val="superscript"/>
              </w:rPr>
              <w:t>12</w:t>
            </w:r>
          </w:p>
        </w:tc>
      </w:tr>
      <w:tr w:rsidR="006D5D8D" w14:paraId="548090D8" w14:textId="77777777" w:rsidTr="006D5D8D">
        <w:trPr>
          <w:trHeight w:val="200"/>
        </w:trPr>
        <w:tc>
          <w:tcPr>
            <w:tcW w:w="1750" w:type="dxa"/>
          </w:tcPr>
          <w:p w14:paraId="1EDCA91B" w14:textId="77777777" w:rsidR="006D5D8D" w:rsidRDefault="00072ED1">
            <w:r>
              <w:rPr>
                <w:rStyle w:val="styleSubformtxt"/>
              </w:rPr>
              <w:t>Water inputs from precipitation</w:t>
            </w:r>
          </w:p>
        </w:tc>
        <w:tc>
          <w:tcPr>
            <w:tcW w:w="1750" w:type="dxa"/>
          </w:tcPr>
          <w:p w14:paraId="12503FF0" w14:textId="77777777" w:rsidR="006D5D8D" w:rsidRDefault="00072ED1">
            <w:pPr>
              <w:pStyle w:val="pstyleRadioTb"/>
            </w:pPr>
            <w:r>
              <w:rPr>
                <w:rStyle w:val="styleRad"/>
              </w:rPr>
              <w:t xml:space="preserve"> [ ] </w:t>
            </w:r>
          </w:p>
        </w:tc>
        <w:tc>
          <w:tcPr>
            <w:tcW w:w="1750" w:type="dxa"/>
          </w:tcPr>
          <w:p w14:paraId="2BB18679" w14:textId="77777777" w:rsidR="006D5D8D" w:rsidRDefault="00072ED1">
            <w:r>
              <w:rPr>
                <w:rStyle w:val="styleSubformtxt"/>
              </w:rPr>
              <w:t>No change</w:t>
            </w:r>
          </w:p>
        </w:tc>
      </w:tr>
      <w:tr w:rsidR="006D5D8D" w14:paraId="01F7DC60" w14:textId="77777777" w:rsidTr="006D5D8D">
        <w:trPr>
          <w:trHeight w:val="200"/>
        </w:trPr>
        <w:tc>
          <w:tcPr>
            <w:tcW w:w="1750" w:type="dxa"/>
          </w:tcPr>
          <w:p w14:paraId="634193D8" w14:textId="77777777" w:rsidR="006D5D8D" w:rsidRDefault="00072ED1">
            <w:r>
              <w:rPr>
                <w:rStyle w:val="styleSubformtxt"/>
              </w:rPr>
              <w:t>Marine water</w:t>
            </w:r>
          </w:p>
        </w:tc>
        <w:tc>
          <w:tcPr>
            <w:tcW w:w="1750" w:type="dxa"/>
          </w:tcPr>
          <w:p w14:paraId="65D1BC74" w14:textId="77777777" w:rsidR="006D5D8D" w:rsidRDefault="00072ED1">
            <w:pPr>
              <w:pStyle w:val="pstyleRadioTb"/>
            </w:pPr>
            <w:r>
              <w:rPr>
                <w:rStyle w:val="styleRad"/>
              </w:rPr>
              <w:t xml:space="preserve"> [x] </w:t>
            </w:r>
          </w:p>
        </w:tc>
        <w:tc>
          <w:tcPr>
            <w:tcW w:w="1750" w:type="dxa"/>
          </w:tcPr>
          <w:p w14:paraId="3A379910" w14:textId="77777777" w:rsidR="006D5D8D" w:rsidRDefault="00072ED1">
            <w:r>
              <w:rPr>
                <w:rStyle w:val="styleSubformtxt"/>
              </w:rPr>
              <w:t>No change</w:t>
            </w:r>
          </w:p>
        </w:tc>
      </w:tr>
      <w:tr w:rsidR="006D5D8D" w14:paraId="30C13B58" w14:textId="77777777" w:rsidTr="006D5D8D">
        <w:trPr>
          <w:trHeight w:val="200"/>
        </w:trPr>
        <w:tc>
          <w:tcPr>
            <w:tcW w:w="1750" w:type="dxa"/>
          </w:tcPr>
          <w:p w14:paraId="1CCDEF06" w14:textId="77777777" w:rsidR="006D5D8D" w:rsidRDefault="00072ED1">
            <w:r>
              <w:rPr>
                <w:rStyle w:val="styleSubformtxt"/>
              </w:rPr>
              <w:t>Water inputs from surface water</w:t>
            </w:r>
          </w:p>
        </w:tc>
        <w:tc>
          <w:tcPr>
            <w:tcW w:w="1750" w:type="dxa"/>
          </w:tcPr>
          <w:p w14:paraId="235769BD" w14:textId="77777777" w:rsidR="006D5D8D" w:rsidRDefault="00072ED1">
            <w:pPr>
              <w:pStyle w:val="pstyleRadioTb"/>
            </w:pPr>
            <w:r>
              <w:rPr>
                <w:rStyle w:val="styleRad"/>
              </w:rPr>
              <w:t xml:space="preserve"> [x] </w:t>
            </w:r>
          </w:p>
        </w:tc>
        <w:tc>
          <w:tcPr>
            <w:tcW w:w="1750" w:type="dxa"/>
          </w:tcPr>
          <w:p w14:paraId="6B8036BF" w14:textId="77777777" w:rsidR="006D5D8D" w:rsidRDefault="00072ED1">
            <w:r>
              <w:rPr>
                <w:rStyle w:val="styleSubformtxt"/>
              </w:rPr>
              <w:t>No change</w:t>
            </w:r>
          </w:p>
        </w:tc>
      </w:tr>
      <w:tr w:rsidR="006D5D8D" w14:paraId="10B278C0" w14:textId="77777777" w:rsidTr="006D5D8D">
        <w:trPr>
          <w:trHeight w:val="200"/>
        </w:trPr>
        <w:tc>
          <w:tcPr>
            <w:tcW w:w="1750" w:type="dxa"/>
          </w:tcPr>
          <w:p w14:paraId="000E5F7C" w14:textId="77777777" w:rsidR="006D5D8D" w:rsidRDefault="006D5D8D"/>
        </w:tc>
        <w:tc>
          <w:tcPr>
            <w:tcW w:w="1750" w:type="dxa"/>
          </w:tcPr>
          <w:p w14:paraId="4271DA95" w14:textId="77777777" w:rsidR="006D5D8D" w:rsidRDefault="00072ED1">
            <w:pPr>
              <w:pStyle w:val="pstyleRadioTb"/>
            </w:pPr>
            <w:r>
              <w:rPr>
                <w:rStyle w:val="styleRad"/>
              </w:rPr>
              <w:t xml:space="preserve"> [ ] </w:t>
            </w:r>
          </w:p>
        </w:tc>
        <w:tc>
          <w:tcPr>
            <w:tcW w:w="1750" w:type="dxa"/>
          </w:tcPr>
          <w:p w14:paraId="24DB6B5C" w14:textId="77777777" w:rsidR="006D5D8D" w:rsidRDefault="006D5D8D"/>
        </w:tc>
      </w:tr>
    </w:tbl>
    <w:p w14:paraId="29CF0670" w14:textId="77777777" w:rsidR="006D5D8D" w:rsidRDefault="006D5D8D"/>
    <w:p w14:paraId="0636C25E" w14:textId="77777777" w:rsidR="006D5D8D" w:rsidRDefault="00072ED1">
      <w:pPr>
        <w:pStyle w:val="pstyleLabels"/>
      </w:pPr>
      <w:r>
        <w:rPr>
          <w:rStyle w:val="styleC3"/>
        </w:rPr>
        <w:t>Water destination</w:t>
      </w:r>
    </w:p>
    <w:tbl>
      <w:tblPr>
        <w:tblStyle w:val="FancyTable"/>
        <w:tblW w:w="0" w:type="auto"/>
        <w:tblInd w:w="-8" w:type="dxa"/>
        <w:tblLook w:val="04A0" w:firstRow="1" w:lastRow="0" w:firstColumn="1" w:lastColumn="0" w:noHBand="0" w:noVBand="1"/>
      </w:tblPr>
      <w:tblGrid>
        <w:gridCol w:w="1750"/>
        <w:gridCol w:w="1750"/>
      </w:tblGrid>
      <w:tr w:rsidR="006D5D8D" w14:paraId="0C168FEB"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DCB5527" w14:textId="77777777" w:rsidR="006D5D8D" w:rsidRDefault="00072ED1">
            <w:pPr>
              <w:spacing w:after="0" w:line="240" w:lineRule="auto"/>
              <w:jc w:val="center"/>
            </w:pPr>
            <w:r>
              <w:rPr>
                <w:b/>
                <w:bCs/>
                <w:sz w:val="18"/>
                <w:szCs w:val="18"/>
              </w:rPr>
              <w:t>Presence?</w:t>
            </w:r>
            <w:r>
              <w:rPr>
                <w:rStyle w:val="FootnoteReference"/>
              </w:rPr>
              <w:footnoteReference w:id="17"/>
            </w:r>
          </w:p>
        </w:tc>
        <w:tc>
          <w:tcPr>
            <w:tcW w:w="1750" w:type="dxa"/>
          </w:tcPr>
          <w:p w14:paraId="7C8EC488" w14:textId="77777777" w:rsidR="006D5D8D" w:rsidRDefault="00072ED1">
            <w:pPr>
              <w:spacing w:after="0" w:line="240" w:lineRule="auto"/>
              <w:jc w:val="center"/>
            </w:pPr>
            <w:r>
              <w:rPr>
                <w:b/>
                <w:bCs/>
                <w:sz w:val="18"/>
                <w:szCs w:val="18"/>
              </w:rPr>
              <w:t>Changes at RIS update</w:t>
            </w:r>
            <w:r>
              <w:rPr>
                <w:vertAlign w:val="superscript"/>
              </w:rPr>
              <w:t>12</w:t>
            </w:r>
          </w:p>
        </w:tc>
      </w:tr>
      <w:tr w:rsidR="006D5D8D" w14:paraId="4AB2A221" w14:textId="77777777" w:rsidTr="006D5D8D">
        <w:trPr>
          <w:trHeight w:val="200"/>
        </w:trPr>
        <w:tc>
          <w:tcPr>
            <w:tcW w:w="1750" w:type="dxa"/>
          </w:tcPr>
          <w:p w14:paraId="589BDD3F" w14:textId="77777777" w:rsidR="006D5D8D" w:rsidRDefault="00072ED1">
            <w:r>
              <w:rPr>
                <w:rStyle w:val="styleSubformtxt"/>
              </w:rPr>
              <w:t>Marine</w:t>
            </w:r>
          </w:p>
        </w:tc>
        <w:tc>
          <w:tcPr>
            <w:tcW w:w="1750" w:type="dxa"/>
          </w:tcPr>
          <w:p w14:paraId="6E83A089" w14:textId="77777777" w:rsidR="006D5D8D" w:rsidRDefault="00072ED1">
            <w:r>
              <w:rPr>
                <w:rStyle w:val="styleSubformtxt"/>
              </w:rPr>
              <w:t>No change</w:t>
            </w:r>
          </w:p>
        </w:tc>
      </w:tr>
      <w:tr w:rsidR="006D5D8D" w14:paraId="6A260589" w14:textId="77777777" w:rsidTr="006D5D8D">
        <w:trPr>
          <w:trHeight w:val="200"/>
        </w:trPr>
        <w:tc>
          <w:tcPr>
            <w:tcW w:w="1750" w:type="dxa"/>
          </w:tcPr>
          <w:p w14:paraId="4202974B" w14:textId="77777777" w:rsidR="006D5D8D" w:rsidRDefault="006D5D8D"/>
        </w:tc>
        <w:tc>
          <w:tcPr>
            <w:tcW w:w="1750" w:type="dxa"/>
          </w:tcPr>
          <w:p w14:paraId="7872E0C6" w14:textId="77777777" w:rsidR="006D5D8D" w:rsidRDefault="006D5D8D"/>
        </w:tc>
      </w:tr>
    </w:tbl>
    <w:p w14:paraId="4FAF517A" w14:textId="77777777" w:rsidR="006D5D8D" w:rsidRDefault="006D5D8D"/>
    <w:p w14:paraId="13D5A711" w14:textId="77777777" w:rsidR="006D5D8D" w:rsidRDefault="00072ED1">
      <w:pPr>
        <w:pStyle w:val="pstyleLabels"/>
      </w:pPr>
      <w:r>
        <w:rPr>
          <w:rStyle w:val="styleC3"/>
        </w:rPr>
        <w:t>Stability of water regime</w:t>
      </w:r>
    </w:p>
    <w:tbl>
      <w:tblPr>
        <w:tblStyle w:val="FancyTable"/>
        <w:tblW w:w="0" w:type="auto"/>
        <w:tblInd w:w="-8" w:type="dxa"/>
        <w:tblLook w:val="04A0" w:firstRow="1" w:lastRow="0" w:firstColumn="1" w:lastColumn="0" w:noHBand="0" w:noVBand="1"/>
      </w:tblPr>
      <w:tblGrid>
        <w:gridCol w:w="1750"/>
        <w:gridCol w:w="1750"/>
      </w:tblGrid>
      <w:tr w:rsidR="006D5D8D" w14:paraId="18140016"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0676E051" w14:textId="77777777" w:rsidR="006D5D8D" w:rsidRDefault="00072ED1">
            <w:pPr>
              <w:spacing w:after="0" w:line="240" w:lineRule="auto"/>
              <w:jc w:val="center"/>
            </w:pPr>
            <w:r>
              <w:rPr>
                <w:b/>
                <w:bCs/>
                <w:sz w:val="18"/>
                <w:szCs w:val="18"/>
              </w:rPr>
              <w:t>Presence?</w:t>
            </w:r>
            <w:r>
              <w:rPr>
                <w:rStyle w:val="FootnoteReference"/>
              </w:rPr>
              <w:footnoteReference w:id="18"/>
            </w:r>
          </w:p>
        </w:tc>
        <w:tc>
          <w:tcPr>
            <w:tcW w:w="1750" w:type="dxa"/>
          </w:tcPr>
          <w:p w14:paraId="19882C30" w14:textId="77777777" w:rsidR="006D5D8D" w:rsidRDefault="00072ED1">
            <w:pPr>
              <w:spacing w:after="0" w:line="240" w:lineRule="auto"/>
              <w:jc w:val="center"/>
            </w:pPr>
            <w:r>
              <w:rPr>
                <w:b/>
                <w:bCs/>
                <w:sz w:val="18"/>
                <w:szCs w:val="18"/>
              </w:rPr>
              <w:t>Changes at RIS update</w:t>
            </w:r>
            <w:r>
              <w:rPr>
                <w:vertAlign w:val="superscript"/>
              </w:rPr>
              <w:t>12</w:t>
            </w:r>
          </w:p>
        </w:tc>
      </w:tr>
      <w:tr w:rsidR="006D5D8D" w14:paraId="0B27C486" w14:textId="77777777" w:rsidTr="006D5D8D">
        <w:trPr>
          <w:trHeight w:val="200"/>
        </w:trPr>
        <w:tc>
          <w:tcPr>
            <w:tcW w:w="1750" w:type="dxa"/>
          </w:tcPr>
          <w:p w14:paraId="52540CE1" w14:textId="77777777" w:rsidR="006D5D8D" w:rsidRDefault="00072ED1">
            <w:r>
              <w:rPr>
                <w:rStyle w:val="styleSubformtxt"/>
              </w:rPr>
              <w:lastRenderedPageBreak/>
              <w:t>Water levels fluctuating (including tidal)</w:t>
            </w:r>
          </w:p>
        </w:tc>
        <w:tc>
          <w:tcPr>
            <w:tcW w:w="1750" w:type="dxa"/>
          </w:tcPr>
          <w:p w14:paraId="7D7EF91D" w14:textId="77777777" w:rsidR="006D5D8D" w:rsidRDefault="00072ED1">
            <w:r>
              <w:rPr>
                <w:rStyle w:val="styleSubformtxt"/>
              </w:rPr>
              <w:t>No change</w:t>
            </w:r>
          </w:p>
        </w:tc>
      </w:tr>
      <w:tr w:rsidR="006D5D8D" w14:paraId="7FCC5F59" w14:textId="77777777" w:rsidTr="006D5D8D">
        <w:trPr>
          <w:trHeight w:val="200"/>
        </w:trPr>
        <w:tc>
          <w:tcPr>
            <w:tcW w:w="1750" w:type="dxa"/>
          </w:tcPr>
          <w:p w14:paraId="0FAB0D3E" w14:textId="77777777" w:rsidR="006D5D8D" w:rsidRDefault="006D5D8D"/>
        </w:tc>
        <w:tc>
          <w:tcPr>
            <w:tcW w:w="1750" w:type="dxa"/>
          </w:tcPr>
          <w:p w14:paraId="3027BEB8" w14:textId="77777777" w:rsidR="006D5D8D" w:rsidRDefault="006D5D8D"/>
        </w:tc>
      </w:tr>
    </w:tbl>
    <w:p w14:paraId="5E72D69C" w14:textId="77777777" w:rsidR="006D5D8D" w:rsidRDefault="006D5D8D"/>
    <w:p w14:paraId="76A0137B" w14:textId="77777777" w:rsidR="006D5D8D" w:rsidRDefault="00072ED1">
      <w:pPr>
        <w:pStyle w:val="pstyleLabels"/>
      </w:pPr>
      <w:r>
        <w:rPr>
          <w:rStyle w:val="styleC3"/>
        </w:rPr>
        <w:t>Please add any comments on the water regime and its determinants (if relevant). Use this box to explain sites with complex hydrology:</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7"/>
        <w:gridCol w:w="8831"/>
      </w:tblGrid>
      <w:tr w:rsidR="006D5D8D" w14:paraId="3CC2F6F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6185CB4" w14:textId="77777777" w:rsidR="006D5D8D" w:rsidRDefault="006D5D8D"/>
        </w:tc>
        <w:tc>
          <w:tcPr>
            <w:tcW w:w="9500" w:type="dxa"/>
          </w:tcPr>
          <w:p w14:paraId="1FA94B85" w14:textId="77777777" w:rsidR="006D5D8D" w:rsidRDefault="006D5D8D">
            <w:pPr>
              <w:spacing w:before="30" w:after="25" w:line="240" w:lineRule="auto"/>
              <w:ind w:left="57"/>
            </w:pPr>
          </w:p>
        </w:tc>
      </w:tr>
    </w:tbl>
    <w:p w14:paraId="1E897724" w14:textId="77777777" w:rsidR="006D5D8D" w:rsidRDefault="00072ED1">
      <w:pPr>
        <w:spacing w:before="80" w:after="20" w:line="244" w:lineRule="auto"/>
        <w:ind w:left="216"/>
      </w:pPr>
      <w:r>
        <w:rPr>
          <w:rStyle w:val="styleC3ecd"/>
        </w:rPr>
        <w:t>Connectivity of surface waters and of groundwater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54B886A6"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AAC5AE6" w14:textId="77777777" w:rsidR="006D5D8D" w:rsidRDefault="006D5D8D">
            <w:pPr>
              <w:spacing w:after="0" w:line="240" w:lineRule="auto"/>
              <w:ind w:left="216"/>
            </w:pPr>
          </w:p>
        </w:tc>
        <w:tc>
          <w:tcPr>
            <w:tcW w:w="9500" w:type="dxa"/>
          </w:tcPr>
          <w:p w14:paraId="6127F395" w14:textId="77777777" w:rsidR="006D5D8D" w:rsidRDefault="006D5D8D">
            <w:pPr>
              <w:spacing w:before="5" w:after="2" w:line="240" w:lineRule="auto"/>
              <w:ind w:left="72"/>
            </w:pPr>
          </w:p>
        </w:tc>
      </w:tr>
    </w:tbl>
    <w:p w14:paraId="4612813F" w14:textId="77777777" w:rsidR="006D5D8D" w:rsidRDefault="00072ED1">
      <w:pPr>
        <w:spacing w:before="80" w:after="20" w:line="244" w:lineRule="auto"/>
        <w:ind w:left="216"/>
      </w:pPr>
      <w:r>
        <w:rPr>
          <w:rStyle w:val="styleC3ecd"/>
        </w:rPr>
        <w:t>Stratification and mixing regime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7942203F"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EF519CA" w14:textId="77777777" w:rsidR="006D5D8D" w:rsidRDefault="006D5D8D">
            <w:pPr>
              <w:spacing w:after="0" w:line="240" w:lineRule="auto"/>
              <w:ind w:left="216"/>
            </w:pPr>
          </w:p>
        </w:tc>
        <w:tc>
          <w:tcPr>
            <w:tcW w:w="9500" w:type="dxa"/>
          </w:tcPr>
          <w:p w14:paraId="2BEB344C" w14:textId="77777777" w:rsidR="006D5D8D" w:rsidRDefault="006D5D8D">
            <w:pPr>
              <w:spacing w:before="5" w:after="2" w:line="240" w:lineRule="auto"/>
              <w:ind w:left="72"/>
            </w:pPr>
          </w:p>
        </w:tc>
      </w:tr>
    </w:tbl>
    <w:p w14:paraId="78DC0C84" w14:textId="77777777" w:rsidR="006D5D8D" w:rsidRDefault="006D5D8D"/>
    <w:p w14:paraId="2CD91911" w14:textId="77777777" w:rsidR="006D5D8D" w:rsidRDefault="00072ED1">
      <w:pPr>
        <w:pStyle w:val="pstyleSection"/>
      </w:pPr>
      <w:r>
        <w:rPr>
          <w:rStyle w:val="styleL2"/>
        </w:rPr>
        <w:t>4.4.5 Sediment regime</w:t>
      </w:r>
    </w:p>
    <w:p w14:paraId="1FA3776C" w14:textId="77777777" w:rsidR="006D5D8D" w:rsidRDefault="00072ED1">
      <w:pPr>
        <w:spacing w:after="0" w:line="240" w:lineRule="auto"/>
        <w:ind w:left="216"/>
      </w:pPr>
      <w:r>
        <w:rPr>
          <w:rStyle w:val="styleC3"/>
        </w:rPr>
        <w:tab/>
      </w:r>
      <w:r>
        <w:rPr>
          <w:rStyle w:val="styleRad"/>
        </w:rPr>
        <w:t xml:space="preserve"> [  ] </w:t>
      </w:r>
      <w:r>
        <w:rPr>
          <w:rStyle w:val="styleC3"/>
        </w:rPr>
        <w:t xml:space="preserve"> Significant erosion of sediments occurs on the site</w:t>
      </w:r>
    </w:p>
    <w:p w14:paraId="5D292055"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0DCA3C44"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276B8F3" w14:textId="77777777" w:rsidR="006D5D8D" w:rsidRDefault="00072ED1">
      <w:pPr>
        <w:spacing w:after="0" w:line="240" w:lineRule="auto"/>
      </w:pPr>
      <w:r>
        <w:rPr>
          <w:rStyle w:val="almostEmpty"/>
        </w:rPr>
        <w:t>.</w:t>
      </w:r>
    </w:p>
    <w:p w14:paraId="3FA1F741" w14:textId="77777777" w:rsidR="006D5D8D" w:rsidRDefault="00072ED1">
      <w:pPr>
        <w:spacing w:after="0" w:line="240" w:lineRule="auto"/>
      </w:pPr>
      <w:r>
        <w:rPr>
          <w:rStyle w:val="almostEmpty"/>
        </w:rPr>
        <w:t>.</w:t>
      </w:r>
    </w:p>
    <w:p w14:paraId="43973C33" w14:textId="77777777" w:rsidR="006D5D8D" w:rsidRDefault="00072ED1">
      <w:pPr>
        <w:spacing w:after="0" w:line="240" w:lineRule="auto"/>
      </w:pPr>
      <w:r>
        <w:rPr>
          <w:rStyle w:val="almostEmpty"/>
        </w:rPr>
        <w:t>.</w:t>
      </w:r>
    </w:p>
    <w:p w14:paraId="1BED443A" w14:textId="77777777" w:rsidR="006D5D8D" w:rsidRDefault="00072ED1">
      <w:pPr>
        <w:spacing w:after="0" w:line="240" w:lineRule="auto"/>
        <w:ind w:left="216"/>
      </w:pPr>
      <w:r>
        <w:rPr>
          <w:rStyle w:val="styleC3"/>
        </w:rPr>
        <w:tab/>
      </w:r>
      <w:r>
        <w:rPr>
          <w:rStyle w:val="styleRad"/>
        </w:rPr>
        <w:t xml:space="preserve"> [x] </w:t>
      </w:r>
      <w:r>
        <w:rPr>
          <w:rStyle w:val="styleC3"/>
        </w:rPr>
        <w:t xml:space="preserve"> Significant accretion or deposition of sediments occurs on the site</w:t>
      </w:r>
    </w:p>
    <w:p w14:paraId="785F146C"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729F6BA4" w14:textId="77777777" w:rsidR="006D5D8D" w:rsidRDefault="00072ED1">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68F16EE2" w14:textId="77777777" w:rsidR="006D5D8D" w:rsidRDefault="00072ED1">
      <w:pPr>
        <w:spacing w:after="0" w:line="240" w:lineRule="auto"/>
      </w:pPr>
      <w:r>
        <w:rPr>
          <w:rStyle w:val="almostEmpty"/>
        </w:rPr>
        <w:t>.</w:t>
      </w:r>
    </w:p>
    <w:p w14:paraId="1137BB22" w14:textId="77777777" w:rsidR="006D5D8D" w:rsidRDefault="00072ED1">
      <w:pPr>
        <w:spacing w:after="0" w:line="240" w:lineRule="auto"/>
      </w:pPr>
      <w:r>
        <w:rPr>
          <w:rStyle w:val="almostEmpty"/>
        </w:rPr>
        <w:t>.</w:t>
      </w:r>
    </w:p>
    <w:p w14:paraId="2212B177" w14:textId="77777777" w:rsidR="006D5D8D" w:rsidRDefault="00072ED1">
      <w:pPr>
        <w:spacing w:after="0" w:line="240" w:lineRule="auto"/>
      </w:pPr>
      <w:r>
        <w:rPr>
          <w:rStyle w:val="almostEmpty"/>
        </w:rPr>
        <w:t>.</w:t>
      </w:r>
    </w:p>
    <w:p w14:paraId="422ED8DA" w14:textId="77777777" w:rsidR="006D5D8D" w:rsidRDefault="00072ED1">
      <w:pPr>
        <w:spacing w:after="0" w:line="240" w:lineRule="auto"/>
        <w:ind w:left="216"/>
      </w:pPr>
      <w:r>
        <w:rPr>
          <w:rStyle w:val="styleC3"/>
        </w:rPr>
        <w:tab/>
      </w:r>
      <w:r>
        <w:rPr>
          <w:rStyle w:val="styleRad"/>
        </w:rPr>
        <w:t xml:space="preserve"> [x] </w:t>
      </w:r>
      <w:r>
        <w:rPr>
          <w:rStyle w:val="styleC3"/>
        </w:rPr>
        <w:t xml:space="preserve"> Significant transportation of sediments occurs on or through the site</w:t>
      </w:r>
    </w:p>
    <w:p w14:paraId="1A420CFF"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72F95864" w14:textId="77777777" w:rsidR="006D5D8D" w:rsidRDefault="00072ED1">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62C0F8A6" w14:textId="77777777" w:rsidR="006D5D8D" w:rsidRDefault="00072ED1">
      <w:pPr>
        <w:spacing w:after="0" w:line="240" w:lineRule="auto"/>
      </w:pPr>
      <w:r>
        <w:rPr>
          <w:rStyle w:val="almostEmpty"/>
        </w:rPr>
        <w:t>.</w:t>
      </w:r>
    </w:p>
    <w:p w14:paraId="200FF01E" w14:textId="77777777" w:rsidR="006D5D8D" w:rsidRDefault="00072ED1">
      <w:pPr>
        <w:spacing w:after="0" w:line="240" w:lineRule="auto"/>
      </w:pPr>
      <w:r>
        <w:rPr>
          <w:rStyle w:val="almostEmpty"/>
        </w:rPr>
        <w:t>.</w:t>
      </w:r>
    </w:p>
    <w:p w14:paraId="1E7B7363" w14:textId="77777777" w:rsidR="006D5D8D" w:rsidRDefault="00072ED1">
      <w:pPr>
        <w:spacing w:after="0" w:line="240" w:lineRule="auto"/>
      </w:pPr>
      <w:r>
        <w:rPr>
          <w:rStyle w:val="almostEmpty"/>
        </w:rPr>
        <w:t>.</w:t>
      </w:r>
    </w:p>
    <w:p w14:paraId="01065132" w14:textId="77777777" w:rsidR="006D5D8D" w:rsidRDefault="00072ED1">
      <w:pPr>
        <w:spacing w:after="0" w:line="240" w:lineRule="auto"/>
        <w:ind w:left="216"/>
      </w:pPr>
      <w:r>
        <w:rPr>
          <w:rStyle w:val="styleC3"/>
        </w:rPr>
        <w:tab/>
      </w:r>
      <w:r>
        <w:rPr>
          <w:rStyle w:val="styleRad"/>
        </w:rPr>
        <w:t xml:space="preserve"> [x] </w:t>
      </w:r>
      <w:r>
        <w:rPr>
          <w:rStyle w:val="styleC3"/>
        </w:rPr>
        <w:t xml:space="preserve"> Sediment regime is highly variable, either seasonally or inter-annually</w:t>
      </w:r>
    </w:p>
    <w:p w14:paraId="6A658F6D"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553C4581" w14:textId="77777777" w:rsidR="006D5D8D" w:rsidRDefault="00072ED1">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0443434E" w14:textId="77777777" w:rsidR="006D5D8D" w:rsidRDefault="00072ED1">
      <w:pPr>
        <w:spacing w:after="0" w:line="240" w:lineRule="auto"/>
      </w:pPr>
      <w:r>
        <w:rPr>
          <w:rStyle w:val="almostEmpty"/>
        </w:rPr>
        <w:t>.</w:t>
      </w:r>
    </w:p>
    <w:p w14:paraId="2379A7DB" w14:textId="77777777" w:rsidR="006D5D8D" w:rsidRDefault="00072ED1">
      <w:pPr>
        <w:spacing w:after="0" w:line="240" w:lineRule="auto"/>
      </w:pPr>
      <w:r>
        <w:rPr>
          <w:rStyle w:val="almostEmpty"/>
        </w:rPr>
        <w:t>.</w:t>
      </w:r>
    </w:p>
    <w:p w14:paraId="0D294FF5" w14:textId="77777777" w:rsidR="006D5D8D" w:rsidRDefault="00072ED1">
      <w:pPr>
        <w:spacing w:after="0" w:line="240" w:lineRule="auto"/>
      </w:pPr>
      <w:r>
        <w:rPr>
          <w:rStyle w:val="almostEmpty"/>
        </w:rPr>
        <w:t>.</w:t>
      </w:r>
    </w:p>
    <w:p w14:paraId="04ED23DA" w14:textId="77777777" w:rsidR="006D5D8D" w:rsidRDefault="00072ED1">
      <w:pPr>
        <w:spacing w:after="0" w:line="240" w:lineRule="auto"/>
        <w:ind w:left="216"/>
      </w:pPr>
      <w:r>
        <w:rPr>
          <w:rStyle w:val="styleC3"/>
        </w:rPr>
        <w:tab/>
      </w:r>
      <w:r>
        <w:rPr>
          <w:rStyle w:val="styleRad"/>
        </w:rPr>
        <w:t xml:space="preserve"> [  ] </w:t>
      </w:r>
      <w:r>
        <w:rPr>
          <w:rStyle w:val="styleC3"/>
        </w:rPr>
        <w:t xml:space="preserve"> Sediment regime unknown</w:t>
      </w:r>
    </w:p>
    <w:p w14:paraId="18851E5E" w14:textId="77777777" w:rsidR="006D5D8D" w:rsidRDefault="00072ED1">
      <w:pPr>
        <w:pStyle w:val="pstyleLabels"/>
      </w:pPr>
      <w:r>
        <w:rPr>
          <w:rStyle w:val="styleC3"/>
        </w:rPr>
        <w:t>Please provide further information on sediment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6D5D8D" w14:paraId="350D5F7B"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5EAAA28" w14:textId="77777777" w:rsidR="006D5D8D" w:rsidRDefault="006D5D8D"/>
        </w:tc>
        <w:tc>
          <w:tcPr>
            <w:tcW w:w="9500" w:type="dxa"/>
          </w:tcPr>
          <w:p w14:paraId="568E883D" w14:textId="77777777" w:rsidR="006D5D8D" w:rsidRDefault="006D5D8D">
            <w:pPr>
              <w:spacing w:before="30" w:after="25" w:line="240" w:lineRule="auto"/>
              <w:ind w:left="57"/>
            </w:pPr>
          </w:p>
        </w:tc>
      </w:tr>
    </w:tbl>
    <w:p w14:paraId="5D14CAEC" w14:textId="77777777" w:rsidR="006D5D8D" w:rsidRDefault="00072ED1">
      <w:pPr>
        <w:spacing w:before="80" w:after="20" w:line="244" w:lineRule="auto"/>
        <w:ind w:left="216"/>
      </w:pPr>
      <w:r>
        <w:rPr>
          <w:rStyle w:val="styleC3ecd"/>
        </w:rPr>
        <w:t>Water turbidity and colour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53A5639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1B9A664" w14:textId="77777777" w:rsidR="006D5D8D" w:rsidRDefault="006D5D8D">
            <w:pPr>
              <w:spacing w:after="0" w:line="240" w:lineRule="auto"/>
              <w:ind w:left="216"/>
            </w:pPr>
          </w:p>
        </w:tc>
        <w:tc>
          <w:tcPr>
            <w:tcW w:w="9500" w:type="dxa"/>
          </w:tcPr>
          <w:p w14:paraId="4A30F7F6" w14:textId="77777777" w:rsidR="006D5D8D" w:rsidRDefault="006D5D8D">
            <w:pPr>
              <w:spacing w:before="5" w:after="2" w:line="240" w:lineRule="auto"/>
              <w:ind w:left="72"/>
            </w:pPr>
          </w:p>
        </w:tc>
      </w:tr>
    </w:tbl>
    <w:p w14:paraId="0AEABD27" w14:textId="77777777" w:rsidR="006D5D8D" w:rsidRDefault="00072ED1">
      <w:pPr>
        <w:spacing w:before="80" w:after="20" w:line="244" w:lineRule="auto"/>
        <w:ind w:left="216"/>
      </w:pPr>
      <w:r>
        <w:rPr>
          <w:rStyle w:val="styleC3ecd"/>
        </w:rPr>
        <w:t>Light - reaching wetland</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3C7A004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A67291A" w14:textId="77777777" w:rsidR="006D5D8D" w:rsidRDefault="006D5D8D">
            <w:pPr>
              <w:spacing w:after="0" w:line="240" w:lineRule="auto"/>
              <w:ind w:left="216"/>
            </w:pPr>
          </w:p>
        </w:tc>
        <w:tc>
          <w:tcPr>
            <w:tcW w:w="9500" w:type="dxa"/>
          </w:tcPr>
          <w:p w14:paraId="12A0C388" w14:textId="77777777" w:rsidR="006D5D8D" w:rsidRDefault="006D5D8D">
            <w:pPr>
              <w:spacing w:before="5" w:after="2" w:line="240" w:lineRule="auto"/>
              <w:ind w:left="72"/>
            </w:pPr>
          </w:p>
        </w:tc>
      </w:tr>
    </w:tbl>
    <w:p w14:paraId="2F68EB99" w14:textId="77777777" w:rsidR="006D5D8D" w:rsidRDefault="00072ED1">
      <w:pPr>
        <w:spacing w:before="80" w:after="20" w:line="244" w:lineRule="auto"/>
        <w:ind w:left="216"/>
      </w:pPr>
      <w:r>
        <w:rPr>
          <w:rStyle w:val="styleC3ecd"/>
        </w:rPr>
        <w:t>Water temperature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35EAA49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7231D94" w14:textId="77777777" w:rsidR="006D5D8D" w:rsidRDefault="006D5D8D">
            <w:pPr>
              <w:spacing w:after="0" w:line="240" w:lineRule="auto"/>
              <w:ind w:left="216"/>
            </w:pPr>
          </w:p>
        </w:tc>
        <w:tc>
          <w:tcPr>
            <w:tcW w:w="9500" w:type="dxa"/>
          </w:tcPr>
          <w:p w14:paraId="49329E2B" w14:textId="77777777" w:rsidR="006D5D8D" w:rsidRDefault="006D5D8D">
            <w:pPr>
              <w:spacing w:before="5" w:after="2" w:line="240" w:lineRule="auto"/>
              <w:ind w:left="72"/>
            </w:pPr>
          </w:p>
        </w:tc>
      </w:tr>
    </w:tbl>
    <w:p w14:paraId="05B863C9" w14:textId="77777777" w:rsidR="006D5D8D" w:rsidRDefault="006D5D8D"/>
    <w:p w14:paraId="0DD8DB55" w14:textId="77777777" w:rsidR="006D5D8D" w:rsidRDefault="00072ED1">
      <w:pPr>
        <w:pStyle w:val="pstyleSection"/>
      </w:pPr>
      <w:r>
        <w:rPr>
          <w:rStyle w:val="styleL2"/>
        </w:rPr>
        <w:t>4.4.6 Water pH</w:t>
      </w:r>
    </w:p>
    <w:p w14:paraId="53630007" w14:textId="77777777" w:rsidR="006D5D8D" w:rsidRDefault="00072ED1">
      <w:pPr>
        <w:spacing w:after="0" w:line="240" w:lineRule="auto"/>
        <w:ind w:left="216"/>
      </w:pPr>
      <w:r>
        <w:rPr>
          <w:rStyle w:val="styleC3"/>
        </w:rPr>
        <w:tab/>
      </w:r>
      <w:r>
        <w:rPr>
          <w:rStyle w:val="styleRad"/>
        </w:rPr>
        <w:t xml:space="preserve"> [  ] </w:t>
      </w:r>
      <w:r>
        <w:rPr>
          <w:rStyle w:val="styleC3"/>
        </w:rPr>
        <w:t xml:space="preserve"> Acid (pH&lt;5.5)</w:t>
      </w:r>
    </w:p>
    <w:p w14:paraId="1804F692"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1173F358"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84B2234" w14:textId="77777777" w:rsidR="006D5D8D" w:rsidRDefault="00072ED1">
      <w:pPr>
        <w:spacing w:after="0" w:line="240" w:lineRule="auto"/>
      </w:pPr>
      <w:r>
        <w:rPr>
          <w:rStyle w:val="almostEmpty"/>
        </w:rPr>
        <w:t>.</w:t>
      </w:r>
    </w:p>
    <w:p w14:paraId="656BF74F" w14:textId="77777777" w:rsidR="006D5D8D" w:rsidRDefault="00072ED1">
      <w:pPr>
        <w:spacing w:after="0" w:line="240" w:lineRule="auto"/>
      </w:pPr>
      <w:r>
        <w:rPr>
          <w:rStyle w:val="almostEmpty"/>
        </w:rPr>
        <w:t>.</w:t>
      </w:r>
    </w:p>
    <w:p w14:paraId="79FB8A68" w14:textId="77777777" w:rsidR="006D5D8D" w:rsidRDefault="00072ED1">
      <w:pPr>
        <w:spacing w:after="0" w:line="240" w:lineRule="auto"/>
      </w:pPr>
      <w:r>
        <w:rPr>
          <w:rStyle w:val="almostEmpty"/>
        </w:rPr>
        <w:t>.</w:t>
      </w:r>
    </w:p>
    <w:p w14:paraId="41F9A986" w14:textId="77777777" w:rsidR="006D5D8D" w:rsidRDefault="00072ED1">
      <w:pPr>
        <w:spacing w:after="0" w:line="240" w:lineRule="auto"/>
        <w:ind w:left="216"/>
      </w:pPr>
      <w:r>
        <w:rPr>
          <w:rStyle w:val="styleC3"/>
        </w:rPr>
        <w:tab/>
      </w:r>
      <w:r>
        <w:rPr>
          <w:rStyle w:val="styleRad"/>
        </w:rPr>
        <w:t xml:space="preserve"> [  ] </w:t>
      </w:r>
      <w:r>
        <w:rPr>
          <w:rStyle w:val="styleC3"/>
        </w:rPr>
        <w:t xml:space="preserve"> Circumneutral (pH: 5.5-7.4 )</w:t>
      </w:r>
    </w:p>
    <w:p w14:paraId="21E94955"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0DAEF894"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C83102C" w14:textId="77777777" w:rsidR="006D5D8D" w:rsidRDefault="00072ED1">
      <w:pPr>
        <w:spacing w:after="0" w:line="240" w:lineRule="auto"/>
      </w:pPr>
      <w:r>
        <w:rPr>
          <w:rStyle w:val="almostEmpty"/>
        </w:rPr>
        <w:t>.</w:t>
      </w:r>
    </w:p>
    <w:p w14:paraId="1B1029A0" w14:textId="77777777" w:rsidR="006D5D8D" w:rsidRDefault="00072ED1">
      <w:pPr>
        <w:spacing w:after="0" w:line="240" w:lineRule="auto"/>
      </w:pPr>
      <w:r>
        <w:rPr>
          <w:rStyle w:val="almostEmpty"/>
        </w:rPr>
        <w:t>.</w:t>
      </w:r>
    </w:p>
    <w:p w14:paraId="56199718" w14:textId="77777777" w:rsidR="006D5D8D" w:rsidRDefault="00072ED1">
      <w:pPr>
        <w:spacing w:after="0" w:line="240" w:lineRule="auto"/>
      </w:pPr>
      <w:r>
        <w:rPr>
          <w:rStyle w:val="almostEmpty"/>
        </w:rPr>
        <w:t>.</w:t>
      </w:r>
    </w:p>
    <w:p w14:paraId="2EC667DC" w14:textId="77777777" w:rsidR="006D5D8D" w:rsidRDefault="00072ED1">
      <w:pPr>
        <w:spacing w:after="0" w:line="240" w:lineRule="auto"/>
        <w:ind w:left="216"/>
      </w:pPr>
      <w:r>
        <w:rPr>
          <w:rStyle w:val="styleC3"/>
        </w:rPr>
        <w:tab/>
      </w:r>
      <w:r>
        <w:rPr>
          <w:rStyle w:val="styleRad"/>
        </w:rPr>
        <w:t xml:space="preserve"> [x] </w:t>
      </w:r>
      <w:r>
        <w:rPr>
          <w:rStyle w:val="styleC3"/>
        </w:rPr>
        <w:t xml:space="preserve"> Alkaline (pH&gt;7.4)</w:t>
      </w:r>
    </w:p>
    <w:p w14:paraId="0C8B2B3B"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520634C6" w14:textId="77777777" w:rsidR="006D5D8D" w:rsidRDefault="00072ED1">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53236E90" w14:textId="77777777" w:rsidR="006D5D8D" w:rsidRDefault="00072ED1">
      <w:pPr>
        <w:spacing w:after="0" w:line="240" w:lineRule="auto"/>
      </w:pPr>
      <w:r>
        <w:rPr>
          <w:rStyle w:val="almostEmpty"/>
        </w:rPr>
        <w:t>.</w:t>
      </w:r>
    </w:p>
    <w:p w14:paraId="115573F7" w14:textId="77777777" w:rsidR="006D5D8D" w:rsidRDefault="00072ED1">
      <w:pPr>
        <w:spacing w:after="0" w:line="240" w:lineRule="auto"/>
      </w:pPr>
      <w:r>
        <w:rPr>
          <w:rStyle w:val="almostEmpty"/>
        </w:rPr>
        <w:t>.</w:t>
      </w:r>
    </w:p>
    <w:p w14:paraId="164E828E" w14:textId="77777777" w:rsidR="006D5D8D" w:rsidRDefault="00072ED1">
      <w:pPr>
        <w:spacing w:after="0" w:line="240" w:lineRule="auto"/>
      </w:pPr>
      <w:r>
        <w:rPr>
          <w:rStyle w:val="almostEmpty"/>
        </w:rPr>
        <w:t>.</w:t>
      </w:r>
    </w:p>
    <w:p w14:paraId="5CF3416C" w14:textId="77777777" w:rsidR="006D5D8D" w:rsidRDefault="00072ED1">
      <w:pPr>
        <w:spacing w:after="0" w:line="240" w:lineRule="auto"/>
        <w:ind w:left="216"/>
      </w:pPr>
      <w:r>
        <w:rPr>
          <w:rStyle w:val="styleC3"/>
        </w:rPr>
        <w:tab/>
      </w:r>
      <w:r>
        <w:rPr>
          <w:rStyle w:val="styleRad"/>
        </w:rPr>
        <w:t xml:space="preserve"> [  ] </w:t>
      </w:r>
      <w:r>
        <w:rPr>
          <w:rStyle w:val="styleC3"/>
        </w:rPr>
        <w:t xml:space="preserve"> Unknown</w:t>
      </w:r>
    </w:p>
    <w:p w14:paraId="7B21C324" w14:textId="77777777" w:rsidR="006D5D8D" w:rsidRDefault="00072ED1">
      <w:pPr>
        <w:pStyle w:val="pstyleLabels"/>
      </w:pPr>
      <w:r>
        <w:rPr>
          <w:rStyle w:val="styleC3"/>
        </w:rPr>
        <w:t>Please provide further information on pH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6D5D8D" w14:paraId="4CECA06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9484665" w14:textId="77777777" w:rsidR="006D5D8D" w:rsidRDefault="006D5D8D"/>
        </w:tc>
        <w:tc>
          <w:tcPr>
            <w:tcW w:w="9500" w:type="dxa"/>
          </w:tcPr>
          <w:p w14:paraId="44C17685" w14:textId="77777777" w:rsidR="006D5D8D" w:rsidRDefault="006D5D8D">
            <w:pPr>
              <w:spacing w:before="30" w:after="25" w:line="240" w:lineRule="auto"/>
              <w:ind w:left="57"/>
            </w:pPr>
          </w:p>
        </w:tc>
      </w:tr>
    </w:tbl>
    <w:p w14:paraId="2CD1C82A" w14:textId="77777777" w:rsidR="006D5D8D" w:rsidRDefault="006D5D8D"/>
    <w:p w14:paraId="06F8B0B4" w14:textId="77777777" w:rsidR="006D5D8D" w:rsidRDefault="00072ED1">
      <w:pPr>
        <w:pStyle w:val="pstyleSection"/>
      </w:pPr>
      <w:r>
        <w:rPr>
          <w:rStyle w:val="styleL2"/>
        </w:rPr>
        <w:t>4.4.7 Water salinity</w:t>
      </w:r>
    </w:p>
    <w:p w14:paraId="0D9F9AC6" w14:textId="77777777" w:rsidR="006D5D8D" w:rsidRDefault="00072ED1">
      <w:pPr>
        <w:spacing w:after="0" w:line="240" w:lineRule="auto"/>
        <w:ind w:left="216"/>
      </w:pPr>
      <w:r>
        <w:rPr>
          <w:rStyle w:val="styleC3"/>
        </w:rPr>
        <w:tab/>
      </w:r>
      <w:r>
        <w:rPr>
          <w:rStyle w:val="styleRad"/>
        </w:rPr>
        <w:t xml:space="preserve"> [  ] </w:t>
      </w:r>
      <w:r>
        <w:rPr>
          <w:rStyle w:val="styleC3"/>
        </w:rPr>
        <w:t xml:space="preserve"> Fresh (&lt;0.5 g/l)</w:t>
      </w:r>
    </w:p>
    <w:p w14:paraId="3F0145F1"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2EE5083E"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379F643" w14:textId="77777777" w:rsidR="006D5D8D" w:rsidRDefault="00072ED1">
      <w:pPr>
        <w:spacing w:after="0" w:line="240" w:lineRule="auto"/>
      </w:pPr>
      <w:r>
        <w:rPr>
          <w:rStyle w:val="almostEmpty"/>
        </w:rPr>
        <w:t>.</w:t>
      </w:r>
    </w:p>
    <w:p w14:paraId="18E9239C" w14:textId="77777777" w:rsidR="006D5D8D" w:rsidRDefault="00072ED1">
      <w:pPr>
        <w:spacing w:after="0" w:line="240" w:lineRule="auto"/>
      </w:pPr>
      <w:r>
        <w:rPr>
          <w:rStyle w:val="almostEmpty"/>
        </w:rPr>
        <w:t>.</w:t>
      </w:r>
    </w:p>
    <w:p w14:paraId="4307E526" w14:textId="77777777" w:rsidR="006D5D8D" w:rsidRDefault="00072ED1">
      <w:pPr>
        <w:spacing w:after="0" w:line="240" w:lineRule="auto"/>
      </w:pPr>
      <w:r>
        <w:rPr>
          <w:rStyle w:val="almostEmpty"/>
        </w:rPr>
        <w:t>.</w:t>
      </w:r>
    </w:p>
    <w:p w14:paraId="20EEB59A" w14:textId="77777777" w:rsidR="006D5D8D" w:rsidRDefault="00072ED1">
      <w:pPr>
        <w:spacing w:after="0" w:line="240" w:lineRule="auto"/>
        <w:ind w:left="216"/>
      </w:pPr>
      <w:r>
        <w:rPr>
          <w:rStyle w:val="styleC3"/>
        </w:rPr>
        <w:tab/>
      </w:r>
      <w:r>
        <w:rPr>
          <w:rStyle w:val="styleRad"/>
        </w:rPr>
        <w:t xml:space="preserve"> [x] </w:t>
      </w:r>
      <w:r>
        <w:rPr>
          <w:rStyle w:val="styleC3"/>
        </w:rPr>
        <w:t xml:space="preserve"> Mixohaline (brackish)/Mixosaline (0.5-30 g/l)</w:t>
      </w:r>
    </w:p>
    <w:p w14:paraId="00B9A3C6"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6CCC99B3"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0315FC5" w14:textId="77777777" w:rsidR="006D5D8D" w:rsidRDefault="00072ED1">
      <w:pPr>
        <w:spacing w:after="0" w:line="240" w:lineRule="auto"/>
      </w:pPr>
      <w:r>
        <w:rPr>
          <w:rStyle w:val="almostEmpty"/>
        </w:rPr>
        <w:t>.</w:t>
      </w:r>
    </w:p>
    <w:p w14:paraId="0133AB43" w14:textId="77777777" w:rsidR="006D5D8D" w:rsidRDefault="00072ED1">
      <w:pPr>
        <w:spacing w:after="0" w:line="240" w:lineRule="auto"/>
      </w:pPr>
      <w:r>
        <w:rPr>
          <w:rStyle w:val="almostEmpty"/>
        </w:rPr>
        <w:t>.</w:t>
      </w:r>
    </w:p>
    <w:p w14:paraId="363DE0A4" w14:textId="77777777" w:rsidR="006D5D8D" w:rsidRDefault="00072ED1">
      <w:pPr>
        <w:spacing w:after="0" w:line="240" w:lineRule="auto"/>
      </w:pPr>
      <w:r>
        <w:rPr>
          <w:rStyle w:val="almostEmpty"/>
        </w:rPr>
        <w:t>.</w:t>
      </w:r>
    </w:p>
    <w:p w14:paraId="7EDFB75F" w14:textId="77777777" w:rsidR="006D5D8D" w:rsidRDefault="00072ED1">
      <w:pPr>
        <w:spacing w:after="0" w:line="240" w:lineRule="auto"/>
        <w:ind w:left="216"/>
      </w:pPr>
      <w:r>
        <w:rPr>
          <w:rStyle w:val="styleC3"/>
        </w:rPr>
        <w:tab/>
      </w:r>
      <w:r>
        <w:rPr>
          <w:rStyle w:val="styleRad"/>
        </w:rPr>
        <w:t xml:space="preserve"> [  ] </w:t>
      </w:r>
      <w:r>
        <w:rPr>
          <w:rStyle w:val="styleC3"/>
        </w:rPr>
        <w:t xml:space="preserve"> Euhaline/Eusaline (30-40 g/l)</w:t>
      </w:r>
    </w:p>
    <w:p w14:paraId="678ABB15"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50381355"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24A83A4" w14:textId="77777777" w:rsidR="006D5D8D" w:rsidRDefault="00072ED1">
      <w:pPr>
        <w:spacing w:after="0" w:line="240" w:lineRule="auto"/>
      </w:pPr>
      <w:r>
        <w:rPr>
          <w:rStyle w:val="almostEmpty"/>
        </w:rPr>
        <w:t>.</w:t>
      </w:r>
    </w:p>
    <w:p w14:paraId="4FA8E34C" w14:textId="77777777" w:rsidR="006D5D8D" w:rsidRDefault="00072ED1">
      <w:pPr>
        <w:spacing w:after="0" w:line="240" w:lineRule="auto"/>
      </w:pPr>
      <w:r>
        <w:rPr>
          <w:rStyle w:val="almostEmpty"/>
        </w:rPr>
        <w:t>.</w:t>
      </w:r>
    </w:p>
    <w:p w14:paraId="1D24C7B5" w14:textId="77777777" w:rsidR="006D5D8D" w:rsidRDefault="00072ED1">
      <w:pPr>
        <w:spacing w:after="0" w:line="240" w:lineRule="auto"/>
      </w:pPr>
      <w:r>
        <w:rPr>
          <w:rStyle w:val="almostEmpty"/>
        </w:rPr>
        <w:t>.</w:t>
      </w:r>
    </w:p>
    <w:p w14:paraId="270E3037" w14:textId="77777777" w:rsidR="006D5D8D" w:rsidRDefault="00072ED1">
      <w:pPr>
        <w:spacing w:after="0" w:line="240" w:lineRule="auto"/>
        <w:ind w:left="216"/>
      </w:pPr>
      <w:r>
        <w:rPr>
          <w:rStyle w:val="styleC3"/>
        </w:rPr>
        <w:tab/>
      </w:r>
      <w:r>
        <w:rPr>
          <w:rStyle w:val="styleRad"/>
        </w:rPr>
        <w:t xml:space="preserve"> [  ] </w:t>
      </w:r>
      <w:r>
        <w:rPr>
          <w:rStyle w:val="styleC3"/>
        </w:rPr>
        <w:t xml:space="preserve"> Hyperhaline/Hypersaline (&gt;40 g/l)</w:t>
      </w:r>
    </w:p>
    <w:p w14:paraId="665C7011"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03441DF6"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673E1B6A" w14:textId="77777777" w:rsidR="006D5D8D" w:rsidRDefault="00072ED1">
      <w:pPr>
        <w:spacing w:after="0" w:line="240" w:lineRule="auto"/>
      </w:pPr>
      <w:r>
        <w:rPr>
          <w:rStyle w:val="almostEmpty"/>
        </w:rPr>
        <w:t>.</w:t>
      </w:r>
    </w:p>
    <w:p w14:paraId="54AEA26D" w14:textId="77777777" w:rsidR="006D5D8D" w:rsidRDefault="00072ED1">
      <w:pPr>
        <w:spacing w:after="0" w:line="240" w:lineRule="auto"/>
      </w:pPr>
      <w:r>
        <w:rPr>
          <w:rStyle w:val="almostEmpty"/>
        </w:rPr>
        <w:t>.</w:t>
      </w:r>
    </w:p>
    <w:p w14:paraId="4A9A162D" w14:textId="77777777" w:rsidR="006D5D8D" w:rsidRDefault="00072ED1">
      <w:pPr>
        <w:spacing w:after="0" w:line="240" w:lineRule="auto"/>
      </w:pPr>
      <w:r>
        <w:rPr>
          <w:rStyle w:val="almostEmpty"/>
        </w:rPr>
        <w:t>.</w:t>
      </w:r>
    </w:p>
    <w:p w14:paraId="14518960" w14:textId="77777777" w:rsidR="006D5D8D" w:rsidRDefault="00072ED1">
      <w:pPr>
        <w:spacing w:after="0" w:line="240" w:lineRule="auto"/>
        <w:ind w:left="216"/>
      </w:pPr>
      <w:r>
        <w:rPr>
          <w:rStyle w:val="styleC3"/>
        </w:rPr>
        <w:tab/>
      </w:r>
      <w:r>
        <w:rPr>
          <w:rStyle w:val="styleRad"/>
        </w:rPr>
        <w:t xml:space="preserve"> [  ] </w:t>
      </w:r>
      <w:r>
        <w:rPr>
          <w:rStyle w:val="styleC3"/>
        </w:rPr>
        <w:t xml:space="preserve"> Unknown</w:t>
      </w:r>
    </w:p>
    <w:p w14:paraId="170FF73A" w14:textId="77777777" w:rsidR="006D5D8D" w:rsidRDefault="00072ED1">
      <w:pPr>
        <w:pStyle w:val="pstyleLabels"/>
      </w:pPr>
      <w:r>
        <w:rPr>
          <w:rStyle w:val="styleC3"/>
        </w:rPr>
        <w:t>Please provide further information on salinity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6D5D8D" w14:paraId="7AED5FC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A8C2D42" w14:textId="77777777" w:rsidR="006D5D8D" w:rsidRDefault="006D5D8D"/>
        </w:tc>
        <w:tc>
          <w:tcPr>
            <w:tcW w:w="9500" w:type="dxa"/>
          </w:tcPr>
          <w:p w14:paraId="4EB117DD" w14:textId="77777777" w:rsidR="006D5D8D" w:rsidRDefault="006D5D8D">
            <w:pPr>
              <w:spacing w:before="30" w:after="25" w:line="240" w:lineRule="auto"/>
              <w:ind w:left="57"/>
            </w:pPr>
          </w:p>
        </w:tc>
      </w:tr>
    </w:tbl>
    <w:p w14:paraId="7F808E70" w14:textId="77777777" w:rsidR="006D5D8D" w:rsidRDefault="00072ED1">
      <w:pPr>
        <w:spacing w:before="80" w:after="20" w:line="244" w:lineRule="auto"/>
        <w:ind w:left="216"/>
      </w:pPr>
      <w:r>
        <w:rPr>
          <w:rStyle w:val="styleC3ecd"/>
        </w:rPr>
        <w:t>Dissolved gases in water</w:t>
      </w:r>
      <w:r>
        <w:rPr>
          <w:rStyle w:val="styleBracket"/>
        </w:rPr>
        <w:t xml:space="preserve"> (ECD) </w:t>
      </w:r>
    </w:p>
    <w:tbl>
      <w:tblPr>
        <w:tblStyle w:val="myFieldTableStyle"/>
        <w:tblW w:w="0" w:type="auto"/>
        <w:tblInd w:w="-8" w:type="dxa"/>
        <w:tblLook w:val="04A0" w:firstRow="1" w:lastRow="0" w:firstColumn="1" w:lastColumn="0" w:noHBand="0" w:noVBand="1"/>
      </w:tblPr>
      <w:tblGrid>
        <w:gridCol w:w="197"/>
        <w:gridCol w:w="8831"/>
      </w:tblGrid>
      <w:tr w:rsidR="006D5D8D" w14:paraId="3AFE82F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1E5589A" w14:textId="77777777" w:rsidR="006D5D8D" w:rsidRDefault="006D5D8D"/>
        </w:tc>
        <w:tc>
          <w:tcPr>
            <w:tcW w:w="9500" w:type="dxa"/>
          </w:tcPr>
          <w:p w14:paraId="5684AD70" w14:textId="77777777" w:rsidR="006D5D8D" w:rsidRDefault="006D5D8D">
            <w:pPr>
              <w:spacing w:before="30" w:after="25" w:line="240" w:lineRule="auto"/>
              <w:ind w:left="57"/>
            </w:pPr>
          </w:p>
        </w:tc>
      </w:tr>
    </w:tbl>
    <w:p w14:paraId="50F265EA" w14:textId="77777777" w:rsidR="006D5D8D" w:rsidRDefault="006D5D8D"/>
    <w:p w14:paraId="7E3CA057" w14:textId="77777777" w:rsidR="006D5D8D" w:rsidRDefault="00072ED1">
      <w:pPr>
        <w:pStyle w:val="pstyleSection"/>
      </w:pPr>
      <w:r>
        <w:rPr>
          <w:rStyle w:val="styleL2"/>
        </w:rPr>
        <w:t>4.4.8 Dissolved or suspended nutrients in water</w:t>
      </w:r>
    </w:p>
    <w:p w14:paraId="76E01DBE" w14:textId="77777777" w:rsidR="006D5D8D" w:rsidRDefault="00072ED1">
      <w:pPr>
        <w:spacing w:after="0" w:line="240" w:lineRule="auto"/>
        <w:ind w:left="216"/>
      </w:pPr>
      <w:r>
        <w:rPr>
          <w:rStyle w:val="styleC3"/>
        </w:rPr>
        <w:tab/>
      </w:r>
      <w:r>
        <w:rPr>
          <w:rStyle w:val="styleRad"/>
        </w:rPr>
        <w:t xml:space="preserve"> [x] </w:t>
      </w:r>
      <w:r>
        <w:rPr>
          <w:rStyle w:val="styleC3"/>
        </w:rPr>
        <w:t xml:space="preserve"> Eutrophic</w:t>
      </w:r>
    </w:p>
    <w:p w14:paraId="0EE1F0D9"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0CE15AD3" w14:textId="77777777" w:rsidR="006D5D8D" w:rsidRDefault="00072ED1">
      <w:pPr>
        <w:pStyle w:val="pStyle"/>
      </w:pPr>
      <w:r>
        <w:rPr>
          <w:rStyle w:val="styleRad"/>
        </w:rPr>
        <w:t xml:space="preserve"> [  ] </w:t>
      </w:r>
      <w:r>
        <w:rPr>
          <w:rStyle w:val="styleC3update"/>
        </w:rPr>
        <w:t xml:space="preserve">No change / </w:t>
      </w:r>
      <w:r>
        <w:rPr>
          <w:rStyle w:val="styleRad"/>
        </w:rPr>
        <w:t xml:space="preserve"> [x]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C6607A6" w14:textId="77777777" w:rsidR="006D5D8D" w:rsidRDefault="00072ED1">
      <w:pPr>
        <w:spacing w:after="0" w:line="240" w:lineRule="auto"/>
      </w:pPr>
      <w:r>
        <w:rPr>
          <w:rStyle w:val="almostEmpty"/>
        </w:rPr>
        <w:t>.</w:t>
      </w:r>
    </w:p>
    <w:p w14:paraId="31405195" w14:textId="77777777" w:rsidR="006D5D8D" w:rsidRDefault="00072ED1">
      <w:pPr>
        <w:spacing w:after="0" w:line="240" w:lineRule="auto"/>
      </w:pPr>
      <w:r>
        <w:rPr>
          <w:rStyle w:val="almostEmpty"/>
        </w:rPr>
        <w:t>.</w:t>
      </w:r>
    </w:p>
    <w:p w14:paraId="0B8698A6" w14:textId="77777777" w:rsidR="006D5D8D" w:rsidRDefault="00072ED1">
      <w:pPr>
        <w:spacing w:after="0" w:line="240" w:lineRule="auto"/>
      </w:pPr>
      <w:r>
        <w:rPr>
          <w:rStyle w:val="almostEmpty"/>
        </w:rPr>
        <w:t>.</w:t>
      </w:r>
    </w:p>
    <w:p w14:paraId="459AD1C6" w14:textId="77777777" w:rsidR="006D5D8D" w:rsidRDefault="00072ED1">
      <w:pPr>
        <w:spacing w:after="0" w:line="240" w:lineRule="auto"/>
        <w:ind w:left="216"/>
      </w:pPr>
      <w:r>
        <w:rPr>
          <w:rStyle w:val="styleC3"/>
        </w:rPr>
        <w:tab/>
      </w:r>
      <w:r>
        <w:rPr>
          <w:rStyle w:val="styleRad"/>
        </w:rPr>
        <w:t xml:space="preserve"> [  ] </w:t>
      </w:r>
      <w:r>
        <w:rPr>
          <w:rStyle w:val="styleC3"/>
        </w:rPr>
        <w:t xml:space="preserve"> Mesotrophic</w:t>
      </w:r>
    </w:p>
    <w:p w14:paraId="5F6E7EFB"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2D0A4C29"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F1886B9" w14:textId="77777777" w:rsidR="006D5D8D" w:rsidRDefault="00072ED1">
      <w:pPr>
        <w:spacing w:after="0" w:line="240" w:lineRule="auto"/>
      </w:pPr>
      <w:r>
        <w:rPr>
          <w:rStyle w:val="almostEmpty"/>
        </w:rPr>
        <w:t>.</w:t>
      </w:r>
    </w:p>
    <w:p w14:paraId="6AF5727F" w14:textId="77777777" w:rsidR="006D5D8D" w:rsidRDefault="00072ED1">
      <w:pPr>
        <w:spacing w:after="0" w:line="240" w:lineRule="auto"/>
      </w:pPr>
      <w:r>
        <w:rPr>
          <w:rStyle w:val="almostEmpty"/>
        </w:rPr>
        <w:t>.</w:t>
      </w:r>
    </w:p>
    <w:p w14:paraId="653665C0" w14:textId="77777777" w:rsidR="006D5D8D" w:rsidRDefault="00072ED1">
      <w:pPr>
        <w:spacing w:after="0" w:line="240" w:lineRule="auto"/>
      </w:pPr>
      <w:r>
        <w:rPr>
          <w:rStyle w:val="almostEmpty"/>
        </w:rPr>
        <w:t>.</w:t>
      </w:r>
    </w:p>
    <w:p w14:paraId="72EA5B14" w14:textId="77777777" w:rsidR="006D5D8D" w:rsidRDefault="00072ED1">
      <w:pPr>
        <w:spacing w:after="0" w:line="240" w:lineRule="auto"/>
        <w:ind w:left="216"/>
      </w:pPr>
      <w:r>
        <w:rPr>
          <w:rStyle w:val="styleC3"/>
        </w:rPr>
        <w:tab/>
      </w:r>
      <w:r>
        <w:rPr>
          <w:rStyle w:val="styleRad"/>
        </w:rPr>
        <w:t xml:space="preserve"> [  ] </w:t>
      </w:r>
      <w:r>
        <w:rPr>
          <w:rStyle w:val="styleC3"/>
        </w:rPr>
        <w:t xml:space="preserve"> Oligotrophic</w:t>
      </w:r>
    </w:p>
    <w:p w14:paraId="23B4F06C"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6F783746"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1ED62AD" w14:textId="77777777" w:rsidR="006D5D8D" w:rsidRDefault="00072ED1">
      <w:pPr>
        <w:spacing w:after="0" w:line="240" w:lineRule="auto"/>
      </w:pPr>
      <w:r>
        <w:rPr>
          <w:rStyle w:val="almostEmpty"/>
        </w:rPr>
        <w:t>.</w:t>
      </w:r>
    </w:p>
    <w:p w14:paraId="3AEF7691" w14:textId="77777777" w:rsidR="006D5D8D" w:rsidRDefault="00072ED1">
      <w:pPr>
        <w:spacing w:after="0" w:line="240" w:lineRule="auto"/>
      </w:pPr>
      <w:r>
        <w:rPr>
          <w:rStyle w:val="almostEmpty"/>
        </w:rPr>
        <w:t>.</w:t>
      </w:r>
    </w:p>
    <w:p w14:paraId="0FA46BED" w14:textId="77777777" w:rsidR="006D5D8D" w:rsidRDefault="00072ED1">
      <w:pPr>
        <w:spacing w:after="0" w:line="240" w:lineRule="auto"/>
      </w:pPr>
      <w:r>
        <w:rPr>
          <w:rStyle w:val="almostEmpty"/>
        </w:rPr>
        <w:t>.</w:t>
      </w:r>
    </w:p>
    <w:p w14:paraId="31CD0F02" w14:textId="77777777" w:rsidR="006D5D8D" w:rsidRDefault="00072ED1">
      <w:pPr>
        <w:spacing w:after="0" w:line="240" w:lineRule="auto"/>
        <w:ind w:left="216"/>
      </w:pPr>
      <w:r>
        <w:rPr>
          <w:rStyle w:val="styleC3"/>
        </w:rPr>
        <w:tab/>
      </w:r>
      <w:r>
        <w:rPr>
          <w:rStyle w:val="styleRad"/>
        </w:rPr>
        <w:t xml:space="preserve"> [  ] </w:t>
      </w:r>
      <w:r>
        <w:rPr>
          <w:rStyle w:val="styleC3"/>
        </w:rPr>
        <w:t xml:space="preserve"> Dystrophic</w:t>
      </w:r>
    </w:p>
    <w:p w14:paraId="22C58423" w14:textId="77777777" w:rsidR="006D5D8D" w:rsidRDefault="00072ED1">
      <w:pPr>
        <w:spacing w:before="80" w:after="20" w:line="244" w:lineRule="auto"/>
        <w:ind w:left="216"/>
      </w:pPr>
      <w:r>
        <w:rPr>
          <w:rStyle w:val="styleC3update"/>
        </w:rPr>
        <w:t>Changes at RIS update</w:t>
      </w:r>
      <w:r>
        <w:rPr>
          <w:rStyle w:val="styleBracket"/>
        </w:rPr>
        <w:t xml:space="preserve"> (Update) </w:t>
      </w:r>
    </w:p>
    <w:p w14:paraId="0E6B0657" w14:textId="77777777" w:rsidR="006D5D8D" w:rsidRDefault="00072ED1">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ADEDFFE" w14:textId="77777777" w:rsidR="006D5D8D" w:rsidRDefault="00072ED1">
      <w:pPr>
        <w:spacing w:after="0" w:line="240" w:lineRule="auto"/>
      </w:pPr>
      <w:r>
        <w:rPr>
          <w:rStyle w:val="almostEmpty"/>
        </w:rPr>
        <w:t>.</w:t>
      </w:r>
    </w:p>
    <w:p w14:paraId="1343E972" w14:textId="77777777" w:rsidR="006D5D8D" w:rsidRDefault="00072ED1">
      <w:pPr>
        <w:spacing w:after="0" w:line="240" w:lineRule="auto"/>
      </w:pPr>
      <w:r>
        <w:rPr>
          <w:rStyle w:val="almostEmpty"/>
        </w:rPr>
        <w:t>.</w:t>
      </w:r>
    </w:p>
    <w:p w14:paraId="2F5F698C" w14:textId="77777777" w:rsidR="006D5D8D" w:rsidRDefault="00072ED1">
      <w:pPr>
        <w:spacing w:after="0" w:line="240" w:lineRule="auto"/>
      </w:pPr>
      <w:r>
        <w:rPr>
          <w:rStyle w:val="almostEmpty"/>
        </w:rPr>
        <w:t>.</w:t>
      </w:r>
    </w:p>
    <w:p w14:paraId="7A60DCFF" w14:textId="77777777" w:rsidR="006D5D8D" w:rsidRDefault="00072ED1">
      <w:pPr>
        <w:spacing w:after="0" w:line="240" w:lineRule="auto"/>
        <w:ind w:left="216"/>
      </w:pPr>
      <w:r>
        <w:rPr>
          <w:rStyle w:val="styleC3"/>
        </w:rPr>
        <w:tab/>
      </w:r>
      <w:r>
        <w:rPr>
          <w:rStyle w:val="styleRad"/>
        </w:rPr>
        <w:t xml:space="preserve"> [  ] </w:t>
      </w:r>
      <w:r>
        <w:rPr>
          <w:rStyle w:val="styleC3"/>
        </w:rPr>
        <w:t xml:space="preserve"> Unknown</w:t>
      </w:r>
    </w:p>
    <w:p w14:paraId="710B2B3A" w14:textId="77777777" w:rsidR="006D5D8D" w:rsidRDefault="00072ED1">
      <w:pPr>
        <w:pStyle w:val="pstyleLabels"/>
      </w:pPr>
      <w:r>
        <w:rPr>
          <w:rStyle w:val="styleC3"/>
        </w:rPr>
        <w:t>Please provide further information on dissolved or suspended nutrients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2"/>
        <w:gridCol w:w="8836"/>
      </w:tblGrid>
      <w:tr w:rsidR="006D5D8D" w14:paraId="58064AD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486555E" w14:textId="77777777" w:rsidR="006D5D8D" w:rsidRDefault="006D5D8D"/>
        </w:tc>
        <w:tc>
          <w:tcPr>
            <w:tcW w:w="9500" w:type="dxa"/>
          </w:tcPr>
          <w:p w14:paraId="4085D662" w14:textId="77777777" w:rsidR="006D5D8D" w:rsidRDefault="006D5D8D">
            <w:pPr>
              <w:pStyle w:val="pStyle"/>
              <w:rPr>
                <w:rStyle w:val="almostEmpty"/>
              </w:rPr>
            </w:pPr>
          </w:p>
          <w:p w14:paraId="697E4245" w14:textId="77777777" w:rsidR="006D5D8D" w:rsidRDefault="00072ED1">
            <w:pPr>
              <w:spacing w:after="0" w:line="240" w:lineRule="auto"/>
              <w:ind w:left="57"/>
            </w:pPr>
            <w:r>
              <w:rPr>
                <w:rStyle w:val="styleDatatxt"/>
              </w:rPr>
              <w:t xml:space="preserve">Water quality monitoring by regional council indicates deteriorating trends for nutrients (nitrogren, phosphorus, water clarity (turbidity) and faecal contamination (E.coli) in the Manawatu River over the last 5 years. </w:t>
            </w:r>
          </w:p>
          <w:p w14:paraId="2BC134A6" w14:textId="77777777" w:rsidR="006D5D8D" w:rsidRDefault="006D5D8D">
            <w:pPr>
              <w:pStyle w:val="pStyle"/>
              <w:rPr>
                <w:rStyle w:val="almostEmpty"/>
              </w:rPr>
            </w:pPr>
          </w:p>
          <w:p w14:paraId="2E0D8724" w14:textId="77777777" w:rsidR="006D5D8D" w:rsidRDefault="00072ED1">
            <w:pPr>
              <w:spacing w:after="0" w:line="240" w:lineRule="auto"/>
              <w:ind w:left="57"/>
            </w:pPr>
            <w:r>
              <w:rPr>
                <w:rStyle w:val="styleDatatxt"/>
              </w:rPr>
              <w:t>Refer to: https://www.lawa.org.nz/explore-data/manawatū-whanganui-region/river-quality/manawatū/manawatu-at-whirokino/</w:t>
            </w:r>
          </w:p>
        </w:tc>
      </w:tr>
    </w:tbl>
    <w:p w14:paraId="04710C7F" w14:textId="77777777" w:rsidR="006D5D8D" w:rsidRDefault="00072ED1">
      <w:pPr>
        <w:spacing w:before="80" w:after="20" w:line="244" w:lineRule="auto"/>
        <w:ind w:left="216"/>
      </w:pPr>
      <w:r>
        <w:rPr>
          <w:rStyle w:val="styleC3ecd"/>
        </w:rPr>
        <w:t>Dissolved organic carbon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0F9E4CFC"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FF90C12" w14:textId="77777777" w:rsidR="006D5D8D" w:rsidRDefault="006D5D8D">
            <w:pPr>
              <w:spacing w:after="0" w:line="240" w:lineRule="auto"/>
              <w:ind w:left="216"/>
            </w:pPr>
          </w:p>
        </w:tc>
        <w:tc>
          <w:tcPr>
            <w:tcW w:w="9500" w:type="dxa"/>
          </w:tcPr>
          <w:p w14:paraId="105107A0" w14:textId="77777777" w:rsidR="006D5D8D" w:rsidRDefault="006D5D8D">
            <w:pPr>
              <w:spacing w:before="5" w:after="2" w:line="240" w:lineRule="auto"/>
              <w:ind w:left="72"/>
            </w:pPr>
          </w:p>
        </w:tc>
      </w:tr>
    </w:tbl>
    <w:p w14:paraId="46FC1A71" w14:textId="77777777" w:rsidR="006D5D8D" w:rsidRDefault="00072ED1">
      <w:pPr>
        <w:spacing w:before="80" w:after="20" w:line="244" w:lineRule="auto"/>
        <w:ind w:left="216"/>
      </w:pPr>
      <w:r>
        <w:rPr>
          <w:rStyle w:val="styleC3ecd"/>
        </w:rPr>
        <w:t>Redox potential of water and sediments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646B4ECA"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08F320C" w14:textId="77777777" w:rsidR="006D5D8D" w:rsidRDefault="006D5D8D">
            <w:pPr>
              <w:spacing w:after="0" w:line="240" w:lineRule="auto"/>
              <w:ind w:left="216"/>
            </w:pPr>
          </w:p>
        </w:tc>
        <w:tc>
          <w:tcPr>
            <w:tcW w:w="9500" w:type="dxa"/>
          </w:tcPr>
          <w:p w14:paraId="207FDDC3" w14:textId="77777777" w:rsidR="006D5D8D" w:rsidRDefault="006D5D8D">
            <w:pPr>
              <w:spacing w:before="5" w:after="2" w:line="240" w:lineRule="auto"/>
              <w:ind w:left="72"/>
            </w:pPr>
          </w:p>
        </w:tc>
      </w:tr>
    </w:tbl>
    <w:p w14:paraId="03BA8A21" w14:textId="77777777" w:rsidR="006D5D8D" w:rsidRDefault="00072ED1">
      <w:pPr>
        <w:spacing w:before="80" w:after="20" w:line="244" w:lineRule="auto"/>
        <w:ind w:left="216"/>
      </w:pPr>
      <w:r>
        <w:rPr>
          <w:rStyle w:val="styleC3ecd"/>
        </w:rPr>
        <w:t>Water conductivity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768C7648"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651D94D" w14:textId="77777777" w:rsidR="006D5D8D" w:rsidRDefault="006D5D8D">
            <w:pPr>
              <w:spacing w:after="0" w:line="240" w:lineRule="auto"/>
              <w:ind w:left="216"/>
            </w:pPr>
          </w:p>
        </w:tc>
        <w:tc>
          <w:tcPr>
            <w:tcW w:w="9500" w:type="dxa"/>
          </w:tcPr>
          <w:p w14:paraId="2D0A1320" w14:textId="77777777" w:rsidR="006D5D8D" w:rsidRDefault="006D5D8D">
            <w:pPr>
              <w:spacing w:before="5" w:after="2" w:line="240" w:lineRule="auto"/>
              <w:ind w:left="72"/>
            </w:pPr>
          </w:p>
        </w:tc>
      </w:tr>
    </w:tbl>
    <w:p w14:paraId="05A2A930" w14:textId="77777777" w:rsidR="006D5D8D" w:rsidRDefault="006D5D8D"/>
    <w:p w14:paraId="4C4141D2" w14:textId="77777777" w:rsidR="006D5D8D" w:rsidRDefault="00072ED1">
      <w:pPr>
        <w:pStyle w:val="pstyleSection"/>
      </w:pPr>
      <w:r>
        <w:rPr>
          <w:rStyle w:val="styleL2"/>
        </w:rPr>
        <w:t>4.4.9 Features of the surrounding area which may affect the Site</w:t>
      </w:r>
    </w:p>
    <w:p w14:paraId="7E86F5A5" w14:textId="77777777" w:rsidR="006D5D8D" w:rsidRDefault="00072ED1">
      <w:pPr>
        <w:pStyle w:val="pstyleLabels"/>
      </w:pPr>
      <w:r>
        <w:rPr>
          <w:rStyle w:val="styleC3"/>
        </w:rPr>
        <w:lastRenderedPageBreak/>
        <w:t>Please describe whether, and if so how, the landscape and ecological characteristics in the area surrounding the Ramsar Site differ from the site itself:</w:t>
      </w:r>
    </w:p>
    <w:p w14:paraId="1A8AAB69" w14:textId="77777777" w:rsidR="006D5D8D" w:rsidRDefault="00072ED1">
      <w:pPr>
        <w:pStyle w:val="pStyle"/>
      </w:pPr>
      <w:r>
        <w:rPr>
          <w:rStyle w:val="styleRad"/>
        </w:rPr>
        <w:t xml:space="preserve"> [  ] </w:t>
      </w:r>
      <w:r>
        <w:rPr>
          <w:rStyle w:val="styleC3"/>
        </w:rPr>
        <w:t xml:space="preserve">i) broadly similar / </w:t>
      </w:r>
      <w:r>
        <w:rPr>
          <w:rStyle w:val="styleRad"/>
        </w:rPr>
        <w:t xml:space="preserve"> [x] </w:t>
      </w:r>
      <w:r>
        <w:rPr>
          <w:rStyle w:val="styleC3"/>
        </w:rPr>
        <w:t xml:space="preserve">ii) significantly different </w:t>
      </w:r>
    </w:p>
    <w:p w14:paraId="54DEA758" w14:textId="77777777" w:rsidR="006D5D8D" w:rsidRDefault="00072ED1">
      <w:pPr>
        <w:spacing w:after="0" w:line="240" w:lineRule="auto"/>
      </w:pPr>
      <w:r>
        <w:rPr>
          <w:rStyle w:val="almostEmpty"/>
        </w:rPr>
        <w:t>.</w:t>
      </w:r>
    </w:p>
    <w:p w14:paraId="7CC6D0C1" w14:textId="77777777" w:rsidR="006D5D8D" w:rsidRDefault="00072ED1">
      <w:pPr>
        <w:pStyle w:val="pstyleComments"/>
      </w:pPr>
      <w:r>
        <w:rPr>
          <w:rStyle w:val="styleC3comment"/>
        </w:rPr>
        <w:t>If the surrounding area differs from the Ramsar Site, please indicate how: (Please tick all categories that apply)</w:t>
      </w:r>
    </w:p>
    <w:p w14:paraId="72436AA1" w14:textId="77777777" w:rsidR="006D5D8D" w:rsidRDefault="00072ED1">
      <w:pPr>
        <w:spacing w:after="0" w:line="240" w:lineRule="auto"/>
        <w:ind w:left="216"/>
      </w:pPr>
      <w:r>
        <w:rPr>
          <w:rStyle w:val="styleC3"/>
        </w:rPr>
        <w:tab/>
      </w:r>
      <w:r>
        <w:rPr>
          <w:rStyle w:val="styleRad"/>
        </w:rPr>
        <w:t xml:space="preserve"> [x] </w:t>
      </w:r>
      <w:r>
        <w:rPr>
          <w:rStyle w:val="styleC3"/>
        </w:rPr>
        <w:t xml:space="preserve"> Surrounding area has greater urbanisation or development</w:t>
      </w:r>
    </w:p>
    <w:p w14:paraId="1F5E9FB2" w14:textId="77777777" w:rsidR="006D5D8D" w:rsidRDefault="00072ED1">
      <w:pPr>
        <w:spacing w:after="0" w:line="240" w:lineRule="auto"/>
        <w:ind w:left="216"/>
      </w:pPr>
      <w:r>
        <w:rPr>
          <w:rStyle w:val="styleC3"/>
        </w:rPr>
        <w:tab/>
      </w:r>
      <w:r>
        <w:rPr>
          <w:rStyle w:val="styleRad"/>
        </w:rPr>
        <w:t xml:space="preserve"> [x] </w:t>
      </w:r>
      <w:r>
        <w:rPr>
          <w:rStyle w:val="styleC3"/>
        </w:rPr>
        <w:t xml:space="preserve"> Surrounding area has higher human population density</w:t>
      </w:r>
    </w:p>
    <w:p w14:paraId="0C213739" w14:textId="77777777" w:rsidR="006D5D8D" w:rsidRDefault="00072ED1">
      <w:pPr>
        <w:spacing w:after="0" w:line="240" w:lineRule="auto"/>
        <w:ind w:left="216"/>
      </w:pPr>
      <w:r>
        <w:rPr>
          <w:rStyle w:val="styleC3"/>
        </w:rPr>
        <w:tab/>
      </w:r>
      <w:r>
        <w:rPr>
          <w:rStyle w:val="styleRad"/>
        </w:rPr>
        <w:t xml:space="preserve"> [x] </w:t>
      </w:r>
      <w:r>
        <w:rPr>
          <w:rStyle w:val="styleC3"/>
        </w:rPr>
        <w:t xml:space="preserve"> Surrounding area has more intensive agricultural use</w:t>
      </w:r>
    </w:p>
    <w:p w14:paraId="71504B17" w14:textId="77777777" w:rsidR="006D5D8D" w:rsidRDefault="00072ED1">
      <w:pPr>
        <w:spacing w:after="0" w:line="240" w:lineRule="auto"/>
        <w:ind w:left="216"/>
      </w:pPr>
      <w:r>
        <w:rPr>
          <w:rStyle w:val="styleC3"/>
        </w:rPr>
        <w:tab/>
      </w:r>
      <w:r>
        <w:rPr>
          <w:rStyle w:val="styleRad"/>
        </w:rPr>
        <w:t xml:space="preserve"> [x] </w:t>
      </w:r>
      <w:r>
        <w:rPr>
          <w:rStyle w:val="styleC3"/>
        </w:rPr>
        <w:t xml:space="preserve"> Surrounding area has significantly different land cover or habitat types</w:t>
      </w:r>
    </w:p>
    <w:p w14:paraId="305D92D7" w14:textId="77777777" w:rsidR="006D5D8D" w:rsidRDefault="00072ED1">
      <w:pPr>
        <w:pStyle w:val="pstyleLabels"/>
      </w:pPr>
      <w:r>
        <w:rPr>
          <w:rStyle w:val="styleC3"/>
        </w:rPr>
        <w:t>Please describe other ways in which the surrounding area is different:</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6"/>
        <w:gridCol w:w="8832"/>
      </w:tblGrid>
      <w:tr w:rsidR="006D5D8D" w14:paraId="2DA46227"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0D701B9" w14:textId="77777777" w:rsidR="006D5D8D" w:rsidRDefault="006D5D8D"/>
        </w:tc>
        <w:tc>
          <w:tcPr>
            <w:tcW w:w="9500" w:type="dxa"/>
          </w:tcPr>
          <w:p w14:paraId="2369D1DA" w14:textId="77777777" w:rsidR="006D5D8D" w:rsidRDefault="00072ED1">
            <w:pPr>
              <w:spacing w:before="30" w:after="25" w:line="240" w:lineRule="auto"/>
              <w:ind w:left="57"/>
            </w:pPr>
            <w:r>
              <w:rPr>
                <w:rStyle w:val="styleDatatxt"/>
              </w:rPr>
              <w:t>The Manawatu Estuary Ramsar site is directly adjacent to a small coastal settlement (Foxton Beach township). This site is also adjacent to land that is used for agriculture and plantation forestry.</w:t>
            </w:r>
          </w:p>
        </w:tc>
      </w:tr>
    </w:tbl>
    <w:p w14:paraId="1656305C" w14:textId="77777777" w:rsidR="006D5D8D" w:rsidRDefault="006D5D8D">
      <w:pPr>
        <w:sectPr w:rsidR="006D5D8D">
          <w:pgSz w:w="11905" w:h="16837"/>
          <w:pgMar w:top="1440" w:right="1440" w:bottom="1440" w:left="1440" w:header="720" w:footer="720" w:gutter="0"/>
          <w:cols w:space="720"/>
        </w:sectPr>
      </w:pPr>
    </w:p>
    <w:p w14:paraId="038A0A20" w14:textId="77777777" w:rsidR="006D5D8D" w:rsidRDefault="00072ED1">
      <w:pPr>
        <w:pStyle w:val="pstyleSectionL1"/>
      </w:pPr>
      <w:r>
        <w:rPr>
          <w:rStyle w:val="styleL1"/>
        </w:rPr>
        <w:lastRenderedPageBreak/>
        <w:t>4.5 Ecosystem services</w:t>
      </w:r>
    </w:p>
    <w:p w14:paraId="61B312CA" w14:textId="77777777" w:rsidR="006D5D8D" w:rsidRDefault="00072ED1">
      <w:pPr>
        <w:pStyle w:val="pstyleSection"/>
      </w:pPr>
      <w:r>
        <w:rPr>
          <w:rStyle w:val="styleL2"/>
        </w:rPr>
        <w:t>4.5.1 Ecosystem services/benefits</w:t>
      </w:r>
    </w:p>
    <w:p w14:paraId="2DE4ACD2" w14:textId="77777777" w:rsidR="006D5D8D" w:rsidRDefault="00072ED1">
      <w:pPr>
        <w:pStyle w:val="pstyleComments"/>
      </w:pPr>
      <w:r>
        <w:rPr>
          <w:rStyle w:val="styleC3comment"/>
        </w:rPr>
        <w:t>Please select below all relevant ecosystem services/benefits currently provided by the site and indicate their relative importance in the right-hand column.</w:t>
      </w:r>
    </w:p>
    <w:p w14:paraId="38C6BB2C" w14:textId="77777777" w:rsidR="006D5D8D" w:rsidRDefault="00072ED1">
      <w:pPr>
        <w:pStyle w:val="pstyleLabels"/>
      </w:pPr>
      <w:r>
        <w:rPr>
          <w:rStyle w:val="styleC3"/>
        </w:rPr>
        <w:t>Provisioning Services</w:t>
      </w:r>
    </w:p>
    <w:tbl>
      <w:tblPr>
        <w:tblStyle w:val="FancyTable"/>
        <w:tblW w:w="0" w:type="auto"/>
        <w:tblInd w:w="-8" w:type="dxa"/>
        <w:tblLook w:val="04A0" w:firstRow="1" w:lastRow="0" w:firstColumn="1" w:lastColumn="0" w:noHBand="0" w:noVBand="1"/>
      </w:tblPr>
      <w:tblGrid>
        <w:gridCol w:w="1750"/>
        <w:gridCol w:w="1750"/>
        <w:gridCol w:w="2906"/>
      </w:tblGrid>
      <w:tr w:rsidR="006D5D8D" w14:paraId="573D0648"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3B075A61" w14:textId="77777777" w:rsidR="006D5D8D" w:rsidRDefault="00072ED1">
            <w:pPr>
              <w:spacing w:after="0" w:line="240" w:lineRule="auto"/>
              <w:jc w:val="center"/>
            </w:pPr>
            <w:r>
              <w:rPr>
                <w:b/>
                <w:bCs/>
                <w:sz w:val="18"/>
                <w:szCs w:val="18"/>
              </w:rPr>
              <w:t>Ecosystem service</w:t>
            </w:r>
            <w:r>
              <w:rPr>
                <w:rStyle w:val="FootnoteReference"/>
              </w:rPr>
              <w:footnoteReference w:id="19"/>
            </w:r>
          </w:p>
        </w:tc>
        <w:tc>
          <w:tcPr>
            <w:tcW w:w="1750" w:type="dxa"/>
          </w:tcPr>
          <w:p w14:paraId="24231B73" w14:textId="77777777" w:rsidR="006D5D8D" w:rsidRDefault="00072ED1">
            <w:pPr>
              <w:spacing w:after="0" w:line="240" w:lineRule="auto"/>
              <w:jc w:val="center"/>
            </w:pPr>
            <w:r>
              <w:rPr>
                <w:b/>
                <w:bCs/>
                <w:sz w:val="18"/>
                <w:szCs w:val="18"/>
              </w:rPr>
              <w:t>Examples</w:t>
            </w:r>
            <w:r>
              <w:rPr>
                <w:rStyle w:val="FootnoteReference"/>
              </w:rPr>
              <w:footnoteReference w:id="20"/>
            </w:r>
          </w:p>
        </w:tc>
        <w:tc>
          <w:tcPr>
            <w:tcW w:w="1750" w:type="dxa"/>
          </w:tcPr>
          <w:p w14:paraId="71E0C6F1" w14:textId="77777777" w:rsidR="006D5D8D" w:rsidRDefault="00072ED1">
            <w:pPr>
              <w:spacing w:after="0" w:line="240" w:lineRule="auto"/>
              <w:jc w:val="center"/>
            </w:pPr>
            <w:r>
              <w:rPr>
                <w:b/>
                <w:bCs/>
                <w:sz w:val="18"/>
                <w:szCs w:val="18"/>
              </w:rPr>
              <w:t>Importance/Extent/Significance</w:t>
            </w:r>
            <w:r>
              <w:rPr>
                <w:rStyle w:val="FootnoteReference"/>
              </w:rPr>
              <w:footnoteReference w:id="21"/>
            </w:r>
          </w:p>
        </w:tc>
      </w:tr>
      <w:tr w:rsidR="006D5D8D" w14:paraId="7C40C4CE" w14:textId="77777777" w:rsidTr="006D5D8D">
        <w:trPr>
          <w:trHeight w:val="200"/>
        </w:trPr>
        <w:tc>
          <w:tcPr>
            <w:tcW w:w="1750" w:type="dxa"/>
          </w:tcPr>
          <w:p w14:paraId="5B26E660" w14:textId="77777777" w:rsidR="006D5D8D" w:rsidRDefault="00072ED1">
            <w:r>
              <w:rPr>
                <w:rStyle w:val="styleSubformtxt"/>
              </w:rPr>
              <w:t>Food for humans</w:t>
            </w:r>
          </w:p>
        </w:tc>
        <w:tc>
          <w:tcPr>
            <w:tcW w:w="1750" w:type="dxa"/>
          </w:tcPr>
          <w:p w14:paraId="7E60D221" w14:textId="77777777" w:rsidR="006D5D8D" w:rsidRDefault="00072ED1">
            <w:r>
              <w:rPr>
                <w:rStyle w:val="styleSubformtxt"/>
              </w:rPr>
              <w:t>Sustenance for humans (e.g., fish, molluscs, grains)</w:t>
            </w:r>
          </w:p>
        </w:tc>
        <w:tc>
          <w:tcPr>
            <w:tcW w:w="1750" w:type="dxa"/>
          </w:tcPr>
          <w:p w14:paraId="636A3359" w14:textId="77777777" w:rsidR="006D5D8D" w:rsidRDefault="00072ED1">
            <w:r>
              <w:rPr>
                <w:rStyle w:val="styleSubformtxt"/>
              </w:rPr>
              <w:t>Medium</w:t>
            </w:r>
          </w:p>
        </w:tc>
      </w:tr>
      <w:tr w:rsidR="006D5D8D" w14:paraId="6CB5AAC6" w14:textId="77777777" w:rsidTr="006D5D8D">
        <w:trPr>
          <w:trHeight w:val="200"/>
        </w:trPr>
        <w:tc>
          <w:tcPr>
            <w:tcW w:w="1750" w:type="dxa"/>
          </w:tcPr>
          <w:p w14:paraId="5BCB0D1E" w14:textId="77777777" w:rsidR="006D5D8D" w:rsidRDefault="00072ED1">
            <w:r>
              <w:rPr>
                <w:rStyle w:val="styleSubformtxt"/>
              </w:rPr>
              <w:t>Biochemical products</w:t>
            </w:r>
          </w:p>
        </w:tc>
        <w:tc>
          <w:tcPr>
            <w:tcW w:w="1750" w:type="dxa"/>
          </w:tcPr>
          <w:p w14:paraId="17C32286" w14:textId="77777777" w:rsidR="006D5D8D" w:rsidRDefault="00072ED1">
            <w:r>
              <w:rPr>
                <w:rStyle w:val="styleSubformtxt"/>
              </w:rPr>
              <w:t>Extraction of material from biota</w:t>
            </w:r>
          </w:p>
        </w:tc>
        <w:tc>
          <w:tcPr>
            <w:tcW w:w="1750" w:type="dxa"/>
          </w:tcPr>
          <w:p w14:paraId="3410345D" w14:textId="77777777" w:rsidR="006D5D8D" w:rsidRDefault="00072ED1">
            <w:r>
              <w:rPr>
                <w:rStyle w:val="styleSubformtxt"/>
              </w:rPr>
              <w:t>Low</w:t>
            </w:r>
          </w:p>
        </w:tc>
      </w:tr>
      <w:tr w:rsidR="006D5D8D" w14:paraId="01A2764E" w14:textId="77777777" w:rsidTr="006D5D8D">
        <w:trPr>
          <w:trHeight w:val="200"/>
        </w:trPr>
        <w:tc>
          <w:tcPr>
            <w:tcW w:w="1750" w:type="dxa"/>
          </w:tcPr>
          <w:p w14:paraId="106569B7" w14:textId="77777777" w:rsidR="006D5D8D" w:rsidRDefault="006D5D8D"/>
        </w:tc>
        <w:tc>
          <w:tcPr>
            <w:tcW w:w="1750" w:type="dxa"/>
          </w:tcPr>
          <w:p w14:paraId="1D9547A8" w14:textId="77777777" w:rsidR="006D5D8D" w:rsidRDefault="006D5D8D"/>
        </w:tc>
        <w:tc>
          <w:tcPr>
            <w:tcW w:w="1750" w:type="dxa"/>
          </w:tcPr>
          <w:p w14:paraId="02EAB806" w14:textId="77777777" w:rsidR="006D5D8D" w:rsidRDefault="006D5D8D"/>
        </w:tc>
      </w:tr>
    </w:tbl>
    <w:p w14:paraId="50A143B0" w14:textId="77777777" w:rsidR="006D5D8D" w:rsidRDefault="006D5D8D"/>
    <w:p w14:paraId="55AE8DFF" w14:textId="77777777" w:rsidR="006D5D8D" w:rsidRDefault="00072ED1">
      <w:pPr>
        <w:pStyle w:val="pstyleLabels"/>
      </w:pPr>
      <w:r>
        <w:rPr>
          <w:rStyle w:val="styleC3"/>
        </w:rPr>
        <w:t>Regulating Services</w:t>
      </w:r>
    </w:p>
    <w:tbl>
      <w:tblPr>
        <w:tblStyle w:val="FancyTable"/>
        <w:tblW w:w="0" w:type="auto"/>
        <w:tblInd w:w="-8" w:type="dxa"/>
        <w:tblLook w:val="04A0" w:firstRow="1" w:lastRow="0" w:firstColumn="1" w:lastColumn="0" w:noHBand="0" w:noVBand="1"/>
      </w:tblPr>
      <w:tblGrid>
        <w:gridCol w:w="1750"/>
        <w:gridCol w:w="1750"/>
        <w:gridCol w:w="2906"/>
      </w:tblGrid>
      <w:tr w:rsidR="006D5D8D" w14:paraId="1D9525FE"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248A5F48" w14:textId="77777777" w:rsidR="006D5D8D" w:rsidRDefault="00072ED1">
            <w:pPr>
              <w:spacing w:after="0" w:line="240" w:lineRule="auto"/>
              <w:jc w:val="center"/>
            </w:pPr>
            <w:r>
              <w:rPr>
                <w:b/>
                <w:bCs/>
                <w:sz w:val="18"/>
                <w:szCs w:val="18"/>
              </w:rPr>
              <w:t>Ecosystem service</w:t>
            </w:r>
            <w:r>
              <w:rPr>
                <w:rStyle w:val="FootnoteReference"/>
              </w:rPr>
              <w:footnoteReference w:id="22"/>
            </w:r>
          </w:p>
        </w:tc>
        <w:tc>
          <w:tcPr>
            <w:tcW w:w="1750" w:type="dxa"/>
          </w:tcPr>
          <w:p w14:paraId="6B76195B" w14:textId="77777777" w:rsidR="006D5D8D" w:rsidRDefault="00072ED1">
            <w:pPr>
              <w:spacing w:after="0" w:line="240" w:lineRule="auto"/>
              <w:jc w:val="center"/>
            </w:pPr>
            <w:r>
              <w:rPr>
                <w:b/>
                <w:bCs/>
                <w:sz w:val="18"/>
                <w:szCs w:val="18"/>
              </w:rPr>
              <w:t>Examples</w:t>
            </w:r>
            <w:r>
              <w:rPr>
                <w:rStyle w:val="FootnoteReference"/>
              </w:rPr>
              <w:footnoteReference w:id="23"/>
            </w:r>
          </w:p>
        </w:tc>
        <w:tc>
          <w:tcPr>
            <w:tcW w:w="1750" w:type="dxa"/>
          </w:tcPr>
          <w:p w14:paraId="2CB7ADD9" w14:textId="77777777" w:rsidR="006D5D8D" w:rsidRDefault="00072ED1">
            <w:pPr>
              <w:spacing w:after="0" w:line="240" w:lineRule="auto"/>
              <w:jc w:val="center"/>
            </w:pPr>
            <w:r>
              <w:rPr>
                <w:b/>
                <w:bCs/>
                <w:sz w:val="18"/>
                <w:szCs w:val="18"/>
              </w:rPr>
              <w:t>Importance/Extent/Significance</w:t>
            </w:r>
            <w:r>
              <w:rPr>
                <w:vertAlign w:val="superscript"/>
              </w:rPr>
              <w:t>21</w:t>
            </w:r>
          </w:p>
        </w:tc>
      </w:tr>
      <w:tr w:rsidR="006D5D8D" w14:paraId="1FC94AFC" w14:textId="77777777" w:rsidTr="006D5D8D">
        <w:trPr>
          <w:trHeight w:val="200"/>
        </w:trPr>
        <w:tc>
          <w:tcPr>
            <w:tcW w:w="1750" w:type="dxa"/>
          </w:tcPr>
          <w:p w14:paraId="7DDF31AC" w14:textId="77777777" w:rsidR="006D5D8D" w:rsidRDefault="00072ED1">
            <w:r>
              <w:rPr>
                <w:rStyle w:val="styleSubformtxt"/>
              </w:rPr>
              <w:t>Maintenance of hydrological regimes</w:t>
            </w:r>
          </w:p>
        </w:tc>
        <w:tc>
          <w:tcPr>
            <w:tcW w:w="1750" w:type="dxa"/>
          </w:tcPr>
          <w:p w14:paraId="7681A0B9" w14:textId="77777777" w:rsidR="006D5D8D" w:rsidRDefault="00072ED1">
            <w:r>
              <w:rPr>
                <w:rStyle w:val="styleSubformtxt"/>
              </w:rPr>
              <w:t>Groundwater recharge and discharge</w:t>
            </w:r>
          </w:p>
        </w:tc>
        <w:tc>
          <w:tcPr>
            <w:tcW w:w="1750" w:type="dxa"/>
          </w:tcPr>
          <w:p w14:paraId="65FFC22E" w14:textId="77777777" w:rsidR="006D5D8D" w:rsidRDefault="00072ED1">
            <w:r>
              <w:rPr>
                <w:rStyle w:val="styleSubformtxt"/>
              </w:rPr>
              <w:t>Medium</w:t>
            </w:r>
          </w:p>
        </w:tc>
      </w:tr>
      <w:tr w:rsidR="006D5D8D" w14:paraId="780B2995" w14:textId="77777777" w:rsidTr="006D5D8D">
        <w:trPr>
          <w:trHeight w:val="200"/>
        </w:trPr>
        <w:tc>
          <w:tcPr>
            <w:tcW w:w="1750" w:type="dxa"/>
          </w:tcPr>
          <w:p w14:paraId="084E6B16" w14:textId="77777777" w:rsidR="006D5D8D" w:rsidRDefault="00072ED1">
            <w:r>
              <w:rPr>
                <w:rStyle w:val="styleSubformtxt"/>
              </w:rPr>
              <w:t>Erosion protection</w:t>
            </w:r>
          </w:p>
        </w:tc>
        <w:tc>
          <w:tcPr>
            <w:tcW w:w="1750" w:type="dxa"/>
          </w:tcPr>
          <w:p w14:paraId="436ECDAF" w14:textId="77777777" w:rsidR="006D5D8D" w:rsidRDefault="00072ED1">
            <w:r>
              <w:rPr>
                <w:rStyle w:val="styleSubformtxt"/>
              </w:rPr>
              <w:t>Soil, sediment and nutrient retention</w:t>
            </w:r>
          </w:p>
        </w:tc>
        <w:tc>
          <w:tcPr>
            <w:tcW w:w="1750" w:type="dxa"/>
          </w:tcPr>
          <w:p w14:paraId="0CD5903D" w14:textId="77777777" w:rsidR="006D5D8D" w:rsidRDefault="00072ED1">
            <w:r>
              <w:rPr>
                <w:rStyle w:val="styleSubformtxt"/>
              </w:rPr>
              <w:t>Medium</w:t>
            </w:r>
          </w:p>
        </w:tc>
      </w:tr>
      <w:tr w:rsidR="006D5D8D" w14:paraId="58981F5D" w14:textId="77777777" w:rsidTr="006D5D8D">
        <w:trPr>
          <w:trHeight w:val="200"/>
        </w:trPr>
        <w:tc>
          <w:tcPr>
            <w:tcW w:w="1750" w:type="dxa"/>
          </w:tcPr>
          <w:p w14:paraId="5F472686" w14:textId="77777777" w:rsidR="006D5D8D" w:rsidRDefault="00072ED1">
            <w:r>
              <w:rPr>
                <w:rStyle w:val="styleSubformtxt"/>
              </w:rPr>
              <w:t>Pollution control and detoxification</w:t>
            </w:r>
          </w:p>
        </w:tc>
        <w:tc>
          <w:tcPr>
            <w:tcW w:w="1750" w:type="dxa"/>
          </w:tcPr>
          <w:p w14:paraId="479DC403" w14:textId="77777777" w:rsidR="006D5D8D" w:rsidRDefault="00072ED1">
            <w:r>
              <w:rPr>
                <w:rStyle w:val="styleSubformtxt"/>
              </w:rPr>
              <w:t>Water purification/waste treatment or dilution</w:t>
            </w:r>
          </w:p>
        </w:tc>
        <w:tc>
          <w:tcPr>
            <w:tcW w:w="1750" w:type="dxa"/>
          </w:tcPr>
          <w:p w14:paraId="0A757F0F" w14:textId="77777777" w:rsidR="006D5D8D" w:rsidRDefault="00072ED1">
            <w:r>
              <w:rPr>
                <w:rStyle w:val="styleSubformtxt"/>
              </w:rPr>
              <w:t>Low</w:t>
            </w:r>
          </w:p>
        </w:tc>
      </w:tr>
      <w:tr w:rsidR="006D5D8D" w14:paraId="549A90D4" w14:textId="77777777" w:rsidTr="006D5D8D">
        <w:trPr>
          <w:trHeight w:val="200"/>
        </w:trPr>
        <w:tc>
          <w:tcPr>
            <w:tcW w:w="1750" w:type="dxa"/>
          </w:tcPr>
          <w:p w14:paraId="5EF82679" w14:textId="77777777" w:rsidR="006D5D8D" w:rsidRDefault="00072ED1">
            <w:r>
              <w:rPr>
                <w:rStyle w:val="styleSubformtxt"/>
              </w:rPr>
              <w:t>Hazard reduction</w:t>
            </w:r>
          </w:p>
        </w:tc>
        <w:tc>
          <w:tcPr>
            <w:tcW w:w="1750" w:type="dxa"/>
          </w:tcPr>
          <w:p w14:paraId="70E8DB2D" w14:textId="77777777" w:rsidR="006D5D8D" w:rsidRDefault="00072ED1">
            <w:r>
              <w:rPr>
                <w:rStyle w:val="styleSubformtxt"/>
              </w:rPr>
              <w:t>Flood control, flood storage</w:t>
            </w:r>
          </w:p>
        </w:tc>
        <w:tc>
          <w:tcPr>
            <w:tcW w:w="1750" w:type="dxa"/>
          </w:tcPr>
          <w:p w14:paraId="302D4AC7" w14:textId="77777777" w:rsidR="006D5D8D" w:rsidRDefault="00072ED1">
            <w:r>
              <w:rPr>
                <w:rStyle w:val="styleSubformtxt"/>
              </w:rPr>
              <w:t>High</w:t>
            </w:r>
          </w:p>
        </w:tc>
      </w:tr>
      <w:tr w:rsidR="006D5D8D" w14:paraId="55904FBD" w14:textId="77777777" w:rsidTr="006D5D8D">
        <w:trPr>
          <w:trHeight w:val="200"/>
        </w:trPr>
        <w:tc>
          <w:tcPr>
            <w:tcW w:w="1750" w:type="dxa"/>
          </w:tcPr>
          <w:p w14:paraId="48B2FB5E" w14:textId="77777777" w:rsidR="006D5D8D" w:rsidRDefault="006D5D8D"/>
        </w:tc>
        <w:tc>
          <w:tcPr>
            <w:tcW w:w="1750" w:type="dxa"/>
          </w:tcPr>
          <w:p w14:paraId="156223A3" w14:textId="77777777" w:rsidR="006D5D8D" w:rsidRDefault="006D5D8D"/>
        </w:tc>
        <w:tc>
          <w:tcPr>
            <w:tcW w:w="1750" w:type="dxa"/>
          </w:tcPr>
          <w:p w14:paraId="70FDD990" w14:textId="77777777" w:rsidR="006D5D8D" w:rsidRDefault="006D5D8D"/>
        </w:tc>
      </w:tr>
    </w:tbl>
    <w:p w14:paraId="1C4FEB31" w14:textId="77777777" w:rsidR="006D5D8D" w:rsidRDefault="006D5D8D"/>
    <w:p w14:paraId="40FE6EFF" w14:textId="77777777" w:rsidR="006D5D8D" w:rsidRDefault="00072ED1">
      <w:pPr>
        <w:pStyle w:val="pstyleLabels"/>
      </w:pPr>
      <w:r>
        <w:rPr>
          <w:rStyle w:val="styleC3"/>
        </w:rPr>
        <w:t>Cultural Services</w:t>
      </w:r>
    </w:p>
    <w:tbl>
      <w:tblPr>
        <w:tblStyle w:val="FancyTable"/>
        <w:tblW w:w="0" w:type="auto"/>
        <w:tblInd w:w="-8" w:type="dxa"/>
        <w:tblLook w:val="04A0" w:firstRow="1" w:lastRow="0" w:firstColumn="1" w:lastColumn="0" w:noHBand="0" w:noVBand="1"/>
      </w:tblPr>
      <w:tblGrid>
        <w:gridCol w:w="1750"/>
        <w:gridCol w:w="1750"/>
        <w:gridCol w:w="2906"/>
      </w:tblGrid>
      <w:tr w:rsidR="006D5D8D" w14:paraId="42C0A3E9"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BF50F50" w14:textId="77777777" w:rsidR="006D5D8D" w:rsidRDefault="00072ED1">
            <w:pPr>
              <w:spacing w:after="0" w:line="240" w:lineRule="auto"/>
              <w:jc w:val="center"/>
            </w:pPr>
            <w:r>
              <w:rPr>
                <w:b/>
                <w:bCs/>
                <w:sz w:val="18"/>
                <w:szCs w:val="18"/>
              </w:rPr>
              <w:t>Ecosystem service</w:t>
            </w:r>
            <w:r>
              <w:rPr>
                <w:rStyle w:val="FootnoteReference"/>
              </w:rPr>
              <w:footnoteReference w:id="24"/>
            </w:r>
          </w:p>
        </w:tc>
        <w:tc>
          <w:tcPr>
            <w:tcW w:w="1750" w:type="dxa"/>
          </w:tcPr>
          <w:p w14:paraId="035978BC" w14:textId="77777777" w:rsidR="006D5D8D" w:rsidRDefault="00072ED1">
            <w:pPr>
              <w:spacing w:after="0" w:line="240" w:lineRule="auto"/>
              <w:jc w:val="center"/>
            </w:pPr>
            <w:r>
              <w:rPr>
                <w:b/>
                <w:bCs/>
                <w:sz w:val="18"/>
                <w:szCs w:val="18"/>
              </w:rPr>
              <w:t>Examples</w:t>
            </w:r>
            <w:r>
              <w:rPr>
                <w:rStyle w:val="FootnoteReference"/>
              </w:rPr>
              <w:footnoteReference w:id="25"/>
            </w:r>
          </w:p>
        </w:tc>
        <w:tc>
          <w:tcPr>
            <w:tcW w:w="1750" w:type="dxa"/>
          </w:tcPr>
          <w:p w14:paraId="1A7983C4" w14:textId="77777777" w:rsidR="006D5D8D" w:rsidRDefault="00072ED1">
            <w:pPr>
              <w:spacing w:after="0" w:line="240" w:lineRule="auto"/>
              <w:jc w:val="center"/>
            </w:pPr>
            <w:r>
              <w:rPr>
                <w:b/>
                <w:bCs/>
                <w:sz w:val="18"/>
                <w:szCs w:val="18"/>
              </w:rPr>
              <w:t>Importance/Extent/Significance</w:t>
            </w:r>
            <w:r>
              <w:rPr>
                <w:vertAlign w:val="superscript"/>
              </w:rPr>
              <w:t>21</w:t>
            </w:r>
          </w:p>
        </w:tc>
      </w:tr>
      <w:tr w:rsidR="006D5D8D" w14:paraId="02431058" w14:textId="77777777" w:rsidTr="006D5D8D">
        <w:trPr>
          <w:trHeight w:val="200"/>
        </w:trPr>
        <w:tc>
          <w:tcPr>
            <w:tcW w:w="1750" w:type="dxa"/>
          </w:tcPr>
          <w:p w14:paraId="735CF3D7" w14:textId="77777777" w:rsidR="006D5D8D" w:rsidRDefault="00072ED1">
            <w:r>
              <w:rPr>
                <w:rStyle w:val="styleSubformtxt"/>
              </w:rPr>
              <w:lastRenderedPageBreak/>
              <w:t>Recreation and tourism</w:t>
            </w:r>
          </w:p>
        </w:tc>
        <w:tc>
          <w:tcPr>
            <w:tcW w:w="1750" w:type="dxa"/>
          </w:tcPr>
          <w:p w14:paraId="500362E9" w14:textId="77777777" w:rsidR="006D5D8D" w:rsidRDefault="00072ED1">
            <w:r>
              <w:rPr>
                <w:rStyle w:val="styleSubformtxt"/>
              </w:rPr>
              <w:t>Nature observation and nature-based tourism</w:t>
            </w:r>
          </w:p>
        </w:tc>
        <w:tc>
          <w:tcPr>
            <w:tcW w:w="1750" w:type="dxa"/>
          </w:tcPr>
          <w:p w14:paraId="2CF65C63" w14:textId="77777777" w:rsidR="006D5D8D" w:rsidRDefault="00072ED1">
            <w:r>
              <w:rPr>
                <w:rStyle w:val="styleSubformtxt"/>
              </w:rPr>
              <w:t>High</w:t>
            </w:r>
          </w:p>
        </w:tc>
      </w:tr>
      <w:tr w:rsidR="006D5D8D" w14:paraId="375FA4B8" w14:textId="77777777" w:rsidTr="006D5D8D">
        <w:trPr>
          <w:trHeight w:val="200"/>
        </w:trPr>
        <w:tc>
          <w:tcPr>
            <w:tcW w:w="1750" w:type="dxa"/>
          </w:tcPr>
          <w:p w14:paraId="61D6B34B" w14:textId="77777777" w:rsidR="006D5D8D" w:rsidRDefault="00072ED1">
            <w:r>
              <w:rPr>
                <w:rStyle w:val="styleSubformtxt"/>
              </w:rPr>
              <w:t>Recreation and tourism</w:t>
            </w:r>
          </w:p>
        </w:tc>
        <w:tc>
          <w:tcPr>
            <w:tcW w:w="1750" w:type="dxa"/>
          </w:tcPr>
          <w:p w14:paraId="04A92E5A" w14:textId="77777777" w:rsidR="006D5D8D" w:rsidRDefault="00072ED1">
            <w:r>
              <w:rPr>
                <w:rStyle w:val="styleSubformtxt"/>
              </w:rPr>
              <w:t>Picnics, outings, touring</w:t>
            </w:r>
          </w:p>
        </w:tc>
        <w:tc>
          <w:tcPr>
            <w:tcW w:w="1750" w:type="dxa"/>
          </w:tcPr>
          <w:p w14:paraId="6963DE9A" w14:textId="77777777" w:rsidR="006D5D8D" w:rsidRDefault="00072ED1">
            <w:r>
              <w:rPr>
                <w:rStyle w:val="styleSubformtxt"/>
              </w:rPr>
              <w:t>Medium</w:t>
            </w:r>
          </w:p>
        </w:tc>
      </w:tr>
      <w:tr w:rsidR="006D5D8D" w14:paraId="5972D60F" w14:textId="77777777" w:rsidTr="006D5D8D">
        <w:trPr>
          <w:trHeight w:val="200"/>
        </w:trPr>
        <w:tc>
          <w:tcPr>
            <w:tcW w:w="1750" w:type="dxa"/>
          </w:tcPr>
          <w:p w14:paraId="6B3EFA76" w14:textId="77777777" w:rsidR="006D5D8D" w:rsidRDefault="00072ED1">
            <w:r>
              <w:rPr>
                <w:rStyle w:val="styleSubformtxt"/>
              </w:rPr>
              <w:t>Recreation and tourism</w:t>
            </w:r>
          </w:p>
        </w:tc>
        <w:tc>
          <w:tcPr>
            <w:tcW w:w="1750" w:type="dxa"/>
          </w:tcPr>
          <w:p w14:paraId="6A1B75FA" w14:textId="77777777" w:rsidR="006D5D8D" w:rsidRDefault="00072ED1">
            <w:r>
              <w:rPr>
                <w:rStyle w:val="styleSubformtxt"/>
              </w:rPr>
              <w:t>Recreational hunting and fishing</w:t>
            </w:r>
          </w:p>
        </w:tc>
        <w:tc>
          <w:tcPr>
            <w:tcW w:w="1750" w:type="dxa"/>
          </w:tcPr>
          <w:p w14:paraId="3A89F46D" w14:textId="77777777" w:rsidR="006D5D8D" w:rsidRDefault="00072ED1">
            <w:r>
              <w:rPr>
                <w:rStyle w:val="styleSubformtxt"/>
              </w:rPr>
              <w:t>Medium</w:t>
            </w:r>
          </w:p>
        </w:tc>
      </w:tr>
      <w:tr w:rsidR="006D5D8D" w14:paraId="68226F0C" w14:textId="77777777" w:rsidTr="006D5D8D">
        <w:trPr>
          <w:trHeight w:val="200"/>
        </w:trPr>
        <w:tc>
          <w:tcPr>
            <w:tcW w:w="1750" w:type="dxa"/>
          </w:tcPr>
          <w:p w14:paraId="258ADCD6" w14:textId="77777777" w:rsidR="006D5D8D" w:rsidRDefault="00072ED1">
            <w:r>
              <w:rPr>
                <w:rStyle w:val="styleSubformtxt"/>
              </w:rPr>
              <w:t>Spiritual and inspirational</w:t>
            </w:r>
          </w:p>
        </w:tc>
        <w:tc>
          <w:tcPr>
            <w:tcW w:w="1750" w:type="dxa"/>
          </w:tcPr>
          <w:p w14:paraId="5B46B9FC" w14:textId="77777777" w:rsidR="006D5D8D" w:rsidRDefault="00072ED1">
            <w:r>
              <w:rPr>
                <w:rStyle w:val="styleSubformtxt"/>
              </w:rPr>
              <w:t>Cultural heritage (historical and archaeological)</w:t>
            </w:r>
          </w:p>
        </w:tc>
        <w:tc>
          <w:tcPr>
            <w:tcW w:w="1750" w:type="dxa"/>
          </w:tcPr>
          <w:p w14:paraId="4359D3E2" w14:textId="77777777" w:rsidR="006D5D8D" w:rsidRDefault="00072ED1">
            <w:r>
              <w:rPr>
                <w:rStyle w:val="styleSubformtxt"/>
              </w:rPr>
              <w:t>Medium</w:t>
            </w:r>
          </w:p>
        </w:tc>
      </w:tr>
      <w:tr w:rsidR="006D5D8D" w14:paraId="784BA8C8" w14:textId="77777777" w:rsidTr="006D5D8D">
        <w:trPr>
          <w:trHeight w:val="200"/>
        </w:trPr>
        <w:tc>
          <w:tcPr>
            <w:tcW w:w="1750" w:type="dxa"/>
          </w:tcPr>
          <w:p w14:paraId="0C0B196C" w14:textId="77777777" w:rsidR="006D5D8D" w:rsidRDefault="00072ED1">
            <w:r>
              <w:rPr>
                <w:rStyle w:val="styleSubformtxt"/>
              </w:rPr>
              <w:t>Scientific and educational</w:t>
            </w:r>
          </w:p>
        </w:tc>
        <w:tc>
          <w:tcPr>
            <w:tcW w:w="1750" w:type="dxa"/>
          </w:tcPr>
          <w:p w14:paraId="20DAF397" w14:textId="77777777" w:rsidR="006D5D8D" w:rsidRDefault="00072ED1">
            <w:r>
              <w:rPr>
                <w:rStyle w:val="styleSubformtxt"/>
              </w:rPr>
              <w:t>Important knowledge systems, importance for research (scientific reference area or site)</w:t>
            </w:r>
          </w:p>
        </w:tc>
        <w:tc>
          <w:tcPr>
            <w:tcW w:w="1750" w:type="dxa"/>
          </w:tcPr>
          <w:p w14:paraId="0ABFB9E8" w14:textId="77777777" w:rsidR="006D5D8D" w:rsidRDefault="00072ED1">
            <w:r>
              <w:rPr>
                <w:rStyle w:val="styleSubformtxt"/>
              </w:rPr>
              <w:t>Medium</w:t>
            </w:r>
          </w:p>
        </w:tc>
      </w:tr>
      <w:tr w:rsidR="006D5D8D" w14:paraId="00D83A6C" w14:textId="77777777" w:rsidTr="006D5D8D">
        <w:trPr>
          <w:trHeight w:val="200"/>
        </w:trPr>
        <w:tc>
          <w:tcPr>
            <w:tcW w:w="1750" w:type="dxa"/>
          </w:tcPr>
          <w:p w14:paraId="09970702" w14:textId="77777777" w:rsidR="006D5D8D" w:rsidRDefault="00072ED1">
            <w:r>
              <w:rPr>
                <w:rStyle w:val="styleSubformtxt"/>
              </w:rPr>
              <w:t>Scientific and educational</w:t>
            </w:r>
          </w:p>
        </w:tc>
        <w:tc>
          <w:tcPr>
            <w:tcW w:w="1750" w:type="dxa"/>
          </w:tcPr>
          <w:p w14:paraId="01F47F11" w14:textId="77777777" w:rsidR="006D5D8D" w:rsidRDefault="00072ED1">
            <w:r>
              <w:rPr>
                <w:rStyle w:val="styleSubformtxt"/>
              </w:rPr>
              <w:t>Major scientific study site</w:t>
            </w:r>
          </w:p>
        </w:tc>
        <w:tc>
          <w:tcPr>
            <w:tcW w:w="1750" w:type="dxa"/>
          </w:tcPr>
          <w:p w14:paraId="1BBB7084" w14:textId="77777777" w:rsidR="006D5D8D" w:rsidRDefault="00072ED1">
            <w:r>
              <w:rPr>
                <w:rStyle w:val="styleSubformtxt"/>
              </w:rPr>
              <w:t>Medium</w:t>
            </w:r>
          </w:p>
        </w:tc>
      </w:tr>
      <w:tr w:rsidR="006D5D8D" w14:paraId="62EE9ABB" w14:textId="77777777" w:rsidTr="006D5D8D">
        <w:trPr>
          <w:trHeight w:val="200"/>
        </w:trPr>
        <w:tc>
          <w:tcPr>
            <w:tcW w:w="1750" w:type="dxa"/>
          </w:tcPr>
          <w:p w14:paraId="0245E9C6" w14:textId="77777777" w:rsidR="006D5D8D" w:rsidRDefault="00072ED1">
            <w:r>
              <w:rPr>
                <w:rStyle w:val="styleSubformtxt"/>
              </w:rPr>
              <w:t>Scientific and educational</w:t>
            </w:r>
          </w:p>
        </w:tc>
        <w:tc>
          <w:tcPr>
            <w:tcW w:w="1750" w:type="dxa"/>
          </w:tcPr>
          <w:p w14:paraId="4F260EAC" w14:textId="77777777" w:rsidR="006D5D8D" w:rsidRDefault="00072ED1">
            <w:r>
              <w:rPr>
                <w:rStyle w:val="styleSubformtxt"/>
              </w:rPr>
              <w:t>Educational activities and opportunities</w:t>
            </w:r>
          </w:p>
        </w:tc>
        <w:tc>
          <w:tcPr>
            <w:tcW w:w="1750" w:type="dxa"/>
          </w:tcPr>
          <w:p w14:paraId="020DB53D" w14:textId="77777777" w:rsidR="006D5D8D" w:rsidRDefault="00072ED1">
            <w:r>
              <w:rPr>
                <w:rStyle w:val="styleSubformtxt"/>
              </w:rPr>
              <w:t>Medium</w:t>
            </w:r>
          </w:p>
        </w:tc>
      </w:tr>
      <w:tr w:rsidR="006D5D8D" w14:paraId="0A710B8B" w14:textId="77777777" w:rsidTr="006D5D8D">
        <w:trPr>
          <w:trHeight w:val="200"/>
        </w:trPr>
        <w:tc>
          <w:tcPr>
            <w:tcW w:w="1750" w:type="dxa"/>
          </w:tcPr>
          <w:p w14:paraId="76B2F344" w14:textId="77777777" w:rsidR="006D5D8D" w:rsidRDefault="006D5D8D"/>
        </w:tc>
        <w:tc>
          <w:tcPr>
            <w:tcW w:w="1750" w:type="dxa"/>
          </w:tcPr>
          <w:p w14:paraId="4A2B67CC" w14:textId="77777777" w:rsidR="006D5D8D" w:rsidRDefault="006D5D8D"/>
        </w:tc>
        <w:tc>
          <w:tcPr>
            <w:tcW w:w="1750" w:type="dxa"/>
          </w:tcPr>
          <w:p w14:paraId="7E39CCC1" w14:textId="77777777" w:rsidR="006D5D8D" w:rsidRDefault="006D5D8D"/>
        </w:tc>
      </w:tr>
    </w:tbl>
    <w:p w14:paraId="2DD477B0" w14:textId="77777777" w:rsidR="006D5D8D" w:rsidRDefault="006D5D8D"/>
    <w:p w14:paraId="4B006A83" w14:textId="77777777" w:rsidR="006D5D8D" w:rsidRDefault="00072ED1">
      <w:pPr>
        <w:pStyle w:val="pstyleLabels"/>
      </w:pPr>
      <w:r>
        <w:rPr>
          <w:rStyle w:val="styleC3"/>
        </w:rPr>
        <w:t>Supporting Services</w:t>
      </w:r>
    </w:p>
    <w:tbl>
      <w:tblPr>
        <w:tblStyle w:val="FancyTable"/>
        <w:tblW w:w="0" w:type="auto"/>
        <w:tblInd w:w="-8" w:type="dxa"/>
        <w:tblLook w:val="04A0" w:firstRow="1" w:lastRow="0" w:firstColumn="1" w:lastColumn="0" w:noHBand="0" w:noVBand="1"/>
      </w:tblPr>
      <w:tblGrid>
        <w:gridCol w:w="1750"/>
        <w:gridCol w:w="1750"/>
        <w:gridCol w:w="2906"/>
      </w:tblGrid>
      <w:tr w:rsidR="006D5D8D" w14:paraId="22FC749D"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6A02F9AE" w14:textId="77777777" w:rsidR="006D5D8D" w:rsidRDefault="00072ED1">
            <w:pPr>
              <w:spacing w:after="0" w:line="240" w:lineRule="auto"/>
              <w:jc w:val="center"/>
            </w:pPr>
            <w:r>
              <w:rPr>
                <w:b/>
                <w:bCs/>
                <w:sz w:val="18"/>
                <w:szCs w:val="18"/>
              </w:rPr>
              <w:t>Ecosystem service</w:t>
            </w:r>
            <w:r>
              <w:rPr>
                <w:rStyle w:val="FootnoteReference"/>
              </w:rPr>
              <w:footnoteReference w:id="26"/>
            </w:r>
          </w:p>
        </w:tc>
        <w:tc>
          <w:tcPr>
            <w:tcW w:w="1750" w:type="dxa"/>
          </w:tcPr>
          <w:p w14:paraId="0F317D1A" w14:textId="77777777" w:rsidR="006D5D8D" w:rsidRDefault="00072ED1">
            <w:pPr>
              <w:spacing w:after="0" w:line="240" w:lineRule="auto"/>
              <w:jc w:val="center"/>
            </w:pPr>
            <w:r>
              <w:rPr>
                <w:b/>
                <w:bCs/>
                <w:sz w:val="18"/>
                <w:szCs w:val="18"/>
              </w:rPr>
              <w:t>Examples</w:t>
            </w:r>
            <w:r>
              <w:rPr>
                <w:rStyle w:val="FootnoteReference"/>
              </w:rPr>
              <w:footnoteReference w:id="27"/>
            </w:r>
          </w:p>
        </w:tc>
        <w:tc>
          <w:tcPr>
            <w:tcW w:w="1750" w:type="dxa"/>
          </w:tcPr>
          <w:p w14:paraId="78990FB4" w14:textId="77777777" w:rsidR="006D5D8D" w:rsidRDefault="00072ED1">
            <w:pPr>
              <w:spacing w:after="0" w:line="240" w:lineRule="auto"/>
              <w:jc w:val="center"/>
            </w:pPr>
            <w:r>
              <w:rPr>
                <w:b/>
                <w:bCs/>
                <w:sz w:val="18"/>
                <w:szCs w:val="18"/>
              </w:rPr>
              <w:t>Importance/Extent/Significance</w:t>
            </w:r>
            <w:r>
              <w:rPr>
                <w:vertAlign w:val="superscript"/>
              </w:rPr>
              <w:t>21</w:t>
            </w:r>
          </w:p>
        </w:tc>
      </w:tr>
      <w:tr w:rsidR="006D5D8D" w14:paraId="2AECC3AE" w14:textId="77777777" w:rsidTr="006D5D8D">
        <w:trPr>
          <w:trHeight w:val="200"/>
        </w:trPr>
        <w:tc>
          <w:tcPr>
            <w:tcW w:w="1750" w:type="dxa"/>
          </w:tcPr>
          <w:p w14:paraId="4A126734" w14:textId="77777777" w:rsidR="006D5D8D" w:rsidRDefault="00072ED1">
            <w:r>
              <w:rPr>
                <w:rStyle w:val="styleSubformtxt"/>
              </w:rPr>
              <w:t>Biodiversity</w:t>
            </w:r>
          </w:p>
        </w:tc>
        <w:tc>
          <w:tcPr>
            <w:tcW w:w="1750" w:type="dxa"/>
          </w:tcPr>
          <w:p w14:paraId="3F0E0A43" w14:textId="77777777" w:rsidR="006D5D8D" w:rsidRDefault="00072ED1">
            <w:r>
              <w:rPr>
                <w:rStyle w:val="styleSubformtxt"/>
              </w:rPr>
              <w:t>Supports a variety of all life forms including plants, animals and microorganizms, the genes they contain, and the ecosystems of which they form a part</w:t>
            </w:r>
          </w:p>
        </w:tc>
        <w:tc>
          <w:tcPr>
            <w:tcW w:w="1750" w:type="dxa"/>
          </w:tcPr>
          <w:p w14:paraId="18AC740D" w14:textId="77777777" w:rsidR="006D5D8D" w:rsidRDefault="00072ED1">
            <w:r>
              <w:rPr>
                <w:rStyle w:val="styleSubformtxt"/>
              </w:rPr>
              <w:t>High</w:t>
            </w:r>
          </w:p>
        </w:tc>
      </w:tr>
      <w:tr w:rsidR="006D5D8D" w14:paraId="5836B63B" w14:textId="77777777" w:rsidTr="006D5D8D">
        <w:trPr>
          <w:trHeight w:val="200"/>
        </w:trPr>
        <w:tc>
          <w:tcPr>
            <w:tcW w:w="1750" w:type="dxa"/>
          </w:tcPr>
          <w:p w14:paraId="581BC373" w14:textId="77777777" w:rsidR="006D5D8D" w:rsidRDefault="00072ED1">
            <w:r>
              <w:rPr>
                <w:rStyle w:val="styleSubformtxt"/>
              </w:rPr>
              <w:t>Nutrient cycling</w:t>
            </w:r>
          </w:p>
        </w:tc>
        <w:tc>
          <w:tcPr>
            <w:tcW w:w="1750" w:type="dxa"/>
          </w:tcPr>
          <w:p w14:paraId="3C25F96E" w14:textId="77777777" w:rsidR="006D5D8D" w:rsidRDefault="00072ED1">
            <w:r>
              <w:rPr>
                <w:rStyle w:val="styleSubformtxt"/>
              </w:rPr>
              <w:t>Storage, recycling, processing and acquisition of nutrients</w:t>
            </w:r>
          </w:p>
        </w:tc>
        <w:tc>
          <w:tcPr>
            <w:tcW w:w="1750" w:type="dxa"/>
          </w:tcPr>
          <w:p w14:paraId="17DEC4F5" w14:textId="77777777" w:rsidR="006D5D8D" w:rsidRDefault="00072ED1">
            <w:r>
              <w:rPr>
                <w:rStyle w:val="styleSubformtxt"/>
              </w:rPr>
              <w:t>Medium</w:t>
            </w:r>
          </w:p>
        </w:tc>
      </w:tr>
      <w:tr w:rsidR="006D5D8D" w14:paraId="68B9DE16" w14:textId="77777777" w:rsidTr="006D5D8D">
        <w:trPr>
          <w:trHeight w:val="200"/>
        </w:trPr>
        <w:tc>
          <w:tcPr>
            <w:tcW w:w="1750" w:type="dxa"/>
          </w:tcPr>
          <w:p w14:paraId="45F9DD5C" w14:textId="77777777" w:rsidR="006D5D8D" w:rsidRDefault="006D5D8D"/>
        </w:tc>
        <w:tc>
          <w:tcPr>
            <w:tcW w:w="1750" w:type="dxa"/>
          </w:tcPr>
          <w:p w14:paraId="1DADE9CA" w14:textId="77777777" w:rsidR="006D5D8D" w:rsidRDefault="006D5D8D"/>
        </w:tc>
        <w:tc>
          <w:tcPr>
            <w:tcW w:w="1750" w:type="dxa"/>
          </w:tcPr>
          <w:p w14:paraId="33EEBC48" w14:textId="77777777" w:rsidR="006D5D8D" w:rsidRDefault="006D5D8D"/>
        </w:tc>
      </w:tr>
    </w:tbl>
    <w:p w14:paraId="3D89DA38" w14:textId="77777777" w:rsidR="006D5D8D" w:rsidRDefault="006D5D8D"/>
    <w:p w14:paraId="6C856338" w14:textId="77777777" w:rsidR="006D5D8D" w:rsidRDefault="00072ED1">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6D5D8D" w14:paraId="249AD15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43C431E" w14:textId="77777777" w:rsidR="006D5D8D" w:rsidRDefault="006D5D8D"/>
        </w:tc>
        <w:tc>
          <w:tcPr>
            <w:tcW w:w="9500" w:type="dxa"/>
          </w:tcPr>
          <w:p w14:paraId="26E7C5C5" w14:textId="77777777" w:rsidR="006D5D8D" w:rsidRDefault="006D5D8D">
            <w:pPr>
              <w:spacing w:before="30" w:after="25" w:line="240" w:lineRule="auto"/>
              <w:ind w:left="57"/>
            </w:pPr>
          </w:p>
        </w:tc>
      </w:tr>
    </w:tbl>
    <w:p w14:paraId="625CAD1F" w14:textId="77777777" w:rsidR="006D5D8D" w:rsidRDefault="00072ED1">
      <w:pPr>
        <w:pStyle w:val="pstyleLabels"/>
      </w:pPr>
      <w:r>
        <w:rPr>
          <w:rStyle w:val="styleC3"/>
        </w:rPr>
        <w:t>Other ecosystem service(s) not included above:</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7"/>
        <w:gridCol w:w="8831"/>
      </w:tblGrid>
      <w:tr w:rsidR="006D5D8D" w14:paraId="1BCF497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86A6DE8" w14:textId="77777777" w:rsidR="006D5D8D" w:rsidRDefault="006D5D8D"/>
        </w:tc>
        <w:tc>
          <w:tcPr>
            <w:tcW w:w="9500" w:type="dxa"/>
          </w:tcPr>
          <w:p w14:paraId="4607297C" w14:textId="77777777" w:rsidR="006D5D8D" w:rsidRDefault="006D5D8D">
            <w:pPr>
              <w:spacing w:before="30" w:after="25" w:line="240" w:lineRule="auto"/>
              <w:ind w:left="57"/>
            </w:pPr>
          </w:p>
        </w:tc>
      </w:tr>
    </w:tbl>
    <w:p w14:paraId="7A426F1C" w14:textId="77777777" w:rsidR="006D5D8D" w:rsidRDefault="00072ED1">
      <w:pPr>
        <w:pStyle w:val="pstyleComments"/>
      </w:pPr>
      <w:r>
        <w:rPr>
          <w:rStyle w:val="styleC3comment"/>
        </w:rPr>
        <w:t>Please make a rough estimate of the approximate number of people (distinguish between residents and visitors if possible) who directly benefit from the ecological services provided by this site (estimate at least in orders of magnitude: 10s, 100s, 1000s, 10 000s etc.):</w:t>
      </w:r>
    </w:p>
    <w:p w14:paraId="61AD824D" w14:textId="77777777" w:rsidR="006D5D8D" w:rsidRDefault="00072ED1">
      <w:pPr>
        <w:pStyle w:val="pstyleLabels"/>
      </w:pPr>
      <w:r>
        <w:rPr>
          <w:rStyle w:val="styleC3"/>
        </w:rPr>
        <w:t>Within the site:</w:t>
      </w:r>
    </w:p>
    <w:tbl>
      <w:tblPr>
        <w:tblStyle w:val="myFieldTableStyle2"/>
        <w:tblW w:w="0" w:type="auto"/>
        <w:tblInd w:w="-8" w:type="dxa"/>
        <w:tblLook w:val="04A0" w:firstRow="1" w:lastRow="0" w:firstColumn="1" w:lastColumn="0" w:noHBand="0" w:noVBand="1"/>
      </w:tblPr>
      <w:tblGrid>
        <w:gridCol w:w="195"/>
        <w:gridCol w:w="8832"/>
      </w:tblGrid>
      <w:tr w:rsidR="006D5D8D" w14:paraId="1237D1F2"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86CAAFF" w14:textId="77777777" w:rsidR="006D5D8D" w:rsidRDefault="006D5D8D">
            <w:pPr>
              <w:spacing w:after="0" w:line="240" w:lineRule="auto"/>
              <w:ind w:left="216"/>
            </w:pPr>
          </w:p>
        </w:tc>
        <w:tc>
          <w:tcPr>
            <w:tcW w:w="9500" w:type="dxa"/>
          </w:tcPr>
          <w:p w14:paraId="5BE8EF79" w14:textId="77777777" w:rsidR="006D5D8D" w:rsidRDefault="00072ED1">
            <w:pPr>
              <w:spacing w:before="5" w:after="2" w:line="240" w:lineRule="auto"/>
              <w:ind w:left="72"/>
            </w:pPr>
            <w:r>
              <w:rPr>
                <w:rStyle w:val="styleDatatxt"/>
              </w:rPr>
              <w:t>1000s</w:t>
            </w:r>
          </w:p>
        </w:tc>
      </w:tr>
    </w:tbl>
    <w:p w14:paraId="027DF45B" w14:textId="77777777" w:rsidR="006D5D8D" w:rsidRDefault="00072ED1">
      <w:pPr>
        <w:pStyle w:val="pstyleLabels"/>
      </w:pPr>
      <w:r>
        <w:rPr>
          <w:rStyle w:val="styleC3"/>
        </w:rPr>
        <w:t>Outside the site:</w:t>
      </w:r>
    </w:p>
    <w:tbl>
      <w:tblPr>
        <w:tblStyle w:val="myFieldTableStyle2"/>
        <w:tblW w:w="0" w:type="auto"/>
        <w:tblInd w:w="-8" w:type="dxa"/>
        <w:tblLook w:val="04A0" w:firstRow="1" w:lastRow="0" w:firstColumn="1" w:lastColumn="0" w:noHBand="0" w:noVBand="1"/>
      </w:tblPr>
      <w:tblGrid>
        <w:gridCol w:w="195"/>
        <w:gridCol w:w="8832"/>
      </w:tblGrid>
      <w:tr w:rsidR="006D5D8D" w14:paraId="69FBA3BE"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513E674" w14:textId="77777777" w:rsidR="006D5D8D" w:rsidRDefault="006D5D8D">
            <w:pPr>
              <w:spacing w:after="0" w:line="240" w:lineRule="auto"/>
              <w:ind w:left="216"/>
            </w:pPr>
          </w:p>
        </w:tc>
        <w:tc>
          <w:tcPr>
            <w:tcW w:w="9500" w:type="dxa"/>
          </w:tcPr>
          <w:p w14:paraId="577CCE1A" w14:textId="77777777" w:rsidR="006D5D8D" w:rsidRDefault="00072ED1">
            <w:pPr>
              <w:spacing w:before="5" w:after="2" w:line="240" w:lineRule="auto"/>
              <w:ind w:left="72"/>
            </w:pPr>
            <w:r>
              <w:rPr>
                <w:rStyle w:val="styleDatatxt"/>
              </w:rPr>
              <w:t>1000s</w:t>
            </w:r>
          </w:p>
        </w:tc>
      </w:tr>
    </w:tbl>
    <w:p w14:paraId="75C5AA3B" w14:textId="77777777" w:rsidR="006D5D8D" w:rsidRDefault="00072ED1">
      <w:pPr>
        <w:pStyle w:val="pstyleLabels"/>
      </w:pPr>
      <w:r>
        <w:rPr>
          <w:rStyle w:val="styleC3"/>
        </w:rPr>
        <w:t>Have studies or assessments been made of the economic valuation of ecosystem services provided by this Ramsar Site?</w:t>
      </w:r>
    </w:p>
    <w:p w14:paraId="3B207D17"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 </w:t>
      </w:r>
      <w:r>
        <w:rPr>
          <w:rStyle w:val="styleRad"/>
        </w:rPr>
        <w:t xml:space="preserve"> [  ] </w:t>
      </w:r>
      <w:r>
        <w:rPr>
          <w:rStyle w:val="styleC3"/>
        </w:rPr>
        <w:t xml:space="preserve">Unknown </w:t>
      </w:r>
    </w:p>
    <w:p w14:paraId="686BA54F" w14:textId="77777777" w:rsidR="006D5D8D" w:rsidRDefault="00072ED1">
      <w:pPr>
        <w:spacing w:after="0" w:line="240" w:lineRule="auto"/>
      </w:pPr>
      <w:r>
        <w:rPr>
          <w:rStyle w:val="almostEmpty"/>
        </w:rPr>
        <w:t>.</w:t>
      </w:r>
    </w:p>
    <w:p w14:paraId="04B1AC42" w14:textId="77777777" w:rsidR="006D5D8D" w:rsidRDefault="00072ED1">
      <w:pPr>
        <w:spacing w:after="0" w:line="240" w:lineRule="auto"/>
      </w:pPr>
      <w:r>
        <w:rPr>
          <w:rStyle w:val="almostEmpty"/>
        </w:rPr>
        <w:t>.</w:t>
      </w:r>
    </w:p>
    <w:p w14:paraId="2F2A0A50" w14:textId="77777777" w:rsidR="006D5D8D" w:rsidRDefault="00072ED1">
      <w:pPr>
        <w:pStyle w:val="pstyleLabels"/>
      </w:pPr>
      <w:r>
        <w:rPr>
          <w:rStyle w:val="styleC3"/>
        </w:rPr>
        <w:t>Where economic studies or assessments of economic valuation have been undertaken at the site, it would be helpful to provide information on where the results of such studies may be located (e.g. website links, citation of published literature):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6D5D8D" w14:paraId="07700435"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ADA6A96" w14:textId="77777777" w:rsidR="006D5D8D" w:rsidRDefault="006D5D8D"/>
        </w:tc>
        <w:tc>
          <w:tcPr>
            <w:tcW w:w="9500" w:type="dxa"/>
          </w:tcPr>
          <w:p w14:paraId="2838004B" w14:textId="77777777" w:rsidR="006D5D8D" w:rsidRDefault="006D5D8D">
            <w:pPr>
              <w:spacing w:before="30" w:after="25" w:line="240" w:lineRule="auto"/>
              <w:ind w:left="57"/>
            </w:pPr>
          </w:p>
        </w:tc>
      </w:tr>
    </w:tbl>
    <w:p w14:paraId="6F5E1940" w14:textId="77777777" w:rsidR="006D5D8D" w:rsidRDefault="006D5D8D"/>
    <w:p w14:paraId="07FBAEB4" w14:textId="77777777" w:rsidR="006D5D8D" w:rsidRDefault="00072ED1">
      <w:pPr>
        <w:pStyle w:val="pstyleSection"/>
      </w:pPr>
      <w:r>
        <w:rPr>
          <w:rStyle w:val="styleL2"/>
        </w:rPr>
        <w:t>4.5.2 Social and cultural values</w:t>
      </w:r>
    </w:p>
    <w:p w14:paraId="5D69EC02" w14:textId="77777777" w:rsidR="006D5D8D" w:rsidRDefault="00072ED1">
      <w:pPr>
        <w:pStyle w:val="pstyleComments"/>
      </w:pPr>
      <w:r>
        <w:rPr>
          <w:rStyle w:val="styleC3comment"/>
        </w:rPr>
        <w:t>Is the site considered internationally important for holding, in addition to relevant ecological values, examples of significant cultural values, whether material or non-material, linked to its origin, conservation and/or ecological functioning? If so, please describe this importance under one or more of the four following categories. You should not list here any values derived from non-sustainable exploitation or which result in detrimental ecological changes.</w:t>
      </w:r>
    </w:p>
    <w:p w14:paraId="438FE08B" w14:textId="77777777" w:rsidR="006D5D8D" w:rsidRDefault="00072ED1">
      <w:pPr>
        <w:spacing w:after="0" w:line="240" w:lineRule="auto"/>
        <w:ind w:left="216"/>
      </w:pPr>
      <w:r>
        <w:rPr>
          <w:rStyle w:val="styleC3"/>
        </w:rPr>
        <w:tab/>
      </w:r>
      <w:r>
        <w:rPr>
          <w:rStyle w:val="styleRad"/>
        </w:rPr>
        <w:t xml:space="preserve"> [  ] </w:t>
      </w:r>
      <w:r>
        <w:rPr>
          <w:rStyle w:val="styleC3"/>
        </w:rPr>
        <w:t xml:space="preserve"> i) the site provides a model of wetland wise use, demonstrating the application of traditional knowledge and methods of management and use that maintain the ecological character of the wetland</w:t>
      </w:r>
    </w:p>
    <w:p w14:paraId="01A609D8" w14:textId="77777777" w:rsidR="006D5D8D" w:rsidRDefault="00072ED1">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6D5D8D" w14:paraId="2C9DF29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9D452AC" w14:textId="77777777" w:rsidR="006D5D8D" w:rsidRDefault="006D5D8D"/>
        </w:tc>
        <w:tc>
          <w:tcPr>
            <w:tcW w:w="9500" w:type="dxa"/>
          </w:tcPr>
          <w:p w14:paraId="41747AF5" w14:textId="77777777" w:rsidR="006D5D8D" w:rsidRDefault="006D5D8D">
            <w:pPr>
              <w:spacing w:before="30" w:after="25" w:line="240" w:lineRule="auto"/>
              <w:ind w:left="57"/>
            </w:pPr>
          </w:p>
        </w:tc>
      </w:tr>
    </w:tbl>
    <w:p w14:paraId="426FEEFB" w14:textId="77777777" w:rsidR="006D5D8D" w:rsidRDefault="00072ED1">
      <w:pPr>
        <w:spacing w:after="0" w:line="240" w:lineRule="auto"/>
        <w:ind w:left="216"/>
      </w:pPr>
      <w:r>
        <w:rPr>
          <w:rStyle w:val="styleC3"/>
        </w:rPr>
        <w:tab/>
      </w:r>
      <w:r>
        <w:rPr>
          <w:rStyle w:val="styleRad"/>
        </w:rPr>
        <w:t xml:space="preserve"> [  ] </w:t>
      </w:r>
      <w:r>
        <w:rPr>
          <w:rStyle w:val="styleC3"/>
        </w:rPr>
        <w:t xml:space="preserve"> ii) the site has exceptional cultural traditions or records of former civilizations that have influenced the ecological character of the wetland</w:t>
      </w:r>
    </w:p>
    <w:p w14:paraId="5B2FFD81" w14:textId="77777777" w:rsidR="006D5D8D" w:rsidRDefault="00072ED1">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6D5D8D" w14:paraId="08D0795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B1D3466" w14:textId="77777777" w:rsidR="006D5D8D" w:rsidRDefault="006D5D8D"/>
        </w:tc>
        <w:tc>
          <w:tcPr>
            <w:tcW w:w="9500" w:type="dxa"/>
          </w:tcPr>
          <w:p w14:paraId="0A701489" w14:textId="77777777" w:rsidR="006D5D8D" w:rsidRDefault="006D5D8D">
            <w:pPr>
              <w:spacing w:before="30" w:after="25" w:line="240" w:lineRule="auto"/>
              <w:ind w:left="57"/>
            </w:pPr>
          </w:p>
        </w:tc>
      </w:tr>
    </w:tbl>
    <w:p w14:paraId="40CB4FC7" w14:textId="77777777" w:rsidR="006D5D8D" w:rsidRDefault="00072ED1">
      <w:pPr>
        <w:spacing w:after="0" w:line="240" w:lineRule="auto"/>
        <w:ind w:left="216"/>
      </w:pPr>
      <w:r>
        <w:rPr>
          <w:rStyle w:val="styleC3"/>
        </w:rPr>
        <w:tab/>
      </w:r>
      <w:r>
        <w:rPr>
          <w:rStyle w:val="styleRad"/>
        </w:rPr>
        <w:t xml:space="preserve"> [  ] </w:t>
      </w:r>
      <w:r>
        <w:rPr>
          <w:rStyle w:val="styleC3"/>
        </w:rPr>
        <w:t xml:space="preserve"> iii) the ecological character of the wetland depends on its interaction with local communities or indigenous peoples</w:t>
      </w:r>
    </w:p>
    <w:p w14:paraId="52C04AFA" w14:textId="77777777" w:rsidR="006D5D8D" w:rsidRDefault="00072ED1">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6D5D8D" w14:paraId="481760B8"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6092FD0" w14:textId="77777777" w:rsidR="006D5D8D" w:rsidRDefault="006D5D8D"/>
        </w:tc>
        <w:tc>
          <w:tcPr>
            <w:tcW w:w="9500" w:type="dxa"/>
          </w:tcPr>
          <w:p w14:paraId="197C13FC" w14:textId="77777777" w:rsidR="006D5D8D" w:rsidRDefault="006D5D8D">
            <w:pPr>
              <w:spacing w:before="30" w:after="25" w:line="240" w:lineRule="auto"/>
              <w:ind w:left="57"/>
            </w:pPr>
          </w:p>
        </w:tc>
      </w:tr>
    </w:tbl>
    <w:p w14:paraId="43E65932" w14:textId="77777777" w:rsidR="006D5D8D" w:rsidRDefault="00072ED1">
      <w:pPr>
        <w:spacing w:after="0" w:line="240" w:lineRule="auto"/>
        <w:ind w:left="216"/>
      </w:pPr>
      <w:r>
        <w:rPr>
          <w:rStyle w:val="styleC3"/>
        </w:rPr>
        <w:tab/>
      </w:r>
      <w:r>
        <w:rPr>
          <w:rStyle w:val="styleRad"/>
        </w:rPr>
        <w:t xml:space="preserve"> [  ] </w:t>
      </w:r>
      <w:r>
        <w:rPr>
          <w:rStyle w:val="styleC3"/>
        </w:rPr>
        <w:t xml:space="preserve"> iv) relevant non-material values such as sacred sites are present and their existence is strongly linked with the maintenance of the ecological character of the wetland</w:t>
      </w:r>
    </w:p>
    <w:p w14:paraId="76F8B1A5" w14:textId="77777777" w:rsidR="006D5D8D" w:rsidRDefault="00072ED1">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6D5D8D" w14:paraId="607FD131"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DC40904" w14:textId="77777777" w:rsidR="006D5D8D" w:rsidRDefault="006D5D8D"/>
        </w:tc>
        <w:tc>
          <w:tcPr>
            <w:tcW w:w="9500" w:type="dxa"/>
          </w:tcPr>
          <w:p w14:paraId="249AC4E2" w14:textId="77777777" w:rsidR="006D5D8D" w:rsidRDefault="006D5D8D">
            <w:pPr>
              <w:spacing w:before="30" w:after="25" w:line="240" w:lineRule="auto"/>
              <w:ind w:left="57"/>
            </w:pPr>
          </w:p>
        </w:tc>
      </w:tr>
    </w:tbl>
    <w:p w14:paraId="22891C65" w14:textId="77777777" w:rsidR="006D5D8D" w:rsidRDefault="006D5D8D">
      <w:pPr>
        <w:sectPr w:rsidR="006D5D8D">
          <w:pgSz w:w="11905" w:h="16837"/>
          <w:pgMar w:top="1440" w:right="1440" w:bottom="1440" w:left="1440" w:header="720" w:footer="720" w:gutter="0"/>
          <w:cols w:space="720"/>
        </w:sectPr>
      </w:pPr>
    </w:p>
    <w:p w14:paraId="01130F22" w14:textId="77777777" w:rsidR="006D5D8D" w:rsidRDefault="00072ED1">
      <w:pPr>
        <w:pStyle w:val="pstyleSectionL1"/>
      </w:pPr>
      <w:r>
        <w:rPr>
          <w:rStyle w:val="styleL1"/>
        </w:rPr>
        <w:lastRenderedPageBreak/>
        <w:t>4.6 Ecological processes</w:t>
      </w:r>
    </w:p>
    <w:p w14:paraId="533846EB" w14:textId="77777777" w:rsidR="006D5D8D" w:rsidRDefault="00072ED1">
      <w:pPr>
        <w:pStyle w:val="pstyleSection"/>
      </w:pPr>
      <w:r>
        <w:rPr>
          <w:rStyle w:val="styleL2"/>
        </w:rPr>
        <w:t xml:space="preserve"> </w:t>
      </w:r>
    </w:p>
    <w:p w14:paraId="31058EB9" w14:textId="77777777" w:rsidR="006D5D8D" w:rsidRDefault="00072ED1">
      <w:pPr>
        <w:pStyle w:val="pstyleComments"/>
      </w:pPr>
      <w:r>
        <w:rPr>
          <w:rStyle w:val="styleC3comment"/>
        </w:rPr>
        <w:t>This section is not intended for completion as part of a standard RIS, but is included for completeness as part of the agreed format of a ‘full’ Ecological Character Description (ECD) outlined by Resolution X.15</w:t>
      </w:r>
    </w:p>
    <w:p w14:paraId="3D411CFC" w14:textId="77777777" w:rsidR="006D5D8D" w:rsidRDefault="00072ED1">
      <w:pPr>
        <w:spacing w:before="80" w:after="20" w:line="244" w:lineRule="auto"/>
        <w:ind w:left="216"/>
      </w:pPr>
      <w:r>
        <w:rPr>
          <w:rStyle w:val="styleC3ecd"/>
        </w:rPr>
        <w:t>Primary production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4269F83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601B7DB" w14:textId="77777777" w:rsidR="006D5D8D" w:rsidRDefault="006D5D8D">
            <w:pPr>
              <w:spacing w:after="0" w:line="240" w:lineRule="auto"/>
              <w:ind w:left="216"/>
            </w:pPr>
          </w:p>
        </w:tc>
        <w:tc>
          <w:tcPr>
            <w:tcW w:w="9500" w:type="dxa"/>
          </w:tcPr>
          <w:p w14:paraId="0AF70AE7" w14:textId="77777777" w:rsidR="006D5D8D" w:rsidRDefault="006D5D8D">
            <w:pPr>
              <w:spacing w:before="5" w:after="2" w:line="240" w:lineRule="auto"/>
              <w:ind w:left="72"/>
            </w:pPr>
          </w:p>
        </w:tc>
      </w:tr>
    </w:tbl>
    <w:p w14:paraId="76633315" w14:textId="77777777" w:rsidR="006D5D8D" w:rsidRDefault="00072ED1">
      <w:pPr>
        <w:spacing w:before="80" w:after="20" w:line="244" w:lineRule="auto"/>
        <w:ind w:left="216"/>
      </w:pPr>
      <w:r>
        <w:rPr>
          <w:rStyle w:val="styleC3ecd"/>
        </w:rPr>
        <w:t>Nutrient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391A5EA4"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6ABB12D" w14:textId="77777777" w:rsidR="006D5D8D" w:rsidRDefault="006D5D8D">
            <w:pPr>
              <w:spacing w:after="0" w:line="240" w:lineRule="auto"/>
              <w:ind w:left="216"/>
            </w:pPr>
          </w:p>
        </w:tc>
        <w:tc>
          <w:tcPr>
            <w:tcW w:w="9500" w:type="dxa"/>
          </w:tcPr>
          <w:p w14:paraId="13B8F1A1" w14:textId="77777777" w:rsidR="006D5D8D" w:rsidRDefault="006D5D8D">
            <w:pPr>
              <w:spacing w:before="5" w:after="2" w:line="240" w:lineRule="auto"/>
              <w:ind w:left="72"/>
            </w:pPr>
          </w:p>
        </w:tc>
      </w:tr>
    </w:tbl>
    <w:p w14:paraId="43AD9969" w14:textId="77777777" w:rsidR="006D5D8D" w:rsidRDefault="00072ED1">
      <w:pPr>
        <w:spacing w:before="80" w:after="20" w:line="244" w:lineRule="auto"/>
        <w:ind w:left="216"/>
      </w:pPr>
      <w:r>
        <w:rPr>
          <w:rStyle w:val="styleC3ecd"/>
        </w:rPr>
        <w:t>Carbon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50C6C4FC"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5E33732" w14:textId="77777777" w:rsidR="006D5D8D" w:rsidRDefault="006D5D8D">
            <w:pPr>
              <w:spacing w:after="0" w:line="240" w:lineRule="auto"/>
              <w:ind w:left="216"/>
            </w:pPr>
          </w:p>
        </w:tc>
        <w:tc>
          <w:tcPr>
            <w:tcW w:w="9500" w:type="dxa"/>
          </w:tcPr>
          <w:p w14:paraId="28C96224" w14:textId="77777777" w:rsidR="006D5D8D" w:rsidRDefault="006D5D8D">
            <w:pPr>
              <w:spacing w:before="5" w:after="2" w:line="240" w:lineRule="auto"/>
              <w:ind w:left="72"/>
            </w:pPr>
          </w:p>
        </w:tc>
      </w:tr>
    </w:tbl>
    <w:p w14:paraId="747FE371" w14:textId="77777777" w:rsidR="006D5D8D" w:rsidRDefault="00072ED1">
      <w:pPr>
        <w:spacing w:before="80" w:after="20" w:line="244" w:lineRule="auto"/>
        <w:ind w:left="216"/>
      </w:pPr>
      <w:r>
        <w:rPr>
          <w:rStyle w:val="styleC3ecd"/>
        </w:rPr>
        <w:t>Animal reproductive productivity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4BB50B45"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9455578" w14:textId="77777777" w:rsidR="006D5D8D" w:rsidRDefault="006D5D8D">
            <w:pPr>
              <w:spacing w:after="0" w:line="240" w:lineRule="auto"/>
              <w:ind w:left="216"/>
            </w:pPr>
          </w:p>
        </w:tc>
        <w:tc>
          <w:tcPr>
            <w:tcW w:w="9500" w:type="dxa"/>
          </w:tcPr>
          <w:p w14:paraId="23ECBA55" w14:textId="77777777" w:rsidR="006D5D8D" w:rsidRDefault="006D5D8D">
            <w:pPr>
              <w:spacing w:before="5" w:after="2" w:line="240" w:lineRule="auto"/>
              <w:ind w:left="72"/>
            </w:pPr>
          </w:p>
        </w:tc>
      </w:tr>
    </w:tbl>
    <w:p w14:paraId="7B7E3F56" w14:textId="77777777" w:rsidR="006D5D8D" w:rsidRDefault="00072ED1">
      <w:pPr>
        <w:spacing w:before="80" w:after="20" w:line="244" w:lineRule="auto"/>
        <w:ind w:left="216"/>
      </w:pPr>
      <w:r>
        <w:rPr>
          <w:rStyle w:val="styleC3ecd"/>
        </w:rPr>
        <w:t>Vegetational productivity, pollination, regeneration processes, succession, role of fire, etc.</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58B1F4E6"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550CE50" w14:textId="77777777" w:rsidR="006D5D8D" w:rsidRDefault="006D5D8D">
            <w:pPr>
              <w:spacing w:after="0" w:line="240" w:lineRule="auto"/>
              <w:ind w:left="216"/>
            </w:pPr>
          </w:p>
        </w:tc>
        <w:tc>
          <w:tcPr>
            <w:tcW w:w="9500" w:type="dxa"/>
          </w:tcPr>
          <w:p w14:paraId="7807A781" w14:textId="77777777" w:rsidR="006D5D8D" w:rsidRDefault="006D5D8D">
            <w:pPr>
              <w:spacing w:before="5" w:after="2" w:line="240" w:lineRule="auto"/>
              <w:ind w:left="72"/>
            </w:pPr>
          </w:p>
        </w:tc>
      </w:tr>
    </w:tbl>
    <w:p w14:paraId="3E0D1144" w14:textId="77777777" w:rsidR="006D5D8D" w:rsidRDefault="00072ED1">
      <w:pPr>
        <w:spacing w:before="80" w:after="20" w:line="244" w:lineRule="auto"/>
        <w:ind w:left="216"/>
      </w:pPr>
      <w:r>
        <w:rPr>
          <w:rStyle w:val="styleC3ecd"/>
        </w:rPr>
        <w:t>Notable species interactions, including grazing, predation, competition, diseases and pathogens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75487A0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65C4542" w14:textId="77777777" w:rsidR="006D5D8D" w:rsidRDefault="006D5D8D">
            <w:pPr>
              <w:spacing w:after="0" w:line="240" w:lineRule="auto"/>
              <w:ind w:left="216"/>
            </w:pPr>
          </w:p>
        </w:tc>
        <w:tc>
          <w:tcPr>
            <w:tcW w:w="9500" w:type="dxa"/>
          </w:tcPr>
          <w:p w14:paraId="6CD9A980" w14:textId="77777777" w:rsidR="006D5D8D" w:rsidRDefault="006D5D8D">
            <w:pPr>
              <w:spacing w:before="5" w:after="2" w:line="240" w:lineRule="auto"/>
              <w:ind w:left="72"/>
            </w:pPr>
          </w:p>
        </w:tc>
      </w:tr>
    </w:tbl>
    <w:p w14:paraId="787D3E6B" w14:textId="77777777" w:rsidR="006D5D8D" w:rsidRDefault="00072ED1">
      <w:pPr>
        <w:spacing w:before="80" w:after="20" w:line="244" w:lineRule="auto"/>
        <w:ind w:left="216"/>
      </w:pPr>
      <w:r>
        <w:rPr>
          <w:rStyle w:val="styleC3ecd"/>
        </w:rPr>
        <w:t>Notable aspects concerning animal and plant dispersal</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514B0AEC"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7D088C7" w14:textId="77777777" w:rsidR="006D5D8D" w:rsidRDefault="006D5D8D">
            <w:pPr>
              <w:spacing w:after="0" w:line="240" w:lineRule="auto"/>
              <w:ind w:left="216"/>
            </w:pPr>
          </w:p>
        </w:tc>
        <w:tc>
          <w:tcPr>
            <w:tcW w:w="9500" w:type="dxa"/>
          </w:tcPr>
          <w:p w14:paraId="161C2884" w14:textId="77777777" w:rsidR="006D5D8D" w:rsidRDefault="006D5D8D">
            <w:pPr>
              <w:spacing w:before="5" w:after="2" w:line="240" w:lineRule="auto"/>
              <w:ind w:left="72"/>
            </w:pPr>
          </w:p>
        </w:tc>
      </w:tr>
    </w:tbl>
    <w:p w14:paraId="46EED7B3" w14:textId="77777777" w:rsidR="006D5D8D" w:rsidRDefault="00072ED1">
      <w:pPr>
        <w:spacing w:before="80" w:after="20" w:line="244" w:lineRule="auto"/>
        <w:ind w:left="216"/>
      </w:pPr>
      <w:r>
        <w:rPr>
          <w:rStyle w:val="styleC3ecd"/>
        </w:rPr>
        <w:t>Notable aspects concerning migration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38877E67"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3D5D14E" w14:textId="77777777" w:rsidR="006D5D8D" w:rsidRDefault="006D5D8D">
            <w:pPr>
              <w:spacing w:after="0" w:line="240" w:lineRule="auto"/>
              <w:ind w:left="216"/>
            </w:pPr>
          </w:p>
        </w:tc>
        <w:tc>
          <w:tcPr>
            <w:tcW w:w="9500" w:type="dxa"/>
          </w:tcPr>
          <w:p w14:paraId="4CCB9106" w14:textId="77777777" w:rsidR="006D5D8D" w:rsidRDefault="006D5D8D">
            <w:pPr>
              <w:spacing w:before="5" w:after="2" w:line="240" w:lineRule="auto"/>
              <w:ind w:left="72"/>
            </w:pPr>
          </w:p>
        </w:tc>
      </w:tr>
    </w:tbl>
    <w:p w14:paraId="41090C7C" w14:textId="77777777" w:rsidR="006D5D8D" w:rsidRDefault="00072ED1">
      <w:pPr>
        <w:spacing w:before="80" w:after="20" w:line="244" w:lineRule="auto"/>
        <w:ind w:left="216"/>
      </w:pPr>
      <w:r>
        <w:rPr>
          <w:rStyle w:val="styleC3ecd"/>
        </w:rPr>
        <w:t>Pressures and trends concerning any of the above, and/or concerning ecosystem integrity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6D5D8D" w14:paraId="60A4806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330CD70" w14:textId="77777777" w:rsidR="006D5D8D" w:rsidRDefault="006D5D8D">
            <w:pPr>
              <w:spacing w:after="0" w:line="240" w:lineRule="auto"/>
              <w:ind w:left="216"/>
            </w:pPr>
          </w:p>
        </w:tc>
        <w:tc>
          <w:tcPr>
            <w:tcW w:w="9500" w:type="dxa"/>
          </w:tcPr>
          <w:p w14:paraId="5245F3BD" w14:textId="77777777" w:rsidR="006D5D8D" w:rsidRDefault="006D5D8D">
            <w:pPr>
              <w:spacing w:before="5" w:after="2" w:line="240" w:lineRule="auto"/>
              <w:ind w:left="72"/>
            </w:pPr>
          </w:p>
        </w:tc>
      </w:tr>
    </w:tbl>
    <w:p w14:paraId="21DE30EE" w14:textId="77777777" w:rsidR="006D5D8D" w:rsidRDefault="006D5D8D">
      <w:pPr>
        <w:sectPr w:rsidR="006D5D8D">
          <w:pgSz w:w="11905" w:h="16837"/>
          <w:pgMar w:top="1440" w:right="1440" w:bottom="1440" w:left="1440" w:header="720" w:footer="720" w:gutter="0"/>
          <w:cols w:space="720"/>
        </w:sectPr>
      </w:pPr>
    </w:p>
    <w:p w14:paraId="6407E191" w14:textId="77777777" w:rsidR="006D5D8D" w:rsidRDefault="00072ED1">
      <w:pPr>
        <w:pStyle w:val="pstyleSectionL0"/>
      </w:pPr>
      <w:r>
        <w:rPr>
          <w:rStyle w:val="styleL0"/>
        </w:rPr>
        <w:lastRenderedPageBreak/>
        <w:t>How is the Site managed?</w:t>
      </w:r>
    </w:p>
    <w:p w14:paraId="1D655FFA" w14:textId="74C843DD" w:rsidR="006D5D8D" w:rsidRDefault="004D3ADF">
      <w:r>
        <w:rPr>
          <w:noProof/>
        </w:rPr>
        <mc:AlternateContent>
          <mc:Choice Requires="wps">
            <w:drawing>
              <wp:inline distT="0" distB="0" distL="0" distR="0" wp14:anchorId="1D67BE58" wp14:editId="3F0D1AC1">
                <wp:extent cx="7620000" cy="635"/>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D1D1F6E" id="AutoShape 3"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551FCDAA" w14:textId="77777777" w:rsidR="006D5D8D" w:rsidRDefault="00072ED1">
      <w:pPr>
        <w:pStyle w:val="pstyleSectionL1"/>
      </w:pPr>
      <w:r>
        <w:rPr>
          <w:rStyle w:val="styleL1"/>
        </w:rPr>
        <w:t>5.1 Land tenure and responsibilities (Managers)</w:t>
      </w:r>
    </w:p>
    <w:p w14:paraId="4021D66A" w14:textId="77777777" w:rsidR="006D5D8D" w:rsidRDefault="00072ED1">
      <w:pPr>
        <w:pStyle w:val="pstyleSection"/>
      </w:pPr>
      <w:r>
        <w:rPr>
          <w:rStyle w:val="styleL2"/>
        </w:rPr>
        <w:t>5.1.1 Land tenure/ownership</w:t>
      </w:r>
    </w:p>
    <w:p w14:paraId="6D2B6A4F" w14:textId="77777777" w:rsidR="006D5D8D" w:rsidRDefault="00072ED1">
      <w:pPr>
        <w:pStyle w:val="pstyleComments"/>
      </w:pPr>
      <w:r>
        <w:rPr>
          <w:rStyle w:val="styleC3comment"/>
        </w:rPr>
        <w:t>Please specify if this category applies to the Ramsar Site, to the surrounding area or to both, by ticking the relevant option(s).</w:t>
      </w:r>
    </w:p>
    <w:p w14:paraId="359A55AE" w14:textId="77777777" w:rsidR="006D5D8D" w:rsidRDefault="00072ED1">
      <w:pPr>
        <w:pStyle w:val="pstyleLabels"/>
      </w:pPr>
      <w:r>
        <w:rPr>
          <w:rStyle w:val="styleC3"/>
        </w:rPr>
        <w:t>Public ownership</w:t>
      </w:r>
    </w:p>
    <w:tbl>
      <w:tblPr>
        <w:tblStyle w:val="FancyTable"/>
        <w:tblW w:w="0" w:type="auto"/>
        <w:tblInd w:w="-8" w:type="dxa"/>
        <w:tblLook w:val="04A0" w:firstRow="1" w:lastRow="0" w:firstColumn="1" w:lastColumn="0" w:noHBand="0" w:noVBand="1"/>
      </w:tblPr>
      <w:tblGrid>
        <w:gridCol w:w="1750"/>
        <w:gridCol w:w="1750"/>
        <w:gridCol w:w="1750"/>
      </w:tblGrid>
      <w:tr w:rsidR="006D5D8D" w14:paraId="187D672A"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CD5CD26" w14:textId="77777777" w:rsidR="006D5D8D" w:rsidRDefault="00072ED1">
            <w:pPr>
              <w:spacing w:after="0" w:line="240" w:lineRule="auto"/>
              <w:jc w:val="center"/>
            </w:pPr>
            <w:r>
              <w:rPr>
                <w:b/>
                <w:bCs/>
                <w:sz w:val="18"/>
                <w:szCs w:val="18"/>
              </w:rPr>
              <w:t>Category</w:t>
            </w:r>
            <w:r>
              <w:rPr>
                <w:rStyle w:val="FootnoteReference"/>
              </w:rPr>
              <w:footnoteReference w:id="28"/>
            </w:r>
          </w:p>
        </w:tc>
        <w:tc>
          <w:tcPr>
            <w:tcW w:w="1750" w:type="dxa"/>
          </w:tcPr>
          <w:p w14:paraId="312C1BF3" w14:textId="77777777" w:rsidR="006D5D8D" w:rsidRDefault="00072ED1">
            <w:pPr>
              <w:spacing w:after="0" w:line="240" w:lineRule="auto"/>
              <w:jc w:val="center"/>
            </w:pPr>
            <w:r>
              <w:rPr>
                <w:b/>
                <w:bCs/>
                <w:sz w:val="18"/>
                <w:szCs w:val="18"/>
              </w:rPr>
              <w:t>Within the Ramsar Site</w:t>
            </w:r>
          </w:p>
        </w:tc>
        <w:tc>
          <w:tcPr>
            <w:tcW w:w="1750" w:type="dxa"/>
          </w:tcPr>
          <w:p w14:paraId="0438F78C" w14:textId="77777777" w:rsidR="006D5D8D" w:rsidRDefault="00072ED1">
            <w:pPr>
              <w:spacing w:after="0" w:line="240" w:lineRule="auto"/>
              <w:jc w:val="center"/>
            </w:pPr>
            <w:r>
              <w:rPr>
                <w:b/>
                <w:bCs/>
                <w:sz w:val="18"/>
                <w:szCs w:val="18"/>
              </w:rPr>
              <w:t>In the surrounding area</w:t>
            </w:r>
          </w:p>
        </w:tc>
      </w:tr>
      <w:tr w:rsidR="006D5D8D" w14:paraId="39A08249" w14:textId="77777777" w:rsidTr="006D5D8D">
        <w:trPr>
          <w:trHeight w:val="200"/>
        </w:trPr>
        <w:tc>
          <w:tcPr>
            <w:tcW w:w="1750" w:type="dxa"/>
          </w:tcPr>
          <w:p w14:paraId="1DEB7DAB" w14:textId="77777777" w:rsidR="006D5D8D" w:rsidRDefault="00072ED1">
            <w:r>
              <w:rPr>
                <w:rStyle w:val="styleSubformtxt"/>
              </w:rPr>
              <w:t>Local authority, municipality, (sub)district, etc.</w:t>
            </w:r>
          </w:p>
        </w:tc>
        <w:tc>
          <w:tcPr>
            <w:tcW w:w="1750" w:type="dxa"/>
          </w:tcPr>
          <w:p w14:paraId="6E40C091" w14:textId="77777777" w:rsidR="006D5D8D" w:rsidRDefault="00072ED1">
            <w:pPr>
              <w:pStyle w:val="pstyleRadioTb"/>
            </w:pPr>
            <w:r>
              <w:rPr>
                <w:rStyle w:val="styleRad"/>
              </w:rPr>
              <w:t xml:space="preserve"> [ ] </w:t>
            </w:r>
          </w:p>
        </w:tc>
        <w:tc>
          <w:tcPr>
            <w:tcW w:w="1750" w:type="dxa"/>
          </w:tcPr>
          <w:p w14:paraId="45286466" w14:textId="77777777" w:rsidR="006D5D8D" w:rsidRDefault="00072ED1">
            <w:pPr>
              <w:pStyle w:val="pstyleRadioTb"/>
            </w:pPr>
            <w:r>
              <w:rPr>
                <w:rStyle w:val="styleRad"/>
              </w:rPr>
              <w:t xml:space="preserve"> [x] </w:t>
            </w:r>
          </w:p>
        </w:tc>
      </w:tr>
      <w:tr w:rsidR="006D5D8D" w14:paraId="72CB62BD" w14:textId="77777777" w:rsidTr="006D5D8D">
        <w:trPr>
          <w:trHeight w:val="200"/>
        </w:trPr>
        <w:tc>
          <w:tcPr>
            <w:tcW w:w="1750" w:type="dxa"/>
          </w:tcPr>
          <w:p w14:paraId="5DB2ED34" w14:textId="77777777" w:rsidR="006D5D8D" w:rsidRDefault="00072ED1">
            <w:r>
              <w:rPr>
                <w:rStyle w:val="styleSubformtxt"/>
              </w:rPr>
              <w:t>National/Federal government</w:t>
            </w:r>
          </w:p>
        </w:tc>
        <w:tc>
          <w:tcPr>
            <w:tcW w:w="1750" w:type="dxa"/>
          </w:tcPr>
          <w:p w14:paraId="3442D70E" w14:textId="77777777" w:rsidR="006D5D8D" w:rsidRDefault="00072ED1">
            <w:pPr>
              <w:pStyle w:val="pstyleRadioTb"/>
            </w:pPr>
            <w:r>
              <w:rPr>
                <w:rStyle w:val="styleRad"/>
              </w:rPr>
              <w:t xml:space="preserve"> [x] </w:t>
            </w:r>
          </w:p>
        </w:tc>
        <w:tc>
          <w:tcPr>
            <w:tcW w:w="1750" w:type="dxa"/>
          </w:tcPr>
          <w:p w14:paraId="034114E6" w14:textId="77777777" w:rsidR="006D5D8D" w:rsidRDefault="00072ED1">
            <w:pPr>
              <w:pStyle w:val="pstyleRadioTb"/>
            </w:pPr>
            <w:r>
              <w:rPr>
                <w:rStyle w:val="styleRad"/>
              </w:rPr>
              <w:t xml:space="preserve"> [ ] </w:t>
            </w:r>
          </w:p>
        </w:tc>
      </w:tr>
      <w:tr w:rsidR="006D5D8D" w14:paraId="44C679E9" w14:textId="77777777" w:rsidTr="006D5D8D">
        <w:trPr>
          <w:trHeight w:val="200"/>
        </w:trPr>
        <w:tc>
          <w:tcPr>
            <w:tcW w:w="1750" w:type="dxa"/>
          </w:tcPr>
          <w:p w14:paraId="7F97ECC9" w14:textId="77777777" w:rsidR="006D5D8D" w:rsidRDefault="00072ED1">
            <w:r>
              <w:rPr>
                <w:rStyle w:val="styleSubformtxt"/>
              </w:rPr>
              <w:t>Other public ownership</w:t>
            </w:r>
          </w:p>
        </w:tc>
        <w:tc>
          <w:tcPr>
            <w:tcW w:w="1750" w:type="dxa"/>
          </w:tcPr>
          <w:p w14:paraId="0263E32B" w14:textId="77777777" w:rsidR="006D5D8D" w:rsidRDefault="00072ED1">
            <w:pPr>
              <w:pStyle w:val="pstyleRadioTb"/>
            </w:pPr>
            <w:r>
              <w:rPr>
                <w:rStyle w:val="styleRad"/>
              </w:rPr>
              <w:t xml:space="preserve"> [x] </w:t>
            </w:r>
          </w:p>
        </w:tc>
        <w:tc>
          <w:tcPr>
            <w:tcW w:w="1750" w:type="dxa"/>
          </w:tcPr>
          <w:p w14:paraId="4D0E9DBF" w14:textId="77777777" w:rsidR="006D5D8D" w:rsidRDefault="00072ED1">
            <w:pPr>
              <w:pStyle w:val="pstyleRadioTb"/>
            </w:pPr>
            <w:r>
              <w:rPr>
                <w:rStyle w:val="styleRad"/>
              </w:rPr>
              <w:t xml:space="preserve"> [ ] </w:t>
            </w:r>
          </w:p>
        </w:tc>
      </w:tr>
      <w:tr w:rsidR="006D5D8D" w14:paraId="0DD0C258" w14:textId="77777777" w:rsidTr="006D5D8D">
        <w:trPr>
          <w:trHeight w:val="200"/>
        </w:trPr>
        <w:tc>
          <w:tcPr>
            <w:tcW w:w="1750" w:type="dxa"/>
          </w:tcPr>
          <w:p w14:paraId="0D3FC21B" w14:textId="77777777" w:rsidR="006D5D8D" w:rsidRDefault="006D5D8D"/>
        </w:tc>
        <w:tc>
          <w:tcPr>
            <w:tcW w:w="1750" w:type="dxa"/>
          </w:tcPr>
          <w:p w14:paraId="62062CD8" w14:textId="77777777" w:rsidR="006D5D8D" w:rsidRDefault="00072ED1">
            <w:pPr>
              <w:pStyle w:val="pstyleRadioTb"/>
            </w:pPr>
            <w:r>
              <w:rPr>
                <w:rStyle w:val="styleRad"/>
              </w:rPr>
              <w:t xml:space="preserve"> [ ] </w:t>
            </w:r>
          </w:p>
        </w:tc>
        <w:tc>
          <w:tcPr>
            <w:tcW w:w="1750" w:type="dxa"/>
          </w:tcPr>
          <w:p w14:paraId="21F34CA9" w14:textId="77777777" w:rsidR="006D5D8D" w:rsidRDefault="00072ED1">
            <w:pPr>
              <w:pStyle w:val="pstyleRadioTb"/>
            </w:pPr>
            <w:r>
              <w:rPr>
                <w:rStyle w:val="styleRad"/>
              </w:rPr>
              <w:t xml:space="preserve"> [ ] </w:t>
            </w:r>
          </w:p>
        </w:tc>
      </w:tr>
    </w:tbl>
    <w:p w14:paraId="1CBC605F" w14:textId="77777777" w:rsidR="006D5D8D" w:rsidRDefault="006D5D8D"/>
    <w:p w14:paraId="01C9CB0C" w14:textId="77777777" w:rsidR="006D5D8D" w:rsidRDefault="00072ED1">
      <w:pPr>
        <w:pStyle w:val="pstyleLabels"/>
      </w:pPr>
      <w:r>
        <w:rPr>
          <w:rStyle w:val="styleC3"/>
        </w:rPr>
        <w:t>Private ownership</w:t>
      </w:r>
    </w:p>
    <w:tbl>
      <w:tblPr>
        <w:tblStyle w:val="FancyTable"/>
        <w:tblW w:w="0" w:type="auto"/>
        <w:tblInd w:w="-8" w:type="dxa"/>
        <w:tblLook w:val="04A0" w:firstRow="1" w:lastRow="0" w:firstColumn="1" w:lastColumn="0" w:noHBand="0" w:noVBand="1"/>
      </w:tblPr>
      <w:tblGrid>
        <w:gridCol w:w="1750"/>
        <w:gridCol w:w="1750"/>
        <w:gridCol w:w="1750"/>
      </w:tblGrid>
      <w:tr w:rsidR="006D5D8D" w14:paraId="4CE0D944"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357F371E" w14:textId="77777777" w:rsidR="006D5D8D" w:rsidRDefault="00072ED1">
            <w:pPr>
              <w:spacing w:after="0" w:line="240" w:lineRule="auto"/>
              <w:jc w:val="center"/>
            </w:pPr>
            <w:r>
              <w:rPr>
                <w:b/>
                <w:bCs/>
                <w:sz w:val="18"/>
                <w:szCs w:val="18"/>
              </w:rPr>
              <w:t>Category</w:t>
            </w:r>
            <w:r>
              <w:rPr>
                <w:rStyle w:val="FootnoteReference"/>
              </w:rPr>
              <w:footnoteReference w:id="29"/>
            </w:r>
          </w:p>
        </w:tc>
        <w:tc>
          <w:tcPr>
            <w:tcW w:w="1750" w:type="dxa"/>
          </w:tcPr>
          <w:p w14:paraId="6C7256BC" w14:textId="77777777" w:rsidR="006D5D8D" w:rsidRDefault="00072ED1">
            <w:pPr>
              <w:spacing w:after="0" w:line="240" w:lineRule="auto"/>
              <w:jc w:val="center"/>
            </w:pPr>
            <w:r>
              <w:rPr>
                <w:b/>
                <w:bCs/>
                <w:sz w:val="18"/>
                <w:szCs w:val="18"/>
              </w:rPr>
              <w:t>Within the Ramsar Site</w:t>
            </w:r>
          </w:p>
        </w:tc>
        <w:tc>
          <w:tcPr>
            <w:tcW w:w="1750" w:type="dxa"/>
          </w:tcPr>
          <w:p w14:paraId="79765D29" w14:textId="77777777" w:rsidR="006D5D8D" w:rsidRDefault="00072ED1">
            <w:pPr>
              <w:spacing w:after="0" w:line="240" w:lineRule="auto"/>
              <w:jc w:val="center"/>
            </w:pPr>
            <w:r>
              <w:rPr>
                <w:b/>
                <w:bCs/>
                <w:sz w:val="18"/>
                <w:szCs w:val="18"/>
              </w:rPr>
              <w:t>In the surrounding area</w:t>
            </w:r>
          </w:p>
        </w:tc>
      </w:tr>
      <w:tr w:rsidR="006D5D8D" w14:paraId="5C052FBB" w14:textId="77777777" w:rsidTr="006D5D8D">
        <w:trPr>
          <w:trHeight w:val="200"/>
        </w:trPr>
        <w:tc>
          <w:tcPr>
            <w:tcW w:w="1750" w:type="dxa"/>
          </w:tcPr>
          <w:p w14:paraId="68FBEAC7" w14:textId="77777777" w:rsidR="006D5D8D" w:rsidRDefault="00072ED1">
            <w:r>
              <w:rPr>
                <w:rStyle w:val="styleSubformtxt"/>
              </w:rPr>
              <w:t>Other types of private/individual owner(s)</w:t>
            </w:r>
          </w:p>
        </w:tc>
        <w:tc>
          <w:tcPr>
            <w:tcW w:w="1750" w:type="dxa"/>
          </w:tcPr>
          <w:p w14:paraId="236AD5C5" w14:textId="77777777" w:rsidR="006D5D8D" w:rsidRDefault="00072ED1">
            <w:pPr>
              <w:pStyle w:val="pstyleRadioTb"/>
            </w:pPr>
            <w:r>
              <w:rPr>
                <w:rStyle w:val="styleRad"/>
              </w:rPr>
              <w:t xml:space="preserve"> [ ] </w:t>
            </w:r>
          </w:p>
        </w:tc>
        <w:tc>
          <w:tcPr>
            <w:tcW w:w="1750" w:type="dxa"/>
          </w:tcPr>
          <w:p w14:paraId="5497BB9C" w14:textId="77777777" w:rsidR="006D5D8D" w:rsidRDefault="00072ED1">
            <w:pPr>
              <w:pStyle w:val="pstyleRadioTb"/>
            </w:pPr>
            <w:r>
              <w:rPr>
                <w:rStyle w:val="styleRad"/>
              </w:rPr>
              <w:t xml:space="preserve"> [x] </w:t>
            </w:r>
          </w:p>
        </w:tc>
      </w:tr>
      <w:tr w:rsidR="006D5D8D" w14:paraId="3444BB46" w14:textId="77777777" w:rsidTr="006D5D8D">
        <w:trPr>
          <w:trHeight w:val="200"/>
        </w:trPr>
        <w:tc>
          <w:tcPr>
            <w:tcW w:w="1750" w:type="dxa"/>
          </w:tcPr>
          <w:p w14:paraId="4E04ED87" w14:textId="77777777" w:rsidR="006D5D8D" w:rsidRDefault="006D5D8D"/>
        </w:tc>
        <w:tc>
          <w:tcPr>
            <w:tcW w:w="1750" w:type="dxa"/>
          </w:tcPr>
          <w:p w14:paraId="2E1930A8" w14:textId="77777777" w:rsidR="006D5D8D" w:rsidRDefault="00072ED1">
            <w:pPr>
              <w:pStyle w:val="pstyleRadioTb"/>
            </w:pPr>
            <w:r>
              <w:rPr>
                <w:rStyle w:val="styleRad"/>
              </w:rPr>
              <w:t xml:space="preserve"> [ ] </w:t>
            </w:r>
          </w:p>
        </w:tc>
        <w:tc>
          <w:tcPr>
            <w:tcW w:w="1750" w:type="dxa"/>
          </w:tcPr>
          <w:p w14:paraId="176C63FE" w14:textId="77777777" w:rsidR="006D5D8D" w:rsidRDefault="00072ED1">
            <w:pPr>
              <w:pStyle w:val="pstyleRadioTb"/>
            </w:pPr>
            <w:r>
              <w:rPr>
                <w:rStyle w:val="styleRad"/>
              </w:rPr>
              <w:t xml:space="preserve"> [ ] </w:t>
            </w:r>
          </w:p>
        </w:tc>
      </w:tr>
    </w:tbl>
    <w:p w14:paraId="4BD14884" w14:textId="77777777" w:rsidR="006D5D8D" w:rsidRDefault="006D5D8D"/>
    <w:p w14:paraId="36D7D2DC" w14:textId="77777777" w:rsidR="006D5D8D" w:rsidRDefault="00072ED1">
      <w:pPr>
        <w:pStyle w:val="pstyleLabels"/>
      </w:pPr>
      <w:r>
        <w:rPr>
          <w:rStyle w:val="styleC3"/>
        </w:rPr>
        <w:t>Other</w:t>
      </w:r>
    </w:p>
    <w:tbl>
      <w:tblPr>
        <w:tblStyle w:val="FancyTable"/>
        <w:tblW w:w="0" w:type="auto"/>
        <w:tblInd w:w="-8" w:type="dxa"/>
        <w:tblLook w:val="04A0" w:firstRow="1" w:lastRow="0" w:firstColumn="1" w:lastColumn="0" w:noHBand="0" w:noVBand="1"/>
      </w:tblPr>
      <w:tblGrid>
        <w:gridCol w:w="1750"/>
        <w:gridCol w:w="1750"/>
        <w:gridCol w:w="1750"/>
      </w:tblGrid>
      <w:tr w:rsidR="006D5D8D" w14:paraId="01968615"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10C112C6" w14:textId="77777777" w:rsidR="006D5D8D" w:rsidRDefault="00072ED1">
            <w:pPr>
              <w:spacing w:after="0" w:line="240" w:lineRule="auto"/>
              <w:jc w:val="center"/>
            </w:pPr>
            <w:r>
              <w:rPr>
                <w:b/>
                <w:bCs/>
                <w:sz w:val="18"/>
                <w:szCs w:val="18"/>
              </w:rPr>
              <w:t>Category</w:t>
            </w:r>
            <w:r>
              <w:rPr>
                <w:rStyle w:val="FootnoteReference"/>
              </w:rPr>
              <w:footnoteReference w:id="30"/>
            </w:r>
          </w:p>
        </w:tc>
        <w:tc>
          <w:tcPr>
            <w:tcW w:w="1750" w:type="dxa"/>
          </w:tcPr>
          <w:p w14:paraId="59F9E908" w14:textId="77777777" w:rsidR="006D5D8D" w:rsidRDefault="00072ED1">
            <w:pPr>
              <w:spacing w:after="0" w:line="240" w:lineRule="auto"/>
              <w:jc w:val="center"/>
            </w:pPr>
            <w:r>
              <w:rPr>
                <w:b/>
                <w:bCs/>
                <w:sz w:val="18"/>
                <w:szCs w:val="18"/>
              </w:rPr>
              <w:t>Within the Ramsar Site</w:t>
            </w:r>
          </w:p>
        </w:tc>
        <w:tc>
          <w:tcPr>
            <w:tcW w:w="1750" w:type="dxa"/>
          </w:tcPr>
          <w:p w14:paraId="636DAD19" w14:textId="77777777" w:rsidR="006D5D8D" w:rsidRDefault="00072ED1">
            <w:pPr>
              <w:spacing w:after="0" w:line="240" w:lineRule="auto"/>
              <w:jc w:val="center"/>
            </w:pPr>
            <w:r>
              <w:rPr>
                <w:b/>
                <w:bCs/>
                <w:sz w:val="18"/>
                <w:szCs w:val="18"/>
              </w:rPr>
              <w:t>In the surrounding area</w:t>
            </w:r>
          </w:p>
        </w:tc>
      </w:tr>
      <w:tr w:rsidR="006D5D8D" w14:paraId="4038A0C6" w14:textId="77777777" w:rsidTr="006D5D8D">
        <w:trPr>
          <w:trHeight w:val="200"/>
        </w:trPr>
        <w:tc>
          <w:tcPr>
            <w:tcW w:w="1750" w:type="dxa"/>
          </w:tcPr>
          <w:p w14:paraId="06A2799F" w14:textId="77777777" w:rsidR="006D5D8D" w:rsidRDefault="006D5D8D"/>
        </w:tc>
        <w:tc>
          <w:tcPr>
            <w:tcW w:w="1750" w:type="dxa"/>
          </w:tcPr>
          <w:p w14:paraId="22207FC3" w14:textId="77777777" w:rsidR="006D5D8D" w:rsidRDefault="00072ED1">
            <w:pPr>
              <w:pStyle w:val="pstyleRadioTb"/>
            </w:pPr>
            <w:r>
              <w:rPr>
                <w:rStyle w:val="styleRad"/>
              </w:rPr>
              <w:t xml:space="preserve"> [ ] </w:t>
            </w:r>
          </w:p>
        </w:tc>
        <w:tc>
          <w:tcPr>
            <w:tcW w:w="1750" w:type="dxa"/>
          </w:tcPr>
          <w:p w14:paraId="53D22740" w14:textId="77777777" w:rsidR="006D5D8D" w:rsidRDefault="00072ED1">
            <w:pPr>
              <w:pStyle w:val="pstyleRadioTb"/>
            </w:pPr>
            <w:r>
              <w:rPr>
                <w:rStyle w:val="styleRad"/>
              </w:rPr>
              <w:t xml:space="preserve"> [ ] </w:t>
            </w:r>
          </w:p>
        </w:tc>
      </w:tr>
    </w:tbl>
    <w:p w14:paraId="577C97E8" w14:textId="77777777" w:rsidR="006D5D8D" w:rsidRDefault="006D5D8D"/>
    <w:p w14:paraId="61DC8029" w14:textId="77777777" w:rsidR="006D5D8D" w:rsidRDefault="00072ED1">
      <w:pPr>
        <w:pStyle w:val="pstyleLabels"/>
      </w:pPr>
      <w:r>
        <w:rPr>
          <w:rStyle w:val="styleC3"/>
        </w:rPr>
        <w:t>Provide further information on the land tenure / ownership regime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6D5D8D" w14:paraId="7CAE444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32D9FC6" w14:textId="77777777" w:rsidR="006D5D8D" w:rsidRDefault="006D5D8D"/>
        </w:tc>
        <w:tc>
          <w:tcPr>
            <w:tcW w:w="9500" w:type="dxa"/>
          </w:tcPr>
          <w:p w14:paraId="68576AEF" w14:textId="77777777" w:rsidR="006D5D8D" w:rsidRDefault="006D5D8D">
            <w:pPr>
              <w:spacing w:before="30" w:after="25" w:line="240" w:lineRule="auto"/>
              <w:ind w:left="57"/>
            </w:pPr>
          </w:p>
        </w:tc>
      </w:tr>
    </w:tbl>
    <w:p w14:paraId="447DBEB1" w14:textId="77777777" w:rsidR="006D5D8D" w:rsidRDefault="006D5D8D"/>
    <w:p w14:paraId="27096BFC" w14:textId="77777777" w:rsidR="006D5D8D" w:rsidRDefault="00072ED1">
      <w:pPr>
        <w:pStyle w:val="pstyleSection"/>
      </w:pPr>
      <w:r>
        <w:rPr>
          <w:rStyle w:val="styleL2"/>
        </w:rPr>
        <w:t>5.1.2 Management authority</w:t>
      </w:r>
    </w:p>
    <w:p w14:paraId="2F807AAA" w14:textId="77777777" w:rsidR="006D5D8D" w:rsidRDefault="00072ED1">
      <w:pPr>
        <w:pStyle w:val="pstyleLabels"/>
      </w:pPr>
      <w:r>
        <w:rPr>
          <w:rStyle w:val="styleC3"/>
        </w:rPr>
        <w:t>Please list the local office / offices of any agency or organization responsible for managing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6D5D8D" w14:paraId="03528266"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EEE969C" w14:textId="77777777" w:rsidR="006D5D8D" w:rsidRDefault="006D5D8D"/>
        </w:tc>
        <w:tc>
          <w:tcPr>
            <w:tcW w:w="9500" w:type="dxa"/>
          </w:tcPr>
          <w:p w14:paraId="5214CA1E" w14:textId="77777777" w:rsidR="006D5D8D" w:rsidRDefault="006D5D8D">
            <w:pPr>
              <w:pStyle w:val="pStyle"/>
              <w:rPr>
                <w:rStyle w:val="almostEmpty"/>
              </w:rPr>
            </w:pPr>
          </w:p>
          <w:p w14:paraId="029ACD06" w14:textId="77777777" w:rsidR="006D5D8D" w:rsidRDefault="00072ED1">
            <w:pPr>
              <w:spacing w:after="0" w:line="240" w:lineRule="auto"/>
              <w:ind w:left="57"/>
            </w:pPr>
            <w:r>
              <w:rPr>
                <w:rStyle w:val="styleDatatxt"/>
              </w:rPr>
              <w:t xml:space="preserve">The agencies and groups with management responsibility for the site are the Department of Conservation (Manawatū District); Horizons Regional Council and Horowhenua District Council.  </w:t>
            </w:r>
          </w:p>
          <w:p w14:paraId="07B816C8" w14:textId="77777777" w:rsidR="006D5D8D" w:rsidRDefault="006D5D8D">
            <w:pPr>
              <w:pStyle w:val="pStyle"/>
              <w:rPr>
                <w:rStyle w:val="almostEmpty"/>
              </w:rPr>
            </w:pPr>
          </w:p>
          <w:p w14:paraId="3C4EA198" w14:textId="77777777" w:rsidR="006D5D8D" w:rsidRDefault="00072ED1">
            <w:pPr>
              <w:spacing w:after="0" w:line="240" w:lineRule="auto"/>
              <w:ind w:left="57"/>
            </w:pPr>
            <w:r>
              <w:rPr>
                <w:rStyle w:val="styleDatatxt"/>
              </w:rPr>
              <w:t xml:space="preserve"> </w:t>
            </w:r>
          </w:p>
          <w:p w14:paraId="2F9A11C3" w14:textId="77777777" w:rsidR="006D5D8D" w:rsidRDefault="006D5D8D">
            <w:pPr>
              <w:pStyle w:val="pStyle"/>
              <w:rPr>
                <w:rStyle w:val="almostEmpty"/>
              </w:rPr>
            </w:pPr>
          </w:p>
          <w:p w14:paraId="44A83052" w14:textId="77777777" w:rsidR="006D5D8D" w:rsidRDefault="00072ED1">
            <w:pPr>
              <w:spacing w:after="0" w:line="240" w:lineRule="auto"/>
              <w:ind w:left="57"/>
            </w:pPr>
            <w:r>
              <w:rPr>
                <w:rStyle w:val="styleDatatxt"/>
              </w:rPr>
              <w:t>Treaty Partners (Rangitaane o Manawatu, Muaupoko and Ngati Raukawa) also have responsibility for the site. Rangitaane o Manawatu have a Deed of Settlement for Manawatu Estuary within their statutory acknowledgement and their conservation protocol areas.</w:t>
            </w:r>
          </w:p>
        </w:tc>
      </w:tr>
    </w:tbl>
    <w:p w14:paraId="0F6136E9" w14:textId="77777777" w:rsidR="006D5D8D" w:rsidRDefault="00072ED1">
      <w:pPr>
        <w:pStyle w:val="pstyleLabels"/>
      </w:pPr>
      <w:r>
        <w:rPr>
          <w:rStyle w:val="styleC3"/>
        </w:rPr>
        <w:t>Provide the name and/or title of the person or people with responsibility for the wetland:</w:t>
      </w:r>
    </w:p>
    <w:tbl>
      <w:tblPr>
        <w:tblStyle w:val="myFieldTableStyle2"/>
        <w:tblW w:w="0" w:type="auto"/>
        <w:tblInd w:w="-8" w:type="dxa"/>
        <w:tblLook w:val="04A0" w:firstRow="1" w:lastRow="0" w:firstColumn="1" w:lastColumn="0" w:noHBand="0" w:noVBand="1"/>
      </w:tblPr>
      <w:tblGrid>
        <w:gridCol w:w="194"/>
        <w:gridCol w:w="8833"/>
      </w:tblGrid>
      <w:tr w:rsidR="006D5D8D" w14:paraId="7BB5959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F843070" w14:textId="77777777" w:rsidR="006D5D8D" w:rsidRDefault="006D5D8D">
            <w:pPr>
              <w:spacing w:after="0" w:line="240" w:lineRule="auto"/>
              <w:ind w:left="216"/>
            </w:pPr>
          </w:p>
        </w:tc>
        <w:tc>
          <w:tcPr>
            <w:tcW w:w="9500" w:type="dxa"/>
          </w:tcPr>
          <w:p w14:paraId="2D42EE1D" w14:textId="77777777" w:rsidR="006D5D8D" w:rsidRDefault="00072ED1">
            <w:pPr>
              <w:spacing w:before="5" w:after="2" w:line="240" w:lineRule="auto"/>
              <w:ind w:left="72"/>
            </w:pPr>
            <w:r>
              <w:rPr>
                <w:rStyle w:val="styleDatatxt"/>
              </w:rPr>
              <w:t>Operations Manager (Manawatu District), Department of Conservation</w:t>
            </w:r>
          </w:p>
        </w:tc>
      </w:tr>
    </w:tbl>
    <w:p w14:paraId="0037BD03" w14:textId="77777777" w:rsidR="006D5D8D" w:rsidRDefault="00072ED1">
      <w:pPr>
        <w:pStyle w:val="pstyleLabels"/>
      </w:pPr>
      <w:r>
        <w:rPr>
          <w:rStyle w:val="styleC3"/>
        </w:rPr>
        <w:t>Postal address:</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4"/>
        <w:gridCol w:w="8834"/>
      </w:tblGrid>
      <w:tr w:rsidR="006D5D8D" w14:paraId="4EEF41F9"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55ACDC4" w14:textId="77777777" w:rsidR="006D5D8D" w:rsidRDefault="006D5D8D"/>
        </w:tc>
        <w:tc>
          <w:tcPr>
            <w:tcW w:w="9500" w:type="dxa"/>
          </w:tcPr>
          <w:p w14:paraId="3794C274" w14:textId="77777777" w:rsidR="006D5D8D" w:rsidRDefault="006D5D8D">
            <w:pPr>
              <w:pStyle w:val="pStyle"/>
              <w:rPr>
                <w:rStyle w:val="almostEmpty"/>
              </w:rPr>
            </w:pPr>
          </w:p>
          <w:p w14:paraId="60F4B3BB" w14:textId="77777777" w:rsidR="006D5D8D" w:rsidRDefault="00072ED1">
            <w:pPr>
              <w:spacing w:after="0" w:line="240" w:lineRule="auto"/>
              <w:ind w:left="57"/>
            </w:pPr>
            <w:r>
              <w:rPr>
                <w:rStyle w:val="styleDatatxt"/>
              </w:rPr>
              <w:t xml:space="preserve">Department of Conservation </w:t>
            </w:r>
          </w:p>
          <w:p w14:paraId="269FF3BD" w14:textId="77777777" w:rsidR="006D5D8D" w:rsidRDefault="006D5D8D">
            <w:pPr>
              <w:pStyle w:val="pStyle"/>
              <w:rPr>
                <w:rStyle w:val="almostEmpty"/>
              </w:rPr>
            </w:pPr>
          </w:p>
          <w:p w14:paraId="6156553A" w14:textId="77777777" w:rsidR="006D5D8D" w:rsidRDefault="00072ED1">
            <w:pPr>
              <w:spacing w:after="0" w:line="240" w:lineRule="auto"/>
              <w:ind w:left="57"/>
            </w:pPr>
            <w:r>
              <w:rPr>
                <w:rStyle w:val="styleDatatxt"/>
              </w:rPr>
              <w:t xml:space="preserve">Te Papaioea/Palmerston North Office </w:t>
            </w:r>
          </w:p>
          <w:p w14:paraId="48107B6B" w14:textId="77777777" w:rsidR="006D5D8D" w:rsidRDefault="006D5D8D">
            <w:pPr>
              <w:pStyle w:val="pStyle"/>
              <w:rPr>
                <w:rStyle w:val="almostEmpty"/>
              </w:rPr>
            </w:pPr>
          </w:p>
          <w:p w14:paraId="3B5BA08C" w14:textId="77777777" w:rsidR="006D5D8D" w:rsidRDefault="00072ED1">
            <w:pPr>
              <w:spacing w:after="0" w:line="240" w:lineRule="auto"/>
              <w:ind w:left="57"/>
            </w:pPr>
            <w:r>
              <w:rPr>
                <w:rStyle w:val="styleDatatxt"/>
              </w:rPr>
              <w:t xml:space="preserve">Private Bag 11010 </w:t>
            </w:r>
          </w:p>
          <w:p w14:paraId="452AEB2F" w14:textId="77777777" w:rsidR="006D5D8D" w:rsidRDefault="006D5D8D">
            <w:pPr>
              <w:pStyle w:val="pStyle"/>
              <w:rPr>
                <w:rStyle w:val="almostEmpty"/>
              </w:rPr>
            </w:pPr>
          </w:p>
          <w:p w14:paraId="1A8D3920" w14:textId="77777777" w:rsidR="006D5D8D" w:rsidRDefault="00072ED1">
            <w:pPr>
              <w:spacing w:after="0" w:line="240" w:lineRule="auto"/>
              <w:ind w:left="57"/>
            </w:pPr>
            <w:r>
              <w:rPr>
                <w:rStyle w:val="styleDatatxt"/>
              </w:rPr>
              <w:t xml:space="preserve">Palmerston North 4442 </w:t>
            </w:r>
          </w:p>
          <w:p w14:paraId="36D54C4E" w14:textId="77777777" w:rsidR="006D5D8D" w:rsidRDefault="006D5D8D">
            <w:pPr>
              <w:pStyle w:val="pStyle"/>
              <w:rPr>
                <w:rStyle w:val="almostEmpty"/>
              </w:rPr>
            </w:pPr>
          </w:p>
          <w:p w14:paraId="2FDD1159" w14:textId="77777777" w:rsidR="006D5D8D" w:rsidRDefault="00072ED1">
            <w:pPr>
              <w:spacing w:after="0" w:line="240" w:lineRule="auto"/>
              <w:ind w:left="57"/>
            </w:pPr>
            <w:r>
              <w:rPr>
                <w:rStyle w:val="styleDatatxt"/>
              </w:rPr>
              <w:t>New Zealand</w:t>
            </w:r>
          </w:p>
        </w:tc>
      </w:tr>
    </w:tbl>
    <w:p w14:paraId="4BC2C19A" w14:textId="77777777" w:rsidR="006D5D8D" w:rsidRDefault="00072ED1">
      <w:pPr>
        <w:pStyle w:val="pstyleLabels"/>
      </w:pPr>
      <w:r>
        <w:rPr>
          <w:rStyle w:val="styleC3"/>
        </w:rPr>
        <w:t>E-mail address:</w:t>
      </w:r>
      <w:r>
        <w:rPr>
          <w:rStyle w:val="styleHint1txt"/>
        </w:rPr>
        <w:t xml:space="preserve"> (The online RIS only accepts valid e-mail addresses, e.g. example@mail.com ) </w:t>
      </w:r>
    </w:p>
    <w:tbl>
      <w:tblPr>
        <w:tblStyle w:val="myFieldTableStyle2"/>
        <w:tblW w:w="0" w:type="auto"/>
        <w:tblInd w:w="-8" w:type="dxa"/>
        <w:tblLook w:val="04A0" w:firstRow="1" w:lastRow="0" w:firstColumn="1" w:lastColumn="0" w:noHBand="0" w:noVBand="1"/>
      </w:tblPr>
      <w:tblGrid>
        <w:gridCol w:w="192"/>
        <w:gridCol w:w="8835"/>
      </w:tblGrid>
      <w:tr w:rsidR="006D5D8D" w14:paraId="55AAB0AC"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98A0A1D" w14:textId="77777777" w:rsidR="006D5D8D" w:rsidRDefault="006D5D8D">
            <w:pPr>
              <w:spacing w:after="0" w:line="240" w:lineRule="auto"/>
              <w:ind w:left="216"/>
            </w:pPr>
          </w:p>
        </w:tc>
        <w:tc>
          <w:tcPr>
            <w:tcW w:w="9500" w:type="dxa"/>
          </w:tcPr>
          <w:p w14:paraId="0FB2B3DC" w14:textId="77777777" w:rsidR="006D5D8D" w:rsidRDefault="00072ED1">
            <w:pPr>
              <w:spacing w:before="5" w:after="2" w:line="240" w:lineRule="auto"/>
              <w:ind w:left="72"/>
            </w:pPr>
            <w:r>
              <w:rPr>
                <w:rStyle w:val="styleDatatxt"/>
              </w:rPr>
              <w:t>manawatu@doc.govt.nz</w:t>
            </w:r>
          </w:p>
        </w:tc>
      </w:tr>
    </w:tbl>
    <w:p w14:paraId="1048A7B4" w14:textId="77777777" w:rsidR="006D5D8D" w:rsidRDefault="006D5D8D">
      <w:pPr>
        <w:sectPr w:rsidR="006D5D8D">
          <w:pgSz w:w="11905" w:h="16837"/>
          <w:pgMar w:top="1440" w:right="1440" w:bottom="1440" w:left="1440" w:header="720" w:footer="720" w:gutter="0"/>
          <w:cols w:space="720"/>
        </w:sectPr>
      </w:pPr>
    </w:p>
    <w:p w14:paraId="4E566979" w14:textId="77777777" w:rsidR="006D5D8D" w:rsidRDefault="00072ED1">
      <w:pPr>
        <w:pStyle w:val="pstyleSectionL1"/>
      </w:pPr>
      <w:r>
        <w:rPr>
          <w:rStyle w:val="styleL1"/>
        </w:rPr>
        <w:lastRenderedPageBreak/>
        <w:t>5.2 Ecological character threats and responses (Management)</w:t>
      </w:r>
    </w:p>
    <w:p w14:paraId="641932ED" w14:textId="77777777" w:rsidR="006D5D8D" w:rsidRDefault="00072ED1">
      <w:pPr>
        <w:pStyle w:val="pstyleSection"/>
      </w:pPr>
      <w:r>
        <w:rPr>
          <w:rStyle w:val="styleL2"/>
        </w:rPr>
        <w:t>5.2.1 Factors (actual or likely) adversely affecting the Site’s ecological character</w:t>
      </w:r>
    </w:p>
    <w:p w14:paraId="35C3A47C" w14:textId="77777777" w:rsidR="006D5D8D" w:rsidRDefault="00072ED1">
      <w:pPr>
        <w:pStyle w:val="pstyleComments"/>
      </w:pPr>
      <w:r>
        <w:rPr>
          <w:rStyle w:val="styleC3comment"/>
        </w:rPr>
        <w:t>Please specify if this category applies to the Ramsar Site, to the surrounding area or to both, by ticking the relevant option(s).</w:t>
      </w:r>
    </w:p>
    <w:p w14:paraId="2D8A0296" w14:textId="77777777" w:rsidR="006D5D8D" w:rsidRDefault="00072ED1">
      <w:pPr>
        <w:pStyle w:val="pstyleLabels"/>
      </w:pPr>
      <w:r>
        <w:rPr>
          <w:rStyle w:val="styleC3"/>
        </w:rPr>
        <w:t>Human settlements (non agricultural)</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6D5D8D" w14:paraId="20BD85FF"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229210A8" w14:textId="77777777" w:rsidR="006D5D8D" w:rsidRDefault="00072ED1">
            <w:pPr>
              <w:spacing w:after="0" w:line="240" w:lineRule="auto"/>
              <w:jc w:val="center"/>
            </w:pPr>
            <w:r>
              <w:rPr>
                <w:b/>
                <w:bCs/>
                <w:sz w:val="18"/>
                <w:szCs w:val="18"/>
              </w:rPr>
              <w:t>Factors adversely affecting site</w:t>
            </w:r>
            <w:r>
              <w:rPr>
                <w:rStyle w:val="FootnoteReference"/>
              </w:rPr>
              <w:footnoteReference w:id="31"/>
            </w:r>
          </w:p>
        </w:tc>
        <w:tc>
          <w:tcPr>
            <w:tcW w:w="1750" w:type="dxa"/>
          </w:tcPr>
          <w:p w14:paraId="5895C08A" w14:textId="77777777" w:rsidR="006D5D8D" w:rsidRDefault="00072ED1">
            <w:pPr>
              <w:spacing w:after="0" w:line="240" w:lineRule="auto"/>
              <w:jc w:val="center"/>
            </w:pPr>
            <w:r>
              <w:rPr>
                <w:b/>
                <w:bCs/>
                <w:sz w:val="18"/>
                <w:szCs w:val="18"/>
              </w:rPr>
              <w:t>Actual threat</w:t>
            </w:r>
            <w:r>
              <w:rPr>
                <w:rStyle w:val="FootnoteReference"/>
              </w:rPr>
              <w:footnoteReference w:id="32"/>
            </w:r>
          </w:p>
        </w:tc>
        <w:tc>
          <w:tcPr>
            <w:tcW w:w="1750" w:type="dxa"/>
          </w:tcPr>
          <w:p w14:paraId="0408613A"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5086A18C" w14:textId="77777777" w:rsidR="006D5D8D" w:rsidRDefault="00072ED1">
            <w:pPr>
              <w:spacing w:after="0" w:line="240" w:lineRule="auto"/>
              <w:jc w:val="center"/>
            </w:pPr>
            <w:r>
              <w:rPr>
                <w:b/>
                <w:bCs/>
                <w:sz w:val="18"/>
                <w:szCs w:val="18"/>
              </w:rPr>
              <w:t>Within the site</w:t>
            </w:r>
          </w:p>
        </w:tc>
        <w:tc>
          <w:tcPr>
            <w:tcW w:w="1750" w:type="dxa"/>
          </w:tcPr>
          <w:p w14:paraId="57F04988"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3841BFCC" w14:textId="77777777" w:rsidR="006D5D8D" w:rsidRDefault="00072ED1">
            <w:pPr>
              <w:spacing w:after="0" w:line="240" w:lineRule="auto"/>
              <w:jc w:val="center"/>
            </w:pPr>
            <w:r>
              <w:rPr>
                <w:b/>
                <w:bCs/>
                <w:sz w:val="18"/>
                <w:szCs w:val="18"/>
              </w:rPr>
              <w:t>In the surrounding area</w:t>
            </w:r>
          </w:p>
        </w:tc>
        <w:tc>
          <w:tcPr>
            <w:tcW w:w="1750" w:type="dxa"/>
          </w:tcPr>
          <w:p w14:paraId="4D67C356"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1C4ADBA4" w14:textId="77777777" w:rsidTr="006D5D8D">
        <w:trPr>
          <w:trHeight w:val="200"/>
        </w:trPr>
        <w:tc>
          <w:tcPr>
            <w:tcW w:w="1750" w:type="dxa"/>
          </w:tcPr>
          <w:p w14:paraId="21CA539E" w14:textId="77777777" w:rsidR="006D5D8D" w:rsidRDefault="00072ED1">
            <w:r>
              <w:rPr>
                <w:rStyle w:val="styleSubformtxt"/>
              </w:rPr>
              <w:t>Housing and urban areas</w:t>
            </w:r>
          </w:p>
        </w:tc>
        <w:tc>
          <w:tcPr>
            <w:tcW w:w="1750" w:type="dxa"/>
          </w:tcPr>
          <w:p w14:paraId="69F68EEA" w14:textId="77777777" w:rsidR="006D5D8D" w:rsidRDefault="00072ED1">
            <w:r>
              <w:rPr>
                <w:rStyle w:val="styleSubformtxt"/>
              </w:rPr>
              <w:t>Low impact</w:t>
            </w:r>
          </w:p>
        </w:tc>
        <w:tc>
          <w:tcPr>
            <w:tcW w:w="1750" w:type="dxa"/>
          </w:tcPr>
          <w:p w14:paraId="32D5A1E4" w14:textId="77777777" w:rsidR="006D5D8D" w:rsidRDefault="006D5D8D"/>
        </w:tc>
        <w:tc>
          <w:tcPr>
            <w:tcW w:w="1750" w:type="dxa"/>
          </w:tcPr>
          <w:p w14:paraId="48B07D79" w14:textId="77777777" w:rsidR="006D5D8D" w:rsidRDefault="00072ED1">
            <w:pPr>
              <w:pStyle w:val="pstyleRadioTb"/>
            </w:pPr>
            <w:r>
              <w:rPr>
                <w:rStyle w:val="styleRad"/>
              </w:rPr>
              <w:t xml:space="preserve"> [ ] </w:t>
            </w:r>
          </w:p>
        </w:tc>
        <w:tc>
          <w:tcPr>
            <w:tcW w:w="1750" w:type="dxa"/>
          </w:tcPr>
          <w:p w14:paraId="35CA5609" w14:textId="77777777" w:rsidR="006D5D8D" w:rsidRDefault="00072ED1">
            <w:r>
              <w:rPr>
                <w:rStyle w:val="styleSubformtxt"/>
              </w:rPr>
              <w:t>No change</w:t>
            </w:r>
          </w:p>
        </w:tc>
        <w:tc>
          <w:tcPr>
            <w:tcW w:w="1750" w:type="dxa"/>
          </w:tcPr>
          <w:p w14:paraId="2E537143" w14:textId="77777777" w:rsidR="006D5D8D" w:rsidRDefault="00072ED1">
            <w:pPr>
              <w:pStyle w:val="pstyleRadioTb"/>
            </w:pPr>
            <w:r>
              <w:rPr>
                <w:rStyle w:val="styleRad"/>
              </w:rPr>
              <w:t xml:space="preserve"> [x] </w:t>
            </w:r>
          </w:p>
        </w:tc>
        <w:tc>
          <w:tcPr>
            <w:tcW w:w="1750" w:type="dxa"/>
          </w:tcPr>
          <w:p w14:paraId="522CD096" w14:textId="77777777" w:rsidR="006D5D8D" w:rsidRDefault="00072ED1">
            <w:r>
              <w:rPr>
                <w:rStyle w:val="styleSubformtxt"/>
              </w:rPr>
              <w:t>No change</w:t>
            </w:r>
          </w:p>
        </w:tc>
      </w:tr>
      <w:tr w:rsidR="006D5D8D" w14:paraId="54ACF7FB" w14:textId="77777777" w:rsidTr="006D5D8D">
        <w:trPr>
          <w:trHeight w:val="200"/>
        </w:trPr>
        <w:tc>
          <w:tcPr>
            <w:tcW w:w="1750" w:type="dxa"/>
          </w:tcPr>
          <w:p w14:paraId="7ED8F18D" w14:textId="77777777" w:rsidR="006D5D8D" w:rsidRDefault="00072ED1">
            <w:r>
              <w:rPr>
                <w:rStyle w:val="styleSubformtxt"/>
              </w:rPr>
              <w:t>Tourism and recreation areas</w:t>
            </w:r>
          </w:p>
        </w:tc>
        <w:tc>
          <w:tcPr>
            <w:tcW w:w="1750" w:type="dxa"/>
          </w:tcPr>
          <w:p w14:paraId="63B7994B" w14:textId="77777777" w:rsidR="006D5D8D" w:rsidRDefault="00072ED1">
            <w:r>
              <w:rPr>
                <w:rStyle w:val="styleSubformtxt"/>
              </w:rPr>
              <w:t>Low impact</w:t>
            </w:r>
          </w:p>
        </w:tc>
        <w:tc>
          <w:tcPr>
            <w:tcW w:w="1750" w:type="dxa"/>
          </w:tcPr>
          <w:p w14:paraId="1580C1D1" w14:textId="77777777" w:rsidR="006D5D8D" w:rsidRDefault="00072ED1">
            <w:r>
              <w:rPr>
                <w:rStyle w:val="styleSubformtxt"/>
              </w:rPr>
              <w:t>Medium impact</w:t>
            </w:r>
          </w:p>
        </w:tc>
        <w:tc>
          <w:tcPr>
            <w:tcW w:w="1750" w:type="dxa"/>
          </w:tcPr>
          <w:p w14:paraId="0798342A" w14:textId="77777777" w:rsidR="006D5D8D" w:rsidRDefault="00072ED1">
            <w:pPr>
              <w:pStyle w:val="pstyleRadioTb"/>
            </w:pPr>
            <w:r>
              <w:rPr>
                <w:rStyle w:val="styleRad"/>
              </w:rPr>
              <w:t xml:space="preserve"> [x] </w:t>
            </w:r>
          </w:p>
        </w:tc>
        <w:tc>
          <w:tcPr>
            <w:tcW w:w="1750" w:type="dxa"/>
          </w:tcPr>
          <w:p w14:paraId="7515DC70" w14:textId="77777777" w:rsidR="006D5D8D" w:rsidRDefault="00072ED1">
            <w:r>
              <w:rPr>
                <w:rStyle w:val="styleSubformtxt"/>
              </w:rPr>
              <w:t>increase</w:t>
            </w:r>
          </w:p>
        </w:tc>
        <w:tc>
          <w:tcPr>
            <w:tcW w:w="1750" w:type="dxa"/>
          </w:tcPr>
          <w:p w14:paraId="62B6A2D5" w14:textId="77777777" w:rsidR="006D5D8D" w:rsidRDefault="00072ED1">
            <w:pPr>
              <w:pStyle w:val="pstyleRadioTb"/>
            </w:pPr>
            <w:r>
              <w:rPr>
                <w:rStyle w:val="styleRad"/>
              </w:rPr>
              <w:t xml:space="preserve"> [x] </w:t>
            </w:r>
          </w:p>
        </w:tc>
        <w:tc>
          <w:tcPr>
            <w:tcW w:w="1750" w:type="dxa"/>
          </w:tcPr>
          <w:p w14:paraId="13919FD2" w14:textId="77777777" w:rsidR="006D5D8D" w:rsidRDefault="00072ED1">
            <w:r>
              <w:rPr>
                <w:rStyle w:val="styleSubformtxt"/>
              </w:rPr>
              <w:t>increase</w:t>
            </w:r>
          </w:p>
        </w:tc>
      </w:tr>
      <w:tr w:rsidR="006D5D8D" w14:paraId="11A98E32" w14:textId="77777777" w:rsidTr="006D5D8D">
        <w:trPr>
          <w:trHeight w:val="200"/>
        </w:trPr>
        <w:tc>
          <w:tcPr>
            <w:tcW w:w="1750" w:type="dxa"/>
          </w:tcPr>
          <w:p w14:paraId="0AB236F9" w14:textId="77777777" w:rsidR="006D5D8D" w:rsidRDefault="006D5D8D"/>
        </w:tc>
        <w:tc>
          <w:tcPr>
            <w:tcW w:w="1750" w:type="dxa"/>
          </w:tcPr>
          <w:p w14:paraId="71F39950" w14:textId="77777777" w:rsidR="006D5D8D" w:rsidRDefault="006D5D8D"/>
        </w:tc>
        <w:tc>
          <w:tcPr>
            <w:tcW w:w="1750" w:type="dxa"/>
          </w:tcPr>
          <w:p w14:paraId="294D8E5F" w14:textId="77777777" w:rsidR="006D5D8D" w:rsidRDefault="006D5D8D"/>
        </w:tc>
        <w:tc>
          <w:tcPr>
            <w:tcW w:w="1750" w:type="dxa"/>
          </w:tcPr>
          <w:p w14:paraId="1F5B932D" w14:textId="77777777" w:rsidR="006D5D8D" w:rsidRDefault="00072ED1">
            <w:pPr>
              <w:pStyle w:val="pstyleRadioTb"/>
            </w:pPr>
            <w:r>
              <w:rPr>
                <w:rStyle w:val="styleRad"/>
              </w:rPr>
              <w:t xml:space="preserve"> [ ] </w:t>
            </w:r>
          </w:p>
        </w:tc>
        <w:tc>
          <w:tcPr>
            <w:tcW w:w="1750" w:type="dxa"/>
          </w:tcPr>
          <w:p w14:paraId="1729F5D3" w14:textId="77777777" w:rsidR="006D5D8D" w:rsidRDefault="006D5D8D"/>
        </w:tc>
        <w:tc>
          <w:tcPr>
            <w:tcW w:w="1750" w:type="dxa"/>
          </w:tcPr>
          <w:p w14:paraId="3FC85647" w14:textId="77777777" w:rsidR="006D5D8D" w:rsidRDefault="00072ED1">
            <w:pPr>
              <w:pStyle w:val="pstyleRadioTb"/>
            </w:pPr>
            <w:r>
              <w:rPr>
                <w:rStyle w:val="styleRad"/>
              </w:rPr>
              <w:t xml:space="preserve"> [ ] </w:t>
            </w:r>
          </w:p>
        </w:tc>
        <w:tc>
          <w:tcPr>
            <w:tcW w:w="1750" w:type="dxa"/>
          </w:tcPr>
          <w:p w14:paraId="03A2A53C" w14:textId="77777777" w:rsidR="006D5D8D" w:rsidRDefault="006D5D8D"/>
        </w:tc>
      </w:tr>
    </w:tbl>
    <w:p w14:paraId="30C0CBC3" w14:textId="77777777" w:rsidR="006D5D8D" w:rsidRDefault="006D5D8D"/>
    <w:p w14:paraId="6F55C922" w14:textId="77777777" w:rsidR="006D5D8D" w:rsidRDefault="00072ED1">
      <w:pPr>
        <w:pStyle w:val="pstyleLabels"/>
      </w:pPr>
      <w:r>
        <w:rPr>
          <w:rStyle w:val="styleC3"/>
        </w:rPr>
        <w:t>Water regulation</w:t>
      </w:r>
    </w:p>
    <w:tbl>
      <w:tblPr>
        <w:tblStyle w:val="FancyTable"/>
        <w:tblW w:w="0" w:type="auto"/>
        <w:tblInd w:w="-8" w:type="dxa"/>
        <w:tblLook w:val="04A0" w:firstRow="1" w:lastRow="0" w:firstColumn="1" w:lastColumn="0" w:noHBand="0" w:noVBand="1"/>
      </w:tblPr>
      <w:tblGrid>
        <w:gridCol w:w="1376"/>
        <w:gridCol w:w="1186"/>
        <w:gridCol w:w="1250"/>
        <w:gridCol w:w="1133"/>
        <w:gridCol w:w="1329"/>
        <w:gridCol w:w="1414"/>
        <w:gridCol w:w="1329"/>
      </w:tblGrid>
      <w:tr w:rsidR="006D5D8D" w14:paraId="7A0E1DE6"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491220A0" w14:textId="77777777" w:rsidR="006D5D8D" w:rsidRDefault="00072ED1">
            <w:pPr>
              <w:spacing w:after="0" w:line="240" w:lineRule="auto"/>
              <w:jc w:val="center"/>
            </w:pPr>
            <w:r>
              <w:rPr>
                <w:b/>
                <w:bCs/>
                <w:sz w:val="18"/>
                <w:szCs w:val="18"/>
              </w:rPr>
              <w:t>Factors adversely affecting site</w:t>
            </w:r>
            <w:r>
              <w:rPr>
                <w:rStyle w:val="FootnoteReference"/>
              </w:rPr>
              <w:footnoteReference w:id="33"/>
            </w:r>
          </w:p>
        </w:tc>
        <w:tc>
          <w:tcPr>
            <w:tcW w:w="1750" w:type="dxa"/>
          </w:tcPr>
          <w:p w14:paraId="577A7CF4"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11188CE3"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75E197AF" w14:textId="77777777" w:rsidR="006D5D8D" w:rsidRDefault="00072ED1">
            <w:pPr>
              <w:spacing w:after="0" w:line="240" w:lineRule="auto"/>
              <w:jc w:val="center"/>
            </w:pPr>
            <w:r>
              <w:rPr>
                <w:b/>
                <w:bCs/>
                <w:sz w:val="18"/>
                <w:szCs w:val="18"/>
              </w:rPr>
              <w:t>Within the site</w:t>
            </w:r>
          </w:p>
        </w:tc>
        <w:tc>
          <w:tcPr>
            <w:tcW w:w="1750" w:type="dxa"/>
          </w:tcPr>
          <w:p w14:paraId="6A850FC1"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0DBA50A2" w14:textId="77777777" w:rsidR="006D5D8D" w:rsidRDefault="00072ED1">
            <w:pPr>
              <w:spacing w:after="0" w:line="240" w:lineRule="auto"/>
              <w:jc w:val="center"/>
            </w:pPr>
            <w:r>
              <w:rPr>
                <w:b/>
                <w:bCs/>
                <w:sz w:val="18"/>
                <w:szCs w:val="18"/>
              </w:rPr>
              <w:t>In the surrounding area</w:t>
            </w:r>
          </w:p>
        </w:tc>
        <w:tc>
          <w:tcPr>
            <w:tcW w:w="1750" w:type="dxa"/>
          </w:tcPr>
          <w:p w14:paraId="3FB41172"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625620DB" w14:textId="77777777" w:rsidTr="006D5D8D">
        <w:trPr>
          <w:trHeight w:val="200"/>
        </w:trPr>
        <w:tc>
          <w:tcPr>
            <w:tcW w:w="1750" w:type="dxa"/>
          </w:tcPr>
          <w:p w14:paraId="0A9DF872" w14:textId="77777777" w:rsidR="006D5D8D" w:rsidRDefault="00072ED1">
            <w:r>
              <w:rPr>
                <w:rStyle w:val="styleSubformtxt"/>
              </w:rPr>
              <w:t>Canalisation and river regulation</w:t>
            </w:r>
          </w:p>
        </w:tc>
        <w:tc>
          <w:tcPr>
            <w:tcW w:w="1750" w:type="dxa"/>
          </w:tcPr>
          <w:p w14:paraId="6950D280" w14:textId="77777777" w:rsidR="006D5D8D" w:rsidRDefault="00072ED1">
            <w:r>
              <w:rPr>
                <w:rStyle w:val="styleSubformtxt"/>
              </w:rPr>
              <w:t>Medium impact</w:t>
            </w:r>
          </w:p>
        </w:tc>
        <w:tc>
          <w:tcPr>
            <w:tcW w:w="1750" w:type="dxa"/>
          </w:tcPr>
          <w:p w14:paraId="5CA87554" w14:textId="77777777" w:rsidR="006D5D8D" w:rsidRDefault="006D5D8D"/>
        </w:tc>
        <w:tc>
          <w:tcPr>
            <w:tcW w:w="1750" w:type="dxa"/>
          </w:tcPr>
          <w:p w14:paraId="45AA08E2" w14:textId="77777777" w:rsidR="006D5D8D" w:rsidRDefault="00072ED1">
            <w:pPr>
              <w:pStyle w:val="pstyleRadioTb"/>
            </w:pPr>
            <w:r>
              <w:rPr>
                <w:rStyle w:val="styleRad"/>
              </w:rPr>
              <w:t xml:space="preserve"> [x] </w:t>
            </w:r>
          </w:p>
        </w:tc>
        <w:tc>
          <w:tcPr>
            <w:tcW w:w="1750" w:type="dxa"/>
          </w:tcPr>
          <w:p w14:paraId="27239920" w14:textId="77777777" w:rsidR="006D5D8D" w:rsidRDefault="00072ED1">
            <w:r>
              <w:rPr>
                <w:rStyle w:val="styleSubformtxt"/>
              </w:rPr>
              <w:t>No change</w:t>
            </w:r>
          </w:p>
        </w:tc>
        <w:tc>
          <w:tcPr>
            <w:tcW w:w="1750" w:type="dxa"/>
          </w:tcPr>
          <w:p w14:paraId="1BB61DFE" w14:textId="77777777" w:rsidR="006D5D8D" w:rsidRDefault="00072ED1">
            <w:pPr>
              <w:pStyle w:val="pstyleRadioTb"/>
            </w:pPr>
            <w:r>
              <w:rPr>
                <w:rStyle w:val="styleRad"/>
              </w:rPr>
              <w:t xml:space="preserve"> [x] </w:t>
            </w:r>
          </w:p>
        </w:tc>
        <w:tc>
          <w:tcPr>
            <w:tcW w:w="1750" w:type="dxa"/>
          </w:tcPr>
          <w:p w14:paraId="34A96A0C" w14:textId="77777777" w:rsidR="006D5D8D" w:rsidRDefault="00072ED1">
            <w:r>
              <w:rPr>
                <w:rStyle w:val="styleSubformtxt"/>
              </w:rPr>
              <w:t>No change</w:t>
            </w:r>
          </w:p>
        </w:tc>
      </w:tr>
      <w:tr w:rsidR="006D5D8D" w14:paraId="351E9ED5" w14:textId="77777777" w:rsidTr="006D5D8D">
        <w:trPr>
          <w:trHeight w:val="200"/>
        </w:trPr>
        <w:tc>
          <w:tcPr>
            <w:tcW w:w="1750" w:type="dxa"/>
          </w:tcPr>
          <w:p w14:paraId="1D374AE0" w14:textId="77777777" w:rsidR="006D5D8D" w:rsidRDefault="00072ED1">
            <w:r>
              <w:rPr>
                <w:rStyle w:val="styleSubformtxt"/>
              </w:rPr>
              <w:t>Dredging</w:t>
            </w:r>
          </w:p>
        </w:tc>
        <w:tc>
          <w:tcPr>
            <w:tcW w:w="1750" w:type="dxa"/>
          </w:tcPr>
          <w:p w14:paraId="6D403AA1" w14:textId="77777777" w:rsidR="006D5D8D" w:rsidRDefault="006D5D8D"/>
        </w:tc>
        <w:tc>
          <w:tcPr>
            <w:tcW w:w="1750" w:type="dxa"/>
          </w:tcPr>
          <w:p w14:paraId="541628B9" w14:textId="77777777" w:rsidR="006D5D8D" w:rsidRDefault="00072ED1">
            <w:r>
              <w:rPr>
                <w:rStyle w:val="styleSubformtxt"/>
              </w:rPr>
              <w:t>Medium impact</w:t>
            </w:r>
          </w:p>
        </w:tc>
        <w:tc>
          <w:tcPr>
            <w:tcW w:w="1750" w:type="dxa"/>
          </w:tcPr>
          <w:p w14:paraId="71253352" w14:textId="77777777" w:rsidR="006D5D8D" w:rsidRDefault="00072ED1">
            <w:pPr>
              <w:pStyle w:val="pstyleRadioTb"/>
            </w:pPr>
            <w:r>
              <w:rPr>
                <w:rStyle w:val="styleRad"/>
              </w:rPr>
              <w:t xml:space="preserve"> [x] </w:t>
            </w:r>
          </w:p>
        </w:tc>
        <w:tc>
          <w:tcPr>
            <w:tcW w:w="1750" w:type="dxa"/>
          </w:tcPr>
          <w:p w14:paraId="3B2EC321" w14:textId="77777777" w:rsidR="006D5D8D" w:rsidRDefault="00072ED1">
            <w:r>
              <w:rPr>
                <w:rStyle w:val="styleSubformtxt"/>
              </w:rPr>
              <w:t>No change</w:t>
            </w:r>
          </w:p>
        </w:tc>
        <w:tc>
          <w:tcPr>
            <w:tcW w:w="1750" w:type="dxa"/>
          </w:tcPr>
          <w:p w14:paraId="0C00AA06" w14:textId="77777777" w:rsidR="006D5D8D" w:rsidRDefault="00072ED1">
            <w:pPr>
              <w:pStyle w:val="pstyleRadioTb"/>
            </w:pPr>
            <w:r>
              <w:rPr>
                <w:rStyle w:val="styleRad"/>
              </w:rPr>
              <w:t xml:space="preserve"> [x] </w:t>
            </w:r>
          </w:p>
        </w:tc>
        <w:tc>
          <w:tcPr>
            <w:tcW w:w="1750" w:type="dxa"/>
          </w:tcPr>
          <w:p w14:paraId="10876447" w14:textId="77777777" w:rsidR="006D5D8D" w:rsidRDefault="00072ED1">
            <w:r>
              <w:rPr>
                <w:rStyle w:val="styleSubformtxt"/>
              </w:rPr>
              <w:t>No change</w:t>
            </w:r>
          </w:p>
        </w:tc>
      </w:tr>
      <w:tr w:rsidR="006D5D8D" w14:paraId="18FCF35D" w14:textId="77777777" w:rsidTr="006D5D8D">
        <w:trPr>
          <w:trHeight w:val="200"/>
        </w:trPr>
        <w:tc>
          <w:tcPr>
            <w:tcW w:w="1750" w:type="dxa"/>
          </w:tcPr>
          <w:p w14:paraId="72C01D34" w14:textId="77777777" w:rsidR="006D5D8D" w:rsidRDefault="006D5D8D"/>
        </w:tc>
        <w:tc>
          <w:tcPr>
            <w:tcW w:w="1750" w:type="dxa"/>
          </w:tcPr>
          <w:p w14:paraId="4F2D4D33" w14:textId="77777777" w:rsidR="006D5D8D" w:rsidRDefault="006D5D8D"/>
        </w:tc>
        <w:tc>
          <w:tcPr>
            <w:tcW w:w="1750" w:type="dxa"/>
          </w:tcPr>
          <w:p w14:paraId="17F77A5E" w14:textId="77777777" w:rsidR="006D5D8D" w:rsidRDefault="006D5D8D"/>
        </w:tc>
        <w:tc>
          <w:tcPr>
            <w:tcW w:w="1750" w:type="dxa"/>
          </w:tcPr>
          <w:p w14:paraId="0C1E1DA7" w14:textId="77777777" w:rsidR="006D5D8D" w:rsidRDefault="00072ED1">
            <w:pPr>
              <w:pStyle w:val="pstyleRadioTb"/>
            </w:pPr>
            <w:r>
              <w:rPr>
                <w:rStyle w:val="styleRad"/>
              </w:rPr>
              <w:t xml:space="preserve"> [ ] </w:t>
            </w:r>
          </w:p>
        </w:tc>
        <w:tc>
          <w:tcPr>
            <w:tcW w:w="1750" w:type="dxa"/>
          </w:tcPr>
          <w:p w14:paraId="7A64374D" w14:textId="77777777" w:rsidR="006D5D8D" w:rsidRDefault="006D5D8D"/>
        </w:tc>
        <w:tc>
          <w:tcPr>
            <w:tcW w:w="1750" w:type="dxa"/>
          </w:tcPr>
          <w:p w14:paraId="71AA888B" w14:textId="77777777" w:rsidR="006D5D8D" w:rsidRDefault="00072ED1">
            <w:pPr>
              <w:pStyle w:val="pstyleRadioTb"/>
            </w:pPr>
            <w:r>
              <w:rPr>
                <w:rStyle w:val="styleRad"/>
              </w:rPr>
              <w:t xml:space="preserve"> [ ] </w:t>
            </w:r>
          </w:p>
        </w:tc>
        <w:tc>
          <w:tcPr>
            <w:tcW w:w="1750" w:type="dxa"/>
          </w:tcPr>
          <w:p w14:paraId="36453B33" w14:textId="77777777" w:rsidR="006D5D8D" w:rsidRDefault="006D5D8D"/>
        </w:tc>
      </w:tr>
    </w:tbl>
    <w:p w14:paraId="3B10F67A" w14:textId="77777777" w:rsidR="006D5D8D" w:rsidRDefault="006D5D8D"/>
    <w:p w14:paraId="14CC68EF" w14:textId="77777777" w:rsidR="006D5D8D" w:rsidRDefault="00072ED1">
      <w:pPr>
        <w:pStyle w:val="pstyleLabels"/>
      </w:pPr>
      <w:r>
        <w:rPr>
          <w:rStyle w:val="styleC3"/>
        </w:rPr>
        <w:t>Agriculture and aquaculture</w:t>
      </w:r>
    </w:p>
    <w:tbl>
      <w:tblPr>
        <w:tblStyle w:val="FancyTable"/>
        <w:tblW w:w="0" w:type="auto"/>
        <w:tblInd w:w="-8" w:type="dxa"/>
        <w:tblLook w:val="04A0" w:firstRow="1" w:lastRow="0" w:firstColumn="1" w:lastColumn="0" w:noHBand="0" w:noVBand="1"/>
      </w:tblPr>
      <w:tblGrid>
        <w:gridCol w:w="1294"/>
        <w:gridCol w:w="1235"/>
        <w:gridCol w:w="1257"/>
        <w:gridCol w:w="1142"/>
        <w:gridCol w:w="1335"/>
        <w:gridCol w:w="1419"/>
        <w:gridCol w:w="1335"/>
      </w:tblGrid>
      <w:tr w:rsidR="006D5D8D" w14:paraId="55DA9F14"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00E25EA9" w14:textId="77777777" w:rsidR="006D5D8D" w:rsidRDefault="00072ED1">
            <w:pPr>
              <w:spacing w:after="0" w:line="240" w:lineRule="auto"/>
              <w:jc w:val="center"/>
            </w:pPr>
            <w:r>
              <w:rPr>
                <w:b/>
                <w:bCs/>
                <w:sz w:val="18"/>
                <w:szCs w:val="18"/>
              </w:rPr>
              <w:t>Factors adversely affecting site</w:t>
            </w:r>
            <w:r>
              <w:rPr>
                <w:rStyle w:val="FootnoteReference"/>
              </w:rPr>
              <w:footnoteReference w:id="34"/>
            </w:r>
          </w:p>
        </w:tc>
        <w:tc>
          <w:tcPr>
            <w:tcW w:w="1750" w:type="dxa"/>
          </w:tcPr>
          <w:p w14:paraId="075637F7"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11ADA58C"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4DB4AE48" w14:textId="77777777" w:rsidR="006D5D8D" w:rsidRDefault="00072ED1">
            <w:pPr>
              <w:spacing w:after="0" w:line="240" w:lineRule="auto"/>
              <w:jc w:val="center"/>
            </w:pPr>
            <w:r>
              <w:rPr>
                <w:b/>
                <w:bCs/>
                <w:sz w:val="18"/>
                <w:szCs w:val="18"/>
              </w:rPr>
              <w:t>Within the site</w:t>
            </w:r>
          </w:p>
        </w:tc>
        <w:tc>
          <w:tcPr>
            <w:tcW w:w="1750" w:type="dxa"/>
          </w:tcPr>
          <w:p w14:paraId="278EEE1E"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3151AA8C" w14:textId="77777777" w:rsidR="006D5D8D" w:rsidRDefault="00072ED1">
            <w:pPr>
              <w:spacing w:after="0" w:line="240" w:lineRule="auto"/>
              <w:jc w:val="center"/>
            </w:pPr>
            <w:r>
              <w:rPr>
                <w:b/>
                <w:bCs/>
                <w:sz w:val="18"/>
                <w:szCs w:val="18"/>
              </w:rPr>
              <w:t>In the surrounding area</w:t>
            </w:r>
          </w:p>
        </w:tc>
        <w:tc>
          <w:tcPr>
            <w:tcW w:w="1750" w:type="dxa"/>
          </w:tcPr>
          <w:p w14:paraId="250898CC"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62368BD2" w14:textId="77777777" w:rsidTr="006D5D8D">
        <w:trPr>
          <w:trHeight w:val="200"/>
        </w:trPr>
        <w:tc>
          <w:tcPr>
            <w:tcW w:w="1750" w:type="dxa"/>
          </w:tcPr>
          <w:p w14:paraId="3F159B5B" w14:textId="77777777" w:rsidR="006D5D8D" w:rsidRDefault="00072ED1">
            <w:r>
              <w:rPr>
                <w:rStyle w:val="styleSubformtxt"/>
              </w:rPr>
              <w:t>Annual and perennial non-timber crops</w:t>
            </w:r>
          </w:p>
        </w:tc>
        <w:tc>
          <w:tcPr>
            <w:tcW w:w="1750" w:type="dxa"/>
          </w:tcPr>
          <w:p w14:paraId="3AF5CAC6" w14:textId="77777777" w:rsidR="006D5D8D" w:rsidRDefault="00072ED1">
            <w:r>
              <w:rPr>
                <w:rStyle w:val="styleSubformtxt"/>
              </w:rPr>
              <w:t>unknown impact</w:t>
            </w:r>
          </w:p>
        </w:tc>
        <w:tc>
          <w:tcPr>
            <w:tcW w:w="1750" w:type="dxa"/>
          </w:tcPr>
          <w:p w14:paraId="0270EA2C" w14:textId="77777777" w:rsidR="006D5D8D" w:rsidRDefault="00072ED1">
            <w:r>
              <w:rPr>
                <w:rStyle w:val="styleSubformtxt"/>
              </w:rPr>
              <w:t>unknown impact</w:t>
            </w:r>
          </w:p>
        </w:tc>
        <w:tc>
          <w:tcPr>
            <w:tcW w:w="1750" w:type="dxa"/>
          </w:tcPr>
          <w:p w14:paraId="40D43E1A" w14:textId="77777777" w:rsidR="006D5D8D" w:rsidRDefault="00072ED1">
            <w:pPr>
              <w:pStyle w:val="pstyleRadioTb"/>
            </w:pPr>
            <w:r>
              <w:rPr>
                <w:rStyle w:val="styleRad"/>
              </w:rPr>
              <w:t xml:space="preserve"> [ ] </w:t>
            </w:r>
          </w:p>
        </w:tc>
        <w:tc>
          <w:tcPr>
            <w:tcW w:w="1750" w:type="dxa"/>
          </w:tcPr>
          <w:p w14:paraId="295F340E" w14:textId="77777777" w:rsidR="006D5D8D" w:rsidRDefault="00072ED1">
            <w:r>
              <w:rPr>
                <w:rStyle w:val="styleSubformtxt"/>
              </w:rPr>
              <w:t>No change</w:t>
            </w:r>
          </w:p>
        </w:tc>
        <w:tc>
          <w:tcPr>
            <w:tcW w:w="1750" w:type="dxa"/>
          </w:tcPr>
          <w:p w14:paraId="445CC7F0" w14:textId="77777777" w:rsidR="006D5D8D" w:rsidRDefault="00072ED1">
            <w:pPr>
              <w:pStyle w:val="pstyleRadioTb"/>
            </w:pPr>
            <w:r>
              <w:rPr>
                <w:rStyle w:val="styleRad"/>
              </w:rPr>
              <w:t xml:space="preserve"> [x] </w:t>
            </w:r>
          </w:p>
        </w:tc>
        <w:tc>
          <w:tcPr>
            <w:tcW w:w="1750" w:type="dxa"/>
          </w:tcPr>
          <w:p w14:paraId="366F2DA3" w14:textId="77777777" w:rsidR="006D5D8D" w:rsidRDefault="00072ED1">
            <w:r>
              <w:rPr>
                <w:rStyle w:val="styleSubformtxt"/>
              </w:rPr>
              <w:t>No change</w:t>
            </w:r>
          </w:p>
        </w:tc>
      </w:tr>
      <w:tr w:rsidR="006D5D8D" w14:paraId="6E54DFD0" w14:textId="77777777" w:rsidTr="006D5D8D">
        <w:trPr>
          <w:trHeight w:val="200"/>
        </w:trPr>
        <w:tc>
          <w:tcPr>
            <w:tcW w:w="1750" w:type="dxa"/>
          </w:tcPr>
          <w:p w14:paraId="619EEDAD" w14:textId="77777777" w:rsidR="006D5D8D" w:rsidRDefault="00072ED1">
            <w:r>
              <w:rPr>
                <w:rStyle w:val="styleSubformtxt"/>
              </w:rPr>
              <w:t>Livestock farming and ranching</w:t>
            </w:r>
          </w:p>
        </w:tc>
        <w:tc>
          <w:tcPr>
            <w:tcW w:w="1750" w:type="dxa"/>
          </w:tcPr>
          <w:p w14:paraId="2910DF64" w14:textId="77777777" w:rsidR="006D5D8D" w:rsidRDefault="00072ED1">
            <w:r>
              <w:rPr>
                <w:rStyle w:val="styleSubformtxt"/>
              </w:rPr>
              <w:t>unknown impact</w:t>
            </w:r>
          </w:p>
        </w:tc>
        <w:tc>
          <w:tcPr>
            <w:tcW w:w="1750" w:type="dxa"/>
          </w:tcPr>
          <w:p w14:paraId="0756B521" w14:textId="77777777" w:rsidR="006D5D8D" w:rsidRDefault="00072ED1">
            <w:r>
              <w:rPr>
                <w:rStyle w:val="styleSubformtxt"/>
              </w:rPr>
              <w:t>unknown impact</w:t>
            </w:r>
          </w:p>
        </w:tc>
        <w:tc>
          <w:tcPr>
            <w:tcW w:w="1750" w:type="dxa"/>
          </w:tcPr>
          <w:p w14:paraId="246F7680" w14:textId="77777777" w:rsidR="006D5D8D" w:rsidRDefault="00072ED1">
            <w:pPr>
              <w:pStyle w:val="pstyleRadioTb"/>
            </w:pPr>
            <w:r>
              <w:rPr>
                <w:rStyle w:val="styleRad"/>
              </w:rPr>
              <w:t xml:space="preserve"> [ ] </w:t>
            </w:r>
          </w:p>
        </w:tc>
        <w:tc>
          <w:tcPr>
            <w:tcW w:w="1750" w:type="dxa"/>
          </w:tcPr>
          <w:p w14:paraId="6321D93A" w14:textId="77777777" w:rsidR="006D5D8D" w:rsidRDefault="00072ED1">
            <w:r>
              <w:rPr>
                <w:rStyle w:val="styleSubformtxt"/>
              </w:rPr>
              <w:t>No change</w:t>
            </w:r>
          </w:p>
        </w:tc>
        <w:tc>
          <w:tcPr>
            <w:tcW w:w="1750" w:type="dxa"/>
          </w:tcPr>
          <w:p w14:paraId="24975FE9" w14:textId="77777777" w:rsidR="006D5D8D" w:rsidRDefault="00072ED1">
            <w:pPr>
              <w:pStyle w:val="pstyleRadioTb"/>
            </w:pPr>
            <w:r>
              <w:rPr>
                <w:rStyle w:val="styleRad"/>
              </w:rPr>
              <w:t xml:space="preserve"> [x] </w:t>
            </w:r>
          </w:p>
        </w:tc>
        <w:tc>
          <w:tcPr>
            <w:tcW w:w="1750" w:type="dxa"/>
          </w:tcPr>
          <w:p w14:paraId="5E473F51" w14:textId="77777777" w:rsidR="006D5D8D" w:rsidRDefault="00072ED1">
            <w:r>
              <w:rPr>
                <w:rStyle w:val="styleSubformtxt"/>
              </w:rPr>
              <w:t>No change</w:t>
            </w:r>
          </w:p>
        </w:tc>
      </w:tr>
      <w:tr w:rsidR="006D5D8D" w14:paraId="101BCC68" w14:textId="77777777" w:rsidTr="006D5D8D">
        <w:trPr>
          <w:trHeight w:val="200"/>
        </w:trPr>
        <w:tc>
          <w:tcPr>
            <w:tcW w:w="1750" w:type="dxa"/>
          </w:tcPr>
          <w:p w14:paraId="491B2327" w14:textId="77777777" w:rsidR="006D5D8D" w:rsidRDefault="006D5D8D"/>
        </w:tc>
        <w:tc>
          <w:tcPr>
            <w:tcW w:w="1750" w:type="dxa"/>
          </w:tcPr>
          <w:p w14:paraId="31205AEC" w14:textId="77777777" w:rsidR="006D5D8D" w:rsidRDefault="006D5D8D"/>
        </w:tc>
        <w:tc>
          <w:tcPr>
            <w:tcW w:w="1750" w:type="dxa"/>
          </w:tcPr>
          <w:p w14:paraId="414CDBB6" w14:textId="77777777" w:rsidR="006D5D8D" w:rsidRDefault="006D5D8D"/>
        </w:tc>
        <w:tc>
          <w:tcPr>
            <w:tcW w:w="1750" w:type="dxa"/>
          </w:tcPr>
          <w:p w14:paraId="3C95B600" w14:textId="77777777" w:rsidR="006D5D8D" w:rsidRDefault="00072ED1">
            <w:pPr>
              <w:pStyle w:val="pstyleRadioTb"/>
            </w:pPr>
            <w:r>
              <w:rPr>
                <w:rStyle w:val="styleRad"/>
              </w:rPr>
              <w:t xml:space="preserve"> [ ] </w:t>
            </w:r>
          </w:p>
        </w:tc>
        <w:tc>
          <w:tcPr>
            <w:tcW w:w="1750" w:type="dxa"/>
          </w:tcPr>
          <w:p w14:paraId="5673F285" w14:textId="77777777" w:rsidR="006D5D8D" w:rsidRDefault="006D5D8D"/>
        </w:tc>
        <w:tc>
          <w:tcPr>
            <w:tcW w:w="1750" w:type="dxa"/>
          </w:tcPr>
          <w:p w14:paraId="392BADF6" w14:textId="77777777" w:rsidR="006D5D8D" w:rsidRDefault="00072ED1">
            <w:pPr>
              <w:pStyle w:val="pstyleRadioTb"/>
            </w:pPr>
            <w:r>
              <w:rPr>
                <w:rStyle w:val="styleRad"/>
              </w:rPr>
              <w:t xml:space="preserve"> [ ] </w:t>
            </w:r>
          </w:p>
        </w:tc>
        <w:tc>
          <w:tcPr>
            <w:tcW w:w="1750" w:type="dxa"/>
          </w:tcPr>
          <w:p w14:paraId="5BBD8172" w14:textId="77777777" w:rsidR="006D5D8D" w:rsidRDefault="006D5D8D"/>
        </w:tc>
      </w:tr>
    </w:tbl>
    <w:p w14:paraId="157D6B08" w14:textId="77777777" w:rsidR="006D5D8D" w:rsidRDefault="006D5D8D"/>
    <w:p w14:paraId="077FBCB2" w14:textId="77777777" w:rsidR="006D5D8D" w:rsidRDefault="00072ED1">
      <w:pPr>
        <w:pStyle w:val="pstyleLabels"/>
      </w:pPr>
      <w:r>
        <w:rPr>
          <w:rStyle w:val="styleC3"/>
        </w:rPr>
        <w:lastRenderedPageBreak/>
        <w:t>Energy production and mining</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6D5D8D" w14:paraId="66EA7682"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4A76A146" w14:textId="77777777" w:rsidR="006D5D8D" w:rsidRDefault="00072ED1">
            <w:pPr>
              <w:spacing w:after="0" w:line="240" w:lineRule="auto"/>
              <w:jc w:val="center"/>
            </w:pPr>
            <w:r>
              <w:rPr>
                <w:b/>
                <w:bCs/>
                <w:sz w:val="18"/>
                <w:szCs w:val="18"/>
              </w:rPr>
              <w:t>Factors adversely affecting site</w:t>
            </w:r>
            <w:r>
              <w:rPr>
                <w:rStyle w:val="FootnoteReference"/>
              </w:rPr>
              <w:footnoteReference w:id="35"/>
            </w:r>
          </w:p>
        </w:tc>
        <w:tc>
          <w:tcPr>
            <w:tcW w:w="1750" w:type="dxa"/>
          </w:tcPr>
          <w:p w14:paraId="4415E581"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17124EFF"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346D4AE7" w14:textId="77777777" w:rsidR="006D5D8D" w:rsidRDefault="00072ED1">
            <w:pPr>
              <w:spacing w:after="0" w:line="240" w:lineRule="auto"/>
              <w:jc w:val="center"/>
            </w:pPr>
            <w:r>
              <w:rPr>
                <w:b/>
                <w:bCs/>
                <w:sz w:val="18"/>
                <w:szCs w:val="18"/>
              </w:rPr>
              <w:t>Within the site</w:t>
            </w:r>
          </w:p>
        </w:tc>
        <w:tc>
          <w:tcPr>
            <w:tcW w:w="1750" w:type="dxa"/>
          </w:tcPr>
          <w:p w14:paraId="5FDF5795"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162FDCE7" w14:textId="77777777" w:rsidR="006D5D8D" w:rsidRDefault="00072ED1">
            <w:pPr>
              <w:spacing w:after="0" w:line="240" w:lineRule="auto"/>
              <w:jc w:val="center"/>
            </w:pPr>
            <w:r>
              <w:rPr>
                <w:b/>
                <w:bCs/>
                <w:sz w:val="18"/>
                <w:szCs w:val="18"/>
              </w:rPr>
              <w:t>In the surrounding area</w:t>
            </w:r>
          </w:p>
        </w:tc>
        <w:tc>
          <w:tcPr>
            <w:tcW w:w="1750" w:type="dxa"/>
          </w:tcPr>
          <w:p w14:paraId="453A415D"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289A9C31" w14:textId="77777777" w:rsidTr="006D5D8D">
        <w:trPr>
          <w:trHeight w:val="200"/>
        </w:trPr>
        <w:tc>
          <w:tcPr>
            <w:tcW w:w="1750" w:type="dxa"/>
          </w:tcPr>
          <w:p w14:paraId="4BD13E61" w14:textId="77777777" w:rsidR="006D5D8D" w:rsidRDefault="006D5D8D"/>
        </w:tc>
        <w:tc>
          <w:tcPr>
            <w:tcW w:w="1750" w:type="dxa"/>
          </w:tcPr>
          <w:p w14:paraId="3552F152" w14:textId="77777777" w:rsidR="006D5D8D" w:rsidRDefault="006D5D8D"/>
        </w:tc>
        <w:tc>
          <w:tcPr>
            <w:tcW w:w="1750" w:type="dxa"/>
          </w:tcPr>
          <w:p w14:paraId="4A00A7B6" w14:textId="77777777" w:rsidR="006D5D8D" w:rsidRDefault="006D5D8D"/>
        </w:tc>
        <w:tc>
          <w:tcPr>
            <w:tcW w:w="1750" w:type="dxa"/>
          </w:tcPr>
          <w:p w14:paraId="162ED18E" w14:textId="77777777" w:rsidR="006D5D8D" w:rsidRDefault="00072ED1">
            <w:pPr>
              <w:pStyle w:val="pstyleRadioTb"/>
            </w:pPr>
            <w:r>
              <w:rPr>
                <w:rStyle w:val="styleRad"/>
              </w:rPr>
              <w:t xml:space="preserve"> [ ] </w:t>
            </w:r>
          </w:p>
        </w:tc>
        <w:tc>
          <w:tcPr>
            <w:tcW w:w="1750" w:type="dxa"/>
          </w:tcPr>
          <w:p w14:paraId="1D29DF4C" w14:textId="77777777" w:rsidR="006D5D8D" w:rsidRDefault="006D5D8D"/>
        </w:tc>
        <w:tc>
          <w:tcPr>
            <w:tcW w:w="1750" w:type="dxa"/>
          </w:tcPr>
          <w:p w14:paraId="6A682E9D" w14:textId="77777777" w:rsidR="006D5D8D" w:rsidRDefault="00072ED1">
            <w:pPr>
              <w:pStyle w:val="pstyleRadioTb"/>
            </w:pPr>
            <w:r>
              <w:rPr>
                <w:rStyle w:val="styleRad"/>
              </w:rPr>
              <w:t xml:space="preserve"> [ ] </w:t>
            </w:r>
          </w:p>
        </w:tc>
        <w:tc>
          <w:tcPr>
            <w:tcW w:w="1750" w:type="dxa"/>
          </w:tcPr>
          <w:p w14:paraId="39D12C3B" w14:textId="77777777" w:rsidR="006D5D8D" w:rsidRDefault="006D5D8D"/>
        </w:tc>
      </w:tr>
    </w:tbl>
    <w:p w14:paraId="4E66C596" w14:textId="77777777" w:rsidR="006D5D8D" w:rsidRDefault="006D5D8D"/>
    <w:p w14:paraId="57B6F7C3" w14:textId="77777777" w:rsidR="006D5D8D" w:rsidRDefault="00072ED1">
      <w:pPr>
        <w:pStyle w:val="pstyleLabels"/>
      </w:pPr>
      <w:r>
        <w:rPr>
          <w:rStyle w:val="styleC3"/>
        </w:rPr>
        <w:t>Transportation and service corridors</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6D5D8D" w14:paraId="42310BAB"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214BDFBD" w14:textId="77777777" w:rsidR="006D5D8D" w:rsidRDefault="00072ED1">
            <w:pPr>
              <w:spacing w:after="0" w:line="240" w:lineRule="auto"/>
              <w:jc w:val="center"/>
            </w:pPr>
            <w:r>
              <w:rPr>
                <w:b/>
                <w:bCs/>
                <w:sz w:val="18"/>
                <w:szCs w:val="18"/>
              </w:rPr>
              <w:t>Factors adversely affecting site</w:t>
            </w:r>
            <w:r>
              <w:rPr>
                <w:rStyle w:val="FootnoteReference"/>
              </w:rPr>
              <w:footnoteReference w:id="36"/>
            </w:r>
          </w:p>
        </w:tc>
        <w:tc>
          <w:tcPr>
            <w:tcW w:w="1750" w:type="dxa"/>
          </w:tcPr>
          <w:p w14:paraId="76D31EB6"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1C4E3025"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7E99B103" w14:textId="77777777" w:rsidR="006D5D8D" w:rsidRDefault="00072ED1">
            <w:pPr>
              <w:spacing w:after="0" w:line="240" w:lineRule="auto"/>
              <w:jc w:val="center"/>
            </w:pPr>
            <w:r>
              <w:rPr>
                <w:b/>
                <w:bCs/>
                <w:sz w:val="18"/>
                <w:szCs w:val="18"/>
              </w:rPr>
              <w:t>Within the site</w:t>
            </w:r>
          </w:p>
        </w:tc>
        <w:tc>
          <w:tcPr>
            <w:tcW w:w="1750" w:type="dxa"/>
          </w:tcPr>
          <w:p w14:paraId="6928BB6B"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5AAAF779" w14:textId="77777777" w:rsidR="006D5D8D" w:rsidRDefault="00072ED1">
            <w:pPr>
              <w:spacing w:after="0" w:line="240" w:lineRule="auto"/>
              <w:jc w:val="center"/>
            </w:pPr>
            <w:r>
              <w:rPr>
                <w:b/>
                <w:bCs/>
                <w:sz w:val="18"/>
                <w:szCs w:val="18"/>
              </w:rPr>
              <w:t>In the surrounding area</w:t>
            </w:r>
          </w:p>
        </w:tc>
        <w:tc>
          <w:tcPr>
            <w:tcW w:w="1750" w:type="dxa"/>
          </w:tcPr>
          <w:p w14:paraId="6BE4C39B"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4E9298E9" w14:textId="77777777" w:rsidTr="006D5D8D">
        <w:trPr>
          <w:trHeight w:val="200"/>
        </w:trPr>
        <w:tc>
          <w:tcPr>
            <w:tcW w:w="1750" w:type="dxa"/>
          </w:tcPr>
          <w:p w14:paraId="6E996A6C" w14:textId="77777777" w:rsidR="006D5D8D" w:rsidRDefault="006D5D8D"/>
        </w:tc>
        <w:tc>
          <w:tcPr>
            <w:tcW w:w="1750" w:type="dxa"/>
          </w:tcPr>
          <w:p w14:paraId="0E94A022" w14:textId="77777777" w:rsidR="006D5D8D" w:rsidRDefault="006D5D8D"/>
        </w:tc>
        <w:tc>
          <w:tcPr>
            <w:tcW w:w="1750" w:type="dxa"/>
          </w:tcPr>
          <w:p w14:paraId="76CFE53B" w14:textId="77777777" w:rsidR="006D5D8D" w:rsidRDefault="006D5D8D"/>
        </w:tc>
        <w:tc>
          <w:tcPr>
            <w:tcW w:w="1750" w:type="dxa"/>
          </w:tcPr>
          <w:p w14:paraId="209A0112" w14:textId="77777777" w:rsidR="006D5D8D" w:rsidRDefault="00072ED1">
            <w:pPr>
              <w:pStyle w:val="pstyleRadioTb"/>
            </w:pPr>
            <w:r>
              <w:rPr>
                <w:rStyle w:val="styleRad"/>
              </w:rPr>
              <w:t xml:space="preserve"> [ ] </w:t>
            </w:r>
          </w:p>
        </w:tc>
        <w:tc>
          <w:tcPr>
            <w:tcW w:w="1750" w:type="dxa"/>
          </w:tcPr>
          <w:p w14:paraId="4F27D419" w14:textId="77777777" w:rsidR="006D5D8D" w:rsidRDefault="006D5D8D"/>
        </w:tc>
        <w:tc>
          <w:tcPr>
            <w:tcW w:w="1750" w:type="dxa"/>
          </w:tcPr>
          <w:p w14:paraId="4600A4A3" w14:textId="77777777" w:rsidR="006D5D8D" w:rsidRDefault="00072ED1">
            <w:pPr>
              <w:pStyle w:val="pstyleRadioTb"/>
            </w:pPr>
            <w:r>
              <w:rPr>
                <w:rStyle w:val="styleRad"/>
              </w:rPr>
              <w:t xml:space="preserve"> [ ] </w:t>
            </w:r>
          </w:p>
        </w:tc>
        <w:tc>
          <w:tcPr>
            <w:tcW w:w="1750" w:type="dxa"/>
          </w:tcPr>
          <w:p w14:paraId="21B8EE16" w14:textId="77777777" w:rsidR="006D5D8D" w:rsidRDefault="006D5D8D"/>
        </w:tc>
      </w:tr>
    </w:tbl>
    <w:p w14:paraId="6900F118" w14:textId="77777777" w:rsidR="006D5D8D" w:rsidRDefault="006D5D8D"/>
    <w:p w14:paraId="642E0660" w14:textId="77777777" w:rsidR="006D5D8D" w:rsidRDefault="00072ED1">
      <w:pPr>
        <w:pStyle w:val="pstyleLabels"/>
      </w:pPr>
      <w:r>
        <w:rPr>
          <w:rStyle w:val="styleC3"/>
        </w:rPr>
        <w:t>Biological resource use</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6D5D8D" w14:paraId="1155D4F7"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54B776DA" w14:textId="77777777" w:rsidR="006D5D8D" w:rsidRDefault="00072ED1">
            <w:pPr>
              <w:spacing w:after="0" w:line="240" w:lineRule="auto"/>
              <w:jc w:val="center"/>
            </w:pPr>
            <w:r>
              <w:rPr>
                <w:b/>
                <w:bCs/>
                <w:sz w:val="18"/>
                <w:szCs w:val="18"/>
              </w:rPr>
              <w:t>Factors adversely affecting site</w:t>
            </w:r>
            <w:r>
              <w:rPr>
                <w:rStyle w:val="FootnoteReference"/>
              </w:rPr>
              <w:footnoteReference w:id="37"/>
            </w:r>
          </w:p>
        </w:tc>
        <w:tc>
          <w:tcPr>
            <w:tcW w:w="1750" w:type="dxa"/>
          </w:tcPr>
          <w:p w14:paraId="1D576B34"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3DB873D8"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68410A05" w14:textId="77777777" w:rsidR="006D5D8D" w:rsidRDefault="00072ED1">
            <w:pPr>
              <w:spacing w:after="0" w:line="240" w:lineRule="auto"/>
              <w:jc w:val="center"/>
            </w:pPr>
            <w:r>
              <w:rPr>
                <w:b/>
                <w:bCs/>
                <w:sz w:val="18"/>
                <w:szCs w:val="18"/>
              </w:rPr>
              <w:t>Within the site</w:t>
            </w:r>
          </w:p>
        </w:tc>
        <w:tc>
          <w:tcPr>
            <w:tcW w:w="1750" w:type="dxa"/>
          </w:tcPr>
          <w:p w14:paraId="222A58E1"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4DA07B44" w14:textId="77777777" w:rsidR="006D5D8D" w:rsidRDefault="00072ED1">
            <w:pPr>
              <w:spacing w:after="0" w:line="240" w:lineRule="auto"/>
              <w:jc w:val="center"/>
            </w:pPr>
            <w:r>
              <w:rPr>
                <w:b/>
                <w:bCs/>
                <w:sz w:val="18"/>
                <w:szCs w:val="18"/>
              </w:rPr>
              <w:t>In the surrounding area</w:t>
            </w:r>
          </w:p>
        </w:tc>
        <w:tc>
          <w:tcPr>
            <w:tcW w:w="1750" w:type="dxa"/>
          </w:tcPr>
          <w:p w14:paraId="20A5BD24"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4727FA9E" w14:textId="77777777" w:rsidTr="006D5D8D">
        <w:trPr>
          <w:trHeight w:val="200"/>
        </w:trPr>
        <w:tc>
          <w:tcPr>
            <w:tcW w:w="1750" w:type="dxa"/>
          </w:tcPr>
          <w:p w14:paraId="24D7B4C4" w14:textId="77777777" w:rsidR="006D5D8D" w:rsidRDefault="00072ED1">
            <w:r>
              <w:rPr>
                <w:rStyle w:val="styleSubformtxt"/>
              </w:rPr>
              <w:t>Fishing and harvesting aquatic resources</w:t>
            </w:r>
          </w:p>
        </w:tc>
        <w:tc>
          <w:tcPr>
            <w:tcW w:w="1750" w:type="dxa"/>
          </w:tcPr>
          <w:p w14:paraId="023E7D0D" w14:textId="77777777" w:rsidR="006D5D8D" w:rsidRDefault="00072ED1">
            <w:r>
              <w:rPr>
                <w:rStyle w:val="styleSubformtxt"/>
              </w:rPr>
              <w:t>Low impact</w:t>
            </w:r>
          </w:p>
        </w:tc>
        <w:tc>
          <w:tcPr>
            <w:tcW w:w="1750" w:type="dxa"/>
          </w:tcPr>
          <w:p w14:paraId="325017E4" w14:textId="77777777" w:rsidR="006D5D8D" w:rsidRDefault="00072ED1">
            <w:r>
              <w:rPr>
                <w:rStyle w:val="styleSubformtxt"/>
              </w:rPr>
              <w:t>Low impact</w:t>
            </w:r>
          </w:p>
        </w:tc>
        <w:tc>
          <w:tcPr>
            <w:tcW w:w="1750" w:type="dxa"/>
          </w:tcPr>
          <w:p w14:paraId="45B15A33" w14:textId="77777777" w:rsidR="006D5D8D" w:rsidRDefault="00072ED1">
            <w:pPr>
              <w:pStyle w:val="pstyleRadioTb"/>
            </w:pPr>
            <w:r>
              <w:rPr>
                <w:rStyle w:val="styleRad"/>
              </w:rPr>
              <w:t xml:space="preserve"> [x] </w:t>
            </w:r>
          </w:p>
        </w:tc>
        <w:tc>
          <w:tcPr>
            <w:tcW w:w="1750" w:type="dxa"/>
          </w:tcPr>
          <w:p w14:paraId="3FDE353D" w14:textId="77777777" w:rsidR="006D5D8D" w:rsidRDefault="00072ED1">
            <w:r>
              <w:rPr>
                <w:rStyle w:val="styleSubformtxt"/>
              </w:rPr>
              <w:t>No change</w:t>
            </w:r>
          </w:p>
        </w:tc>
        <w:tc>
          <w:tcPr>
            <w:tcW w:w="1750" w:type="dxa"/>
          </w:tcPr>
          <w:p w14:paraId="4AAD2F6A" w14:textId="77777777" w:rsidR="006D5D8D" w:rsidRDefault="00072ED1">
            <w:pPr>
              <w:pStyle w:val="pstyleRadioTb"/>
            </w:pPr>
            <w:r>
              <w:rPr>
                <w:rStyle w:val="styleRad"/>
              </w:rPr>
              <w:t xml:space="preserve"> [x] </w:t>
            </w:r>
          </w:p>
        </w:tc>
        <w:tc>
          <w:tcPr>
            <w:tcW w:w="1750" w:type="dxa"/>
          </w:tcPr>
          <w:p w14:paraId="7100CF92" w14:textId="77777777" w:rsidR="006D5D8D" w:rsidRDefault="00072ED1">
            <w:r>
              <w:rPr>
                <w:rStyle w:val="styleSubformtxt"/>
              </w:rPr>
              <w:t>No change</w:t>
            </w:r>
          </w:p>
        </w:tc>
      </w:tr>
      <w:tr w:rsidR="006D5D8D" w14:paraId="381FC752" w14:textId="77777777" w:rsidTr="006D5D8D">
        <w:trPr>
          <w:trHeight w:val="200"/>
        </w:trPr>
        <w:tc>
          <w:tcPr>
            <w:tcW w:w="1750" w:type="dxa"/>
          </w:tcPr>
          <w:p w14:paraId="63C64C7F" w14:textId="77777777" w:rsidR="006D5D8D" w:rsidRDefault="006D5D8D"/>
        </w:tc>
        <w:tc>
          <w:tcPr>
            <w:tcW w:w="1750" w:type="dxa"/>
          </w:tcPr>
          <w:p w14:paraId="4971A0D1" w14:textId="77777777" w:rsidR="006D5D8D" w:rsidRDefault="006D5D8D"/>
        </w:tc>
        <w:tc>
          <w:tcPr>
            <w:tcW w:w="1750" w:type="dxa"/>
          </w:tcPr>
          <w:p w14:paraId="2733555C" w14:textId="77777777" w:rsidR="006D5D8D" w:rsidRDefault="006D5D8D"/>
        </w:tc>
        <w:tc>
          <w:tcPr>
            <w:tcW w:w="1750" w:type="dxa"/>
          </w:tcPr>
          <w:p w14:paraId="775E5F51" w14:textId="77777777" w:rsidR="006D5D8D" w:rsidRDefault="00072ED1">
            <w:pPr>
              <w:pStyle w:val="pstyleRadioTb"/>
            </w:pPr>
            <w:r>
              <w:rPr>
                <w:rStyle w:val="styleRad"/>
              </w:rPr>
              <w:t xml:space="preserve"> [ ] </w:t>
            </w:r>
          </w:p>
        </w:tc>
        <w:tc>
          <w:tcPr>
            <w:tcW w:w="1750" w:type="dxa"/>
          </w:tcPr>
          <w:p w14:paraId="7A7BAFC4" w14:textId="77777777" w:rsidR="006D5D8D" w:rsidRDefault="006D5D8D"/>
        </w:tc>
        <w:tc>
          <w:tcPr>
            <w:tcW w:w="1750" w:type="dxa"/>
          </w:tcPr>
          <w:p w14:paraId="7612F074" w14:textId="77777777" w:rsidR="006D5D8D" w:rsidRDefault="00072ED1">
            <w:pPr>
              <w:pStyle w:val="pstyleRadioTb"/>
            </w:pPr>
            <w:r>
              <w:rPr>
                <w:rStyle w:val="styleRad"/>
              </w:rPr>
              <w:t xml:space="preserve"> [ ] </w:t>
            </w:r>
          </w:p>
        </w:tc>
        <w:tc>
          <w:tcPr>
            <w:tcW w:w="1750" w:type="dxa"/>
          </w:tcPr>
          <w:p w14:paraId="4F9F94E4" w14:textId="77777777" w:rsidR="006D5D8D" w:rsidRDefault="006D5D8D"/>
        </w:tc>
      </w:tr>
    </w:tbl>
    <w:p w14:paraId="362E5C1F" w14:textId="77777777" w:rsidR="006D5D8D" w:rsidRDefault="006D5D8D"/>
    <w:p w14:paraId="2B90E81B" w14:textId="77777777" w:rsidR="006D5D8D" w:rsidRDefault="00072ED1">
      <w:pPr>
        <w:pStyle w:val="pstyleLabels"/>
      </w:pPr>
      <w:r>
        <w:rPr>
          <w:rStyle w:val="styleC3"/>
        </w:rPr>
        <w:t>Human intrusions and disturbance</w:t>
      </w:r>
    </w:p>
    <w:tbl>
      <w:tblPr>
        <w:tblStyle w:val="FancyTable"/>
        <w:tblW w:w="0" w:type="auto"/>
        <w:tblInd w:w="-8" w:type="dxa"/>
        <w:tblLook w:val="04A0" w:firstRow="1" w:lastRow="0" w:firstColumn="1" w:lastColumn="0" w:noHBand="0" w:noVBand="1"/>
      </w:tblPr>
      <w:tblGrid>
        <w:gridCol w:w="1387"/>
        <w:gridCol w:w="1184"/>
        <w:gridCol w:w="1248"/>
        <w:gridCol w:w="1131"/>
        <w:gridCol w:w="1327"/>
        <w:gridCol w:w="1413"/>
        <w:gridCol w:w="1327"/>
      </w:tblGrid>
      <w:tr w:rsidR="006D5D8D" w14:paraId="7678EAC4"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1251B4A" w14:textId="77777777" w:rsidR="006D5D8D" w:rsidRDefault="00072ED1">
            <w:pPr>
              <w:spacing w:after="0" w:line="240" w:lineRule="auto"/>
              <w:jc w:val="center"/>
            </w:pPr>
            <w:r>
              <w:rPr>
                <w:b/>
                <w:bCs/>
                <w:sz w:val="18"/>
                <w:szCs w:val="18"/>
              </w:rPr>
              <w:t>Factors adversely affecting site</w:t>
            </w:r>
            <w:r>
              <w:rPr>
                <w:rStyle w:val="FootnoteReference"/>
              </w:rPr>
              <w:footnoteReference w:id="38"/>
            </w:r>
          </w:p>
        </w:tc>
        <w:tc>
          <w:tcPr>
            <w:tcW w:w="1750" w:type="dxa"/>
          </w:tcPr>
          <w:p w14:paraId="3794CAAA"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622F9B12"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575CEE09" w14:textId="77777777" w:rsidR="006D5D8D" w:rsidRDefault="00072ED1">
            <w:pPr>
              <w:spacing w:after="0" w:line="240" w:lineRule="auto"/>
              <w:jc w:val="center"/>
            </w:pPr>
            <w:r>
              <w:rPr>
                <w:b/>
                <w:bCs/>
                <w:sz w:val="18"/>
                <w:szCs w:val="18"/>
              </w:rPr>
              <w:t>Within the site</w:t>
            </w:r>
          </w:p>
        </w:tc>
        <w:tc>
          <w:tcPr>
            <w:tcW w:w="1750" w:type="dxa"/>
          </w:tcPr>
          <w:p w14:paraId="2324A9B6"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508F67CF" w14:textId="77777777" w:rsidR="006D5D8D" w:rsidRDefault="00072ED1">
            <w:pPr>
              <w:spacing w:after="0" w:line="240" w:lineRule="auto"/>
              <w:jc w:val="center"/>
            </w:pPr>
            <w:r>
              <w:rPr>
                <w:b/>
                <w:bCs/>
                <w:sz w:val="18"/>
                <w:szCs w:val="18"/>
              </w:rPr>
              <w:t>In the surrounding area</w:t>
            </w:r>
          </w:p>
        </w:tc>
        <w:tc>
          <w:tcPr>
            <w:tcW w:w="1750" w:type="dxa"/>
          </w:tcPr>
          <w:p w14:paraId="288E4EFC"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213EC2F7" w14:textId="77777777" w:rsidTr="006D5D8D">
        <w:trPr>
          <w:trHeight w:val="200"/>
        </w:trPr>
        <w:tc>
          <w:tcPr>
            <w:tcW w:w="1750" w:type="dxa"/>
          </w:tcPr>
          <w:p w14:paraId="17D35D83" w14:textId="77777777" w:rsidR="006D5D8D" w:rsidRDefault="00072ED1">
            <w:r>
              <w:rPr>
                <w:rStyle w:val="styleSubformtxt"/>
              </w:rPr>
              <w:t>Recreational and tourism activities</w:t>
            </w:r>
          </w:p>
        </w:tc>
        <w:tc>
          <w:tcPr>
            <w:tcW w:w="1750" w:type="dxa"/>
          </w:tcPr>
          <w:p w14:paraId="22B72B41" w14:textId="77777777" w:rsidR="006D5D8D" w:rsidRDefault="00072ED1">
            <w:r>
              <w:rPr>
                <w:rStyle w:val="styleSubformtxt"/>
              </w:rPr>
              <w:t>Low impact</w:t>
            </w:r>
          </w:p>
        </w:tc>
        <w:tc>
          <w:tcPr>
            <w:tcW w:w="1750" w:type="dxa"/>
          </w:tcPr>
          <w:p w14:paraId="68032D16" w14:textId="77777777" w:rsidR="006D5D8D" w:rsidRDefault="00072ED1">
            <w:r>
              <w:rPr>
                <w:rStyle w:val="styleSubformtxt"/>
              </w:rPr>
              <w:t>Medium impact</w:t>
            </w:r>
          </w:p>
        </w:tc>
        <w:tc>
          <w:tcPr>
            <w:tcW w:w="1750" w:type="dxa"/>
          </w:tcPr>
          <w:p w14:paraId="5CE581FA" w14:textId="77777777" w:rsidR="006D5D8D" w:rsidRDefault="00072ED1">
            <w:pPr>
              <w:pStyle w:val="pstyleRadioTb"/>
            </w:pPr>
            <w:r>
              <w:rPr>
                <w:rStyle w:val="styleRad"/>
              </w:rPr>
              <w:t xml:space="preserve"> [x] </w:t>
            </w:r>
          </w:p>
        </w:tc>
        <w:tc>
          <w:tcPr>
            <w:tcW w:w="1750" w:type="dxa"/>
          </w:tcPr>
          <w:p w14:paraId="6BB83D9E" w14:textId="77777777" w:rsidR="006D5D8D" w:rsidRDefault="00072ED1">
            <w:r>
              <w:rPr>
                <w:rStyle w:val="styleSubformtxt"/>
              </w:rPr>
              <w:t>increase</w:t>
            </w:r>
          </w:p>
        </w:tc>
        <w:tc>
          <w:tcPr>
            <w:tcW w:w="1750" w:type="dxa"/>
          </w:tcPr>
          <w:p w14:paraId="1620C286" w14:textId="77777777" w:rsidR="006D5D8D" w:rsidRDefault="00072ED1">
            <w:pPr>
              <w:pStyle w:val="pstyleRadioTb"/>
            </w:pPr>
            <w:r>
              <w:rPr>
                <w:rStyle w:val="styleRad"/>
              </w:rPr>
              <w:t xml:space="preserve"> [x] </w:t>
            </w:r>
          </w:p>
        </w:tc>
        <w:tc>
          <w:tcPr>
            <w:tcW w:w="1750" w:type="dxa"/>
          </w:tcPr>
          <w:p w14:paraId="01D3465B" w14:textId="77777777" w:rsidR="006D5D8D" w:rsidRDefault="00072ED1">
            <w:r>
              <w:rPr>
                <w:rStyle w:val="styleSubformtxt"/>
              </w:rPr>
              <w:t>No change</w:t>
            </w:r>
          </w:p>
        </w:tc>
      </w:tr>
      <w:tr w:rsidR="006D5D8D" w14:paraId="19A2CF28" w14:textId="77777777" w:rsidTr="006D5D8D">
        <w:trPr>
          <w:trHeight w:val="200"/>
        </w:trPr>
        <w:tc>
          <w:tcPr>
            <w:tcW w:w="1750" w:type="dxa"/>
          </w:tcPr>
          <w:p w14:paraId="7FCA3028" w14:textId="77777777" w:rsidR="006D5D8D" w:rsidRDefault="006D5D8D"/>
        </w:tc>
        <w:tc>
          <w:tcPr>
            <w:tcW w:w="1750" w:type="dxa"/>
          </w:tcPr>
          <w:p w14:paraId="0AA668BE" w14:textId="77777777" w:rsidR="006D5D8D" w:rsidRDefault="006D5D8D"/>
        </w:tc>
        <w:tc>
          <w:tcPr>
            <w:tcW w:w="1750" w:type="dxa"/>
          </w:tcPr>
          <w:p w14:paraId="2D0CFE64" w14:textId="77777777" w:rsidR="006D5D8D" w:rsidRDefault="006D5D8D"/>
        </w:tc>
        <w:tc>
          <w:tcPr>
            <w:tcW w:w="1750" w:type="dxa"/>
          </w:tcPr>
          <w:p w14:paraId="66881319" w14:textId="77777777" w:rsidR="006D5D8D" w:rsidRDefault="00072ED1">
            <w:pPr>
              <w:pStyle w:val="pstyleRadioTb"/>
            </w:pPr>
            <w:r>
              <w:rPr>
                <w:rStyle w:val="styleRad"/>
              </w:rPr>
              <w:t xml:space="preserve"> [ ] </w:t>
            </w:r>
          </w:p>
        </w:tc>
        <w:tc>
          <w:tcPr>
            <w:tcW w:w="1750" w:type="dxa"/>
          </w:tcPr>
          <w:p w14:paraId="0D519EF2" w14:textId="77777777" w:rsidR="006D5D8D" w:rsidRDefault="006D5D8D"/>
        </w:tc>
        <w:tc>
          <w:tcPr>
            <w:tcW w:w="1750" w:type="dxa"/>
          </w:tcPr>
          <w:p w14:paraId="0F4B5CDE" w14:textId="77777777" w:rsidR="006D5D8D" w:rsidRDefault="00072ED1">
            <w:pPr>
              <w:pStyle w:val="pstyleRadioTb"/>
            </w:pPr>
            <w:r>
              <w:rPr>
                <w:rStyle w:val="styleRad"/>
              </w:rPr>
              <w:t xml:space="preserve"> [ ] </w:t>
            </w:r>
          </w:p>
        </w:tc>
        <w:tc>
          <w:tcPr>
            <w:tcW w:w="1750" w:type="dxa"/>
          </w:tcPr>
          <w:p w14:paraId="593677E7" w14:textId="77777777" w:rsidR="006D5D8D" w:rsidRDefault="006D5D8D"/>
        </w:tc>
      </w:tr>
    </w:tbl>
    <w:p w14:paraId="15F1FD23" w14:textId="77777777" w:rsidR="006D5D8D" w:rsidRDefault="006D5D8D"/>
    <w:p w14:paraId="7F88E5C0" w14:textId="77777777" w:rsidR="006D5D8D" w:rsidRDefault="00072ED1">
      <w:pPr>
        <w:pStyle w:val="pstyleLabels"/>
      </w:pPr>
      <w:r>
        <w:rPr>
          <w:rStyle w:val="styleC3"/>
        </w:rPr>
        <w:t>Natural system modifications</w:t>
      </w:r>
    </w:p>
    <w:tbl>
      <w:tblPr>
        <w:tblStyle w:val="FancyTable"/>
        <w:tblW w:w="0" w:type="auto"/>
        <w:tblInd w:w="-8" w:type="dxa"/>
        <w:tblLook w:val="04A0" w:firstRow="1" w:lastRow="0" w:firstColumn="1" w:lastColumn="0" w:noHBand="0" w:noVBand="1"/>
      </w:tblPr>
      <w:tblGrid>
        <w:gridCol w:w="1319"/>
        <w:gridCol w:w="1197"/>
        <w:gridCol w:w="1260"/>
        <w:gridCol w:w="1146"/>
        <w:gridCol w:w="1337"/>
        <w:gridCol w:w="1421"/>
        <w:gridCol w:w="1337"/>
      </w:tblGrid>
      <w:tr w:rsidR="006D5D8D" w14:paraId="255647E4"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41E3063D" w14:textId="77777777" w:rsidR="006D5D8D" w:rsidRDefault="00072ED1">
            <w:pPr>
              <w:spacing w:after="0" w:line="240" w:lineRule="auto"/>
              <w:jc w:val="center"/>
            </w:pPr>
            <w:r>
              <w:rPr>
                <w:b/>
                <w:bCs/>
                <w:sz w:val="18"/>
                <w:szCs w:val="18"/>
              </w:rPr>
              <w:t>Factors adversely affecting site</w:t>
            </w:r>
            <w:r>
              <w:rPr>
                <w:rStyle w:val="FootnoteReference"/>
              </w:rPr>
              <w:footnoteReference w:id="39"/>
            </w:r>
          </w:p>
        </w:tc>
        <w:tc>
          <w:tcPr>
            <w:tcW w:w="1750" w:type="dxa"/>
          </w:tcPr>
          <w:p w14:paraId="3D732601"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0585D806"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7ABD019E" w14:textId="77777777" w:rsidR="006D5D8D" w:rsidRDefault="00072ED1">
            <w:pPr>
              <w:spacing w:after="0" w:line="240" w:lineRule="auto"/>
              <w:jc w:val="center"/>
            </w:pPr>
            <w:r>
              <w:rPr>
                <w:b/>
                <w:bCs/>
                <w:sz w:val="18"/>
                <w:szCs w:val="18"/>
              </w:rPr>
              <w:t>Within the site</w:t>
            </w:r>
          </w:p>
        </w:tc>
        <w:tc>
          <w:tcPr>
            <w:tcW w:w="1750" w:type="dxa"/>
          </w:tcPr>
          <w:p w14:paraId="3FF40761"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0FCBED2E" w14:textId="77777777" w:rsidR="006D5D8D" w:rsidRDefault="00072ED1">
            <w:pPr>
              <w:spacing w:after="0" w:line="240" w:lineRule="auto"/>
              <w:jc w:val="center"/>
            </w:pPr>
            <w:r>
              <w:rPr>
                <w:b/>
                <w:bCs/>
                <w:sz w:val="18"/>
                <w:szCs w:val="18"/>
              </w:rPr>
              <w:t>In the surrounding area</w:t>
            </w:r>
          </w:p>
        </w:tc>
        <w:tc>
          <w:tcPr>
            <w:tcW w:w="1750" w:type="dxa"/>
          </w:tcPr>
          <w:p w14:paraId="1D56C87E"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0AC3DB3F" w14:textId="77777777" w:rsidTr="006D5D8D">
        <w:trPr>
          <w:trHeight w:val="200"/>
        </w:trPr>
        <w:tc>
          <w:tcPr>
            <w:tcW w:w="1750" w:type="dxa"/>
          </w:tcPr>
          <w:p w14:paraId="7A10BF8E" w14:textId="77777777" w:rsidR="006D5D8D" w:rsidRDefault="00072ED1">
            <w:r>
              <w:rPr>
                <w:rStyle w:val="styleSubformtxt"/>
              </w:rPr>
              <w:lastRenderedPageBreak/>
              <w:t>Vegetation clearance/ land conversion</w:t>
            </w:r>
          </w:p>
        </w:tc>
        <w:tc>
          <w:tcPr>
            <w:tcW w:w="1750" w:type="dxa"/>
          </w:tcPr>
          <w:p w14:paraId="6F91A098" w14:textId="77777777" w:rsidR="006D5D8D" w:rsidRDefault="00072ED1">
            <w:r>
              <w:rPr>
                <w:rStyle w:val="styleSubformtxt"/>
              </w:rPr>
              <w:t>Low impact</w:t>
            </w:r>
          </w:p>
        </w:tc>
        <w:tc>
          <w:tcPr>
            <w:tcW w:w="1750" w:type="dxa"/>
          </w:tcPr>
          <w:p w14:paraId="40CAEAB8" w14:textId="77777777" w:rsidR="006D5D8D" w:rsidRDefault="00072ED1">
            <w:r>
              <w:rPr>
                <w:rStyle w:val="styleSubformtxt"/>
              </w:rPr>
              <w:t>High impact</w:t>
            </w:r>
          </w:p>
        </w:tc>
        <w:tc>
          <w:tcPr>
            <w:tcW w:w="1750" w:type="dxa"/>
          </w:tcPr>
          <w:p w14:paraId="439B664A" w14:textId="77777777" w:rsidR="006D5D8D" w:rsidRDefault="00072ED1">
            <w:pPr>
              <w:pStyle w:val="pstyleRadioTb"/>
            </w:pPr>
            <w:r>
              <w:rPr>
                <w:rStyle w:val="styleRad"/>
              </w:rPr>
              <w:t xml:space="preserve"> [ ] </w:t>
            </w:r>
          </w:p>
        </w:tc>
        <w:tc>
          <w:tcPr>
            <w:tcW w:w="1750" w:type="dxa"/>
          </w:tcPr>
          <w:p w14:paraId="3BB00FBB" w14:textId="77777777" w:rsidR="006D5D8D" w:rsidRDefault="00072ED1">
            <w:r>
              <w:rPr>
                <w:rStyle w:val="styleSubformtxt"/>
              </w:rPr>
              <w:t>No change</w:t>
            </w:r>
          </w:p>
        </w:tc>
        <w:tc>
          <w:tcPr>
            <w:tcW w:w="1750" w:type="dxa"/>
          </w:tcPr>
          <w:p w14:paraId="6C585385" w14:textId="77777777" w:rsidR="006D5D8D" w:rsidRDefault="00072ED1">
            <w:pPr>
              <w:pStyle w:val="pstyleRadioTb"/>
            </w:pPr>
            <w:r>
              <w:rPr>
                <w:rStyle w:val="styleRad"/>
              </w:rPr>
              <w:t xml:space="preserve"> [x] </w:t>
            </w:r>
          </w:p>
        </w:tc>
        <w:tc>
          <w:tcPr>
            <w:tcW w:w="1750" w:type="dxa"/>
          </w:tcPr>
          <w:p w14:paraId="13890650" w14:textId="77777777" w:rsidR="006D5D8D" w:rsidRDefault="00072ED1">
            <w:r>
              <w:rPr>
                <w:rStyle w:val="styleSubformtxt"/>
              </w:rPr>
              <w:t>No change</w:t>
            </w:r>
          </w:p>
        </w:tc>
      </w:tr>
      <w:tr w:rsidR="006D5D8D" w14:paraId="5B00AA1C" w14:textId="77777777" w:rsidTr="006D5D8D">
        <w:trPr>
          <w:trHeight w:val="200"/>
        </w:trPr>
        <w:tc>
          <w:tcPr>
            <w:tcW w:w="1750" w:type="dxa"/>
          </w:tcPr>
          <w:p w14:paraId="16BEAB7F" w14:textId="77777777" w:rsidR="006D5D8D" w:rsidRDefault="006D5D8D"/>
        </w:tc>
        <w:tc>
          <w:tcPr>
            <w:tcW w:w="1750" w:type="dxa"/>
          </w:tcPr>
          <w:p w14:paraId="2BC5F60A" w14:textId="77777777" w:rsidR="006D5D8D" w:rsidRDefault="006D5D8D"/>
        </w:tc>
        <w:tc>
          <w:tcPr>
            <w:tcW w:w="1750" w:type="dxa"/>
          </w:tcPr>
          <w:p w14:paraId="647C9B5F" w14:textId="77777777" w:rsidR="006D5D8D" w:rsidRDefault="006D5D8D"/>
        </w:tc>
        <w:tc>
          <w:tcPr>
            <w:tcW w:w="1750" w:type="dxa"/>
          </w:tcPr>
          <w:p w14:paraId="1B617F21" w14:textId="77777777" w:rsidR="006D5D8D" w:rsidRDefault="00072ED1">
            <w:pPr>
              <w:pStyle w:val="pstyleRadioTb"/>
            </w:pPr>
            <w:r>
              <w:rPr>
                <w:rStyle w:val="styleRad"/>
              </w:rPr>
              <w:t xml:space="preserve"> [ ] </w:t>
            </w:r>
          </w:p>
        </w:tc>
        <w:tc>
          <w:tcPr>
            <w:tcW w:w="1750" w:type="dxa"/>
          </w:tcPr>
          <w:p w14:paraId="0656D2E2" w14:textId="77777777" w:rsidR="006D5D8D" w:rsidRDefault="006D5D8D"/>
        </w:tc>
        <w:tc>
          <w:tcPr>
            <w:tcW w:w="1750" w:type="dxa"/>
          </w:tcPr>
          <w:p w14:paraId="4BE4DCED" w14:textId="77777777" w:rsidR="006D5D8D" w:rsidRDefault="00072ED1">
            <w:pPr>
              <w:pStyle w:val="pstyleRadioTb"/>
            </w:pPr>
            <w:r>
              <w:rPr>
                <w:rStyle w:val="styleRad"/>
              </w:rPr>
              <w:t xml:space="preserve"> [ ] </w:t>
            </w:r>
          </w:p>
        </w:tc>
        <w:tc>
          <w:tcPr>
            <w:tcW w:w="1750" w:type="dxa"/>
          </w:tcPr>
          <w:p w14:paraId="25FC4C1D" w14:textId="77777777" w:rsidR="006D5D8D" w:rsidRDefault="006D5D8D"/>
        </w:tc>
      </w:tr>
    </w:tbl>
    <w:p w14:paraId="438AC924" w14:textId="77777777" w:rsidR="006D5D8D" w:rsidRDefault="006D5D8D"/>
    <w:p w14:paraId="3E53432B" w14:textId="77777777" w:rsidR="006D5D8D" w:rsidRDefault="00072ED1">
      <w:pPr>
        <w:pStyle w:val="pstyleLabels"/>
      </w:pPr>
      <w:r>
        <w:rPr>
          <w:rStyle w:val="styleC3"/>
        </w:rPr>
        <w:t>Invasive and other problematic species and genes</w:t>
      </w:r>
    </w:p>
    <w:tbl>
      <w:tblPr>
        <w:tblStyle w:val="FancyTable"/>
        <w:tblW w:w="0" w:type="auto"/>
        <w:tblInd w:w="-8" w:type="dxa"/>
        <w:tblLook w:val="04A0" w:firstRow="1" w:lastRow="0" w:firstColumn="1" w:lastColumn="0" w:noHBand="0" w:noVBand="1"/>
      </w:tblPr>
      <w:tblGrid>
        <w:gridCol w:w="1356"/>
        <w:gridCol w:w="1190"/>
        <w:gridCol w:w="1253"/>
        <w:gridCol w:w="1138"/>
        <w:gridCol w:w="1332"/>
        <w:gridCol w:w="1416"/>
        <w:gridCol w:w="1332"/>
      </w:tblGrid>
      <w:tr w:rsidR="006D5D8D" w14:paraId="03151972"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1B44A157" w14:textId="77777777" w:rsidR="006D5D8D" w:rsidRDefault="00072ED1">
            <w:pPr>
              <w:spacing w:after="0" w:line="240" w:lineRule="auto"/>
              <w:jc w:val="center"/>
            </w:pPr>
            <w:r>
              <w:rPr>
                <w:b/>
                <w:bCs/>
                <w:sz w:val="18"/>
                <w:szCs w:val="18"/>
              </w:rPr>
              <w:t>Factors adversely affecting site</w:t>
            </w:r>
            <w:r>
              <w:rPr>
                <w:rStyle w:val="FootnoteReference"/>
              </w:rPr>
              <w:footnoteReference w:id="40"/>
            </w:r>
          </w:p>
        </w:tc>
        <w:tc>
          <w:tcPr>
            <w:tcW w:w="1750" w:type="dxa"/>
          </w:tcPr>
          <w:p w14:paraId="32EE3C7B"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78930529"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3B39E4DD" w14:textId="77777777" w:rsidR="006D5D8D" w:rsidRDefault="00072ED1">
            <w:pPr>
              <w:spacing w:after="0" w:line="240" w:lineRule="auto"/>
              <w:jc w:val="center"/>
            </w:pPr>
            <w:r>
              <w:rPr>
                <w:b/>
                <w:bCs/>
                <w:sz w:val="18"/>
                <w:szCs w:val="18"/>
              </w:rPr>
              <w:t>Within the site</w:t>
            </w:r>
          </w:p>
        </w:tc>
        <w:tc>
          <w:tcPr>
            <w:tcW w:w="1750" w:type="dxa"/>
          </w:tcPr>
          <w:p w14:paraId="370DCC93"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276DF886" w14:textId="77777777" w:rsidR="006D5D8D" w:rsidRDefault="00072ED1">
            <w:pPr>
              <w:spacing w:after="0" w:line="240" w:lineRule="auto"/>
              <w:jc w:val="center"/>
            </w:pPr>
            <w:r>
              <w:rPr>
                <w:b/>
                <w:bCs/>
                <w:sz w:val="18"/>
                <w:szCs w:val="18"/>
              </w:rPr>
              <w:t>In the surrounding area</w:t>
            </w:r>
          </w:p>
        </w:tc>
        <w:tc>
          <w:tcPr>
            <w:tcW w:w="1750" w:type="dxa"/>
          </w:tcPr>
          <w:p w14:paraId="40E3ED58"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4BF15828" w14:textId="77777777" w:rsidTr="006D5D8D">
        <w:trPr>
          <w:trHeight w:val="200"/>
        </w:trPr>
        <w:tc>
          <w:tcPr>
            <w:tcW w:w="1750" w:type="dxa"/>
          </w:tcPr>
          <w:p w14:paraId="5B7DE109" w14:textId="77777777" w:rsidR="006D5D8D" w:rsidRDefault="00072ED1">
            <w:r>
              <w:rPr>
                <w:rStyle w:val="styleSubformtxt"/>
              </w:rPr>
              <w:t>Invasive non-native/ alien species</w:t>
            </w:r>
          </w:p>
        </w:tc>
        <w:tc>
          <w:tcPr>
            <w:tcW w:w="1750" w:type="dxa"/>
          </w:tcPr>
          <w:p w14:paraId="072F0013" w14:textId="77777777" w:rsidR="006D5D8D" w:rsidRDefault="00072ED1">
            <w:r>
              <w:rPr>
                <w:rStyle w:val="styleSubformtxt"/>
              </w:rPr>
              <w:t>High impact</w:t>
            </w:r>
          </w:p>
        </w:tc>
        <w:tc>
          <w:tcPr>
            <w:tcW w:w="1750" w:type="dxa"/>
          </w:tcPr>
          <w:p w14:paraId="31228F4D" w14:textId="77777777" w:rsidR="006D5D8D" w:rsidRDefault="006D5D8D"/>
        </w:tc>
        <w:tc>
          <w:tcPr>
            <w:tcW w:w="1750" w:type="dxa"/>
          </w:tcPr>
          <w:p w14:paraId="15E051DF" w14:textId="77777777" w:rsidR="006D5D8D" w:rsidRDefault="00072ED1">
            <w:pPr>
              <w:pStyle w:val="pstyleRadioTb"/>
            </w:pPr>
            <w:r>
              <w:rPr>
                <w:rStyle w:val="styleRad"/>
              </w:rPr>
              <w:t xml:space="preserve"> [x] </w:t>
            </w:r>
          </w:p>
        </w:tc>
        <w:tc>
          <w:tcPr>
            <w:tcW w:w="1750" w:type="dxa"/>
          </w:tcPr>
          <w:p w14:paraId="59B183C5" w14:textId="77777777" w:rsidR="006D5D8D" w:rsidRDefault="00072ED1">
            <w:r>
              <w:rPr>
                <w:rStyle w:val="styleSubformtxt"/>
              </w:rPr>
              <w:t>No change</w:t>
            </w:r>
          </w:p>
        </w:tc>
        <w:tc>
          <w:tcPr>
            <w:tcW w:w="1750" w:type="dxa"/>
          </w:tcPr>
          <w:p w14:paraId="0A18F968" w14:textId="77777777" w:rsidR="006D5D8D" w:rsidRDefault="00072ED1">
            <w:pPr>
              <w:pStyle w:val="pstyleRadioTb"/>
            </w:pPr>
            <w:r>
              <w:rPr>
                <w:rStyle w:val="styleRad"/>
              </w:rPr>
              <w:t xml:space="preserve"> [x] </w:t>
            </w:r>
          </w:p>
        </w:tc>
        <w:tc>
          <w:tcPr>
            <w:tcW w:w="1750" w:type="dxa"/>
          </w:tcPr>
          <w:p w14:paraId="7B24C047" w14:textId="77777777" w:rsidR="006D5D8D" w:rsidRDefault="00072ED1">
            <w:r>
              <w:rPr>
                <w:rStyle w:val="styleSubformtxt"/>
              </w:rPr>
              <w:t>No change</w:t>
            </w:r>
          </w:p>
        </w:tc>
      </w:tr>
      <w:tr w:rsidR="006D5D8D" w14:paraId="439AA8A9" w14:textId="77777777" w:rsidTr="006D5D8D">
        <w:trPr>
          <w:trHeight w:val="200"/>
        </w:trPr>
        <w:tc>
          <w:tcPr>
            <w:tcW w:w="1750" w:type="dxa"/>
          </w:tcPr>
          <w:p w14:paraId="04CFD3D2" w14:textId="77777777" w:rsidR="006D5D8D" w:rsidRDefault="00072ED1">
            <w:r>
              <w:rPr>
                <w:rStyle w:val="styleSubformtxt"/>
              </w:rPr>
              <w:t>Problematic native species</w:t>
            </w:r>
          </w:p>
        </w:tc>
        <w:tc>
          <w:tcPr>
            <w:tcW w:w="1750" w:type="dxa"/>
          </w:tcPr>
          <w:p w14:paraId="33FDD83C" w14:textId="77777777" w:rsidR="006D5D8D" w:rsidRDefault="00072ED1">
            <w:r>
              <w:rPr>
                <w:rStyle w:val="styleSubformtxt"/>
              </w:rPr>
              <w:t>Low impact</w:t>
            </w:r>
          </w:p>
        </w:tc>
        <w:tc>
          <w:tcPr>
            <w:tcW w:w="1750" w:type="dxa"/>
          </w:tcPr>
          <w:p w14:paraId="2C5D5170" w14:textId="77777777" w:rsidR="006D5D8D" w:rsidRDefault="006D5D8D"/>
        </w:tc>
        <w:tc>
          <w:tcPr>
            <w:tcW w:w="1750" w:type="dxa"/>
          </w:tcPr>
          <w:p w14:paraId="1309EEC9" w14:textId="77777777" w:rsidR="006D5D8D" w:rsidRDefault="00072ED1">
            <w:pPr>
              <w:pStyle w:val="pstyleRadioTb"/>
            </w:pPr>
            <w:r>
              <w:rPr>
                <w:rStyle w:val="styleRad"/>
              </w:rPr>
              <w:t xml:space="preserve"> [x] </w:t>
            </w:r>
          </w:p>
        </w:tc>
        <w:tc>
          <w:tcPr>
            <w:tcW w:w="1750" w:type="dxa"/>
          </w:tcPr>
          <w:p w14:paraId="7F1A583A" w14:textId="77777777" w:rsidR="006D5D8D" w:rsidRDefault="00072ED1">
            <w:r>
              <w:rPr>
                <w:rStyle w:val="styleSubformtxt"/>
              </w:rPr>
              <w:t>No change</w:t>
            </w:r>
          </w:p>
        </w:tc>
        <w:tc>
          <w:tcPr>
            <w:tcW w:w="1750" w:type="dxa"/>
          </w:tcPr>
          <w:p w14:paraId="30B7A6A7" w14:textId="77777777" w:rsidR="006D5D8D" w:rsidRDefault="00072ED1">
            <w:pPr>
              <w:pStyle w:val="pstyleRadioTb"/>
            </w:pPr>
            <w:r>
              <w:rPr>
                <w:rStyle w:val="styleRad"/>
              </w:rPr>
              <w:t xml:space="preserve"> [x] </w:t>
            </w:r>
          </w:p>
        </w:tc>
        <w:tc>
          <w:tcPr>
            <w:tcW w:w="1750" w:type="dxa"/>
          </w:tcPr>
          <w:p w14:paraId="108118A2" w14:textId="77777777" w:rsidR="006D5D8D" w:rsidRDefault="00072ED1">
            <w:r>
              <w:rPr>
                <w:rStyle w:val="styleSubformtxt"/>
              </w:rPr>
              <w:t>No change</w:t>
            </w:r>
          </w:p>
        </w:tc>
      </w:tr>
      <w:tr w:rsidR="006D5D8D" w14:paraId="5D2FFF55" w14:textId="77777777" w:rsidTr="006D5D8D">
        <w:trPr>
          <w:trHeight w:val="200"/>
        </w:trPr>
        <w:tc>
          <w:tcPr>
            <w:tcW w:w="1750" w:type="dxa"/>
          </w:tcPr>
          <w:p w14:paraId="1F4542DF" w14:textId="77777777" w:rsidR="006D5D8D" w:rsidRDefault="006D5D8D"/>
        </w:tc>
        <w:tc>
          <w:tcPr>
            <w:tcW w:w="1750" w:type="dxa"/>
          </w:tcPr>
          <w:p w14:paraId="3F2338EF" w14:textId="77777777" w:rsidR="006D5D8D" w:rsidRDefault="006D5D8D"/>
        </w:tc>
        <w:tc>
          <w:tcPr>
            <w:tcW w:w="1750" w:type="dxa"/>
          </w:tcPr>
          <w:p w14:paraId="454BED15" w14:textId="77777777" w:rsidR="006D5D8D" w:rsidRDefault="006D5D8D"/>
        </w:tc>
        <w:tc>
          <w:tcPr>
            <w:tcW w:w="1750" w:type="dxa"/>
          </w:tcPr>
          <w:p w14:paraId="0CD32AAE" w14:textId="77777777" w:rsidR="006D5D8D" w:rsidRDefault="00072ED1">
            <w:pPr>
              <w:pStyle w:val="pstyleRadioTb"/>
            </w:pPr>
            <w:r>
              <w:rPr>
                <w:rStyle w:val="styleRad"/>
              </w:rPr>
              <w:t xml:space="preserve"> [ ] </w:t>
            </w:r>
          </w:p>
        </w:tc>
        <w:tc>
          <w:tcPr>
            <w:tcW w:w="1750" w:type="dxa"/>
          </w:tcPr>
          <w:p w14:paraId="1C1905D8" w14:textId="77777777" w:rsidR="006D5D8D" w:rsidRDefault="006D5D8D"/>
        </w:tc>
        <w:tc>
          <w:tcPr>
            <w:tcW w:w="1750" w:type="dxa"/>
          </w:tcPr>
          <w:p w14:paraId="0701DE87" w14:textId="77777777" w:rsidR="006D5D8D" w:rsidRDefault="00072ED1">
            <w:pPr>
              <w:pStyle w:val="pstyleRadioTb"/>
            </w:pPr>
            <w:r>
              <w:rPr>
                <w:rStyle w:val="styleRad"/>
              </w:rPr>
              <w:t xml:space="preserve"> [ ] </w:t>
            </w:r>
          </w:p>
        </w:tc>
        <w:tc>
          <w:tcPr>
            <w:tcW w:w="1750" w:type="dxa"/>
          </w:tcPr>
          <w:p w14:paraId="6DC29737" w14:textId="77777777" w:rsidR="006D5D8D" w:rsidRDefault="006D5D8D"/>
        </w:tc>
      </w:tr>
    </w:tbl>
    <w:p w14:paraId="15633E84" w14:textId="77777777" w:rsidR="006D5D8D" w:rsidRDefault="006D5D8D"/>
    <w:p w14:paraId="1B62113E" w14:textId="77777777" w:rsidR="006D5D8D" w:rsidRDefault="00072ED1">
      <w:pPr>
        <w:pStyle w:val="pstyleLabels"/>
      </w:pPr>
      <w:r>
        <w:rPr>
          <w:rStyle w:val="styleC3"/>
        </w:rPr>
        <w:t>Pollution</w:t>
      </w:r>
    </w:p>
    <w:tbl>
      <w:tblPr>
        <w:tblStyle w:val="FancyTable"/>
        <w:tblW w:w="0" w:type="auto"/>
        <w:tblInd w:w="-8" w:type="dxa"/>
        <w:tblLook w:val="04A0" w:firstRow="1" w:lastRow="0" w:firstColumn="1" w:lastColumn="0" w:noHBand="0" w:noVBand="1"/>
      </w:tblPr>
      <w:tblGrid>
        <w:gridCol w:w="1334"/>
        <w:gridCol w:w="1194"/>
        <w:gridCol w:w="1257"/>
        <w:gridCol w:w="1143"/>
        <w:gridCol w:w="1335"/>
        <w:gridCol w:w="1419"/>
        <w:gridCol w:w="1335"/>
      </w:tblGrid>
      <w:tr w:rsidR="006D5D8D" w14:paraId="444A825A"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1C3C2F59" w14:textId="77777777" w:rsidR="006D5D8D" w:rsidRDefault="00072ED1">
            <w:pPr>
              <w:spacing w:after="0" w:line="240" w:lineRule="auto"/>
              <w:jc w:val="center"/>
            </w:pPr>
            <w:r>
              <w:rPr>
                <w:b/>
                <w:bCs/>
                <w:sz w:val="18"/>
                <w:szCs w:val="18"/>
              </w:rPr>
              <w:t>Factors adversely affecting site</w:t>
            </w:r>
            <w:r>
              <w:rPr>
                <w:rStyle w:val="FootnoteReference"/>
              </w:rPr>
              <w:footnoteReference w:id="41"/>
            </w:r>
          </w:p>
        </w:tc>
        <w:tc>
          <w:tcPr>
            <w:tcW w:w="1750" w:type="dxa"/>
          </w:tcPr>
          <w:p w14:paraId="4BF1292C"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7DC54D87"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153C3E5D" w14:textId="77777777" w:rsidR="006D5D8D" w:rsidRDefault="00072ED1">
            <w:pPr>
              <w:spacing w:after="0" w:line="240" w:lineRule="auto"/>
              <w:jc w:val="center"/>
            </w:pPr>
            <w:r>
              <w:rPr>
                <w:b/>
                <w:bCs/>
                <w:sz w:val="18"/>
                <w:szCs w:val="18"/>
              </w:rPr>
              <w:t>Within the site</w:t>
            </w:r>
          </w:p>
        </w:tc>
        <w:tc>
          <w:tcPr>
            <w:tcW w:w="1750" w:type="dxa"/>
          </w:tcPr>
          <w:p w14:paraId="43313540"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51D4AC52" w14:textId="77777777" w:rsidR="006D5D8D" w:rsidRDefault="00072ED1">
            <w:pPr>
              <w:spacing w:after="0" w:line="240" w:lineRule="auto"/>
              <w:jc w:val="center"/>
            </w:pPr>
            <w:r>
              <w:rPr>
                <w:b/>
                <w:bCs/>
                <w:sz w:val="18"/>
                <w:szCs w:val="18"/>
              </w:rPr>
              <w:t>In the surrounding area</w:t>
            </w:r>
          </w:p>
        </w:tc>
        <w:tc>
          <w:tcPr>
            <w:tcW w:w="1750" w:type="dxa"/>
          </w:tcPr>
          <w:p w14:paraId="66E397FC"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50DC132E" w14:textId="77777777" w:rsidTr="006D5D8D">
        <w:trPr>
          <w:trHeight w:val="200"/>
        </w:trPr>
        <w:tc>
          <w:tcPr>
            <w:tcW w:w="1750" w:type="dxa"/>
          </w:tcPr>
          <w:p w14:paraId="79778E6F" w14:textId="77777777" w:rsidR="006D5D8D" w:rsidRDefault="00072ED1">
            <w:r>
              <w:rPr>
                <w:rStyle w:val="styleSubformtxt"/>
              </w:rPr>
              <w:t>Agricultural and forestry effluents</w:t>
            </w:r>
          </w:p>
        </w:tc>
        <w:tc>
          <w:tcPr>
            <w:tcW w:w="1750" w:type="dxa"/>
          </w:tcPr>
          <w:p w14:paraId="7AA02D0F" w14:textId="77777777" w:rsidR="006D5D8D" w:rsidRDefault="00072ED1">
            <w:r>
              <w:rPr>
                <w:rStyle w:val="styleSubformtxt"/>
              </w:rPr>
              <w:t>Medium impact</w:t>
            </w:r>
          </w:p>
        </w:tc>
        <w:tc>
          <w:tcPr>
            <w:tcW w:w="1750" w:type="dxa"/>
          </w:tcPr>
          <w:p w14:paraId="6DED98A6" w14:textId="77777777" w:rsidR="006D5D8D" w:rsidRDefault="006D5D8D"/>
        </w:tc>
        <w:tc>
          <w:tcPr>
            <w:tcW w:w="1750" w:type="dxa"/>
          </w:tcPr>
          <w:p w14:paraId="4F06106A" w14:textId="77777777" w:rsidR="006D5D8D" w:rsidRDefault="00072ED1">
            <w:pPr>
              <w:pStyle w:val="pstyleRadioTb"/>
            </w:pPr>
            <w:r>
              <w:rPr>
                <w:rStyle w:val="styleRad"/>
              </w:rPr>
              <w:t xml:space="preserve"> [x] </w:t>
            </w:r>
          </w:p>
        </w:tc>
        <w:tc>
          <w:tcPr>
            <w:tcW w:w="1750" w:type="dxa"/>
          </w:tcPr>
          <w:p w14:paraId="36B092F1" w14:textId="77777777" w:rsidR="006D5D8D" w:rsidRDefault="00072ED1">
            <w:r>
              <w:rPr>
                <w:rStyle w:val="styleSubformtxt"/>
              </w:rPr>
              <w:t>increase</w:t>
            </w:r>
          </w:p>
        </w:tc>
        <w:tc>
          <w:tcPr>
            <w:tcW w:w="1750" w:type="dxa"/>
          </w:tcPr>
          <w:p w14:paraId="2F01F8A0" w14:textId="77777777" w:rsidR="006D5D8D" w:rsidRDefault="00072ED1">
            <w:pPr>
              <w:pStyle w:val="pstyleRadioTb"/>
            </w:pPr>
            <w:r>
              <w:rPr>
                <w:rStyle w:val="styleRad"/>
              </w:rPr>
              <w:t xml:space="preserve"> [x] </w:t>
            </w:r>
          </w:p>
        </w:tc>
        <w:tc>
          <w:tcPr>
            <w:tcW w:w="1750" w:type="dxa"/>
          </w:tcPr>
          <w:p w14:paraId="79ABDA21" w14:textId="77777777" w:rsidR="006D5D8D" w:rsidRDefault="00072ED1">
            <w:r>
              <w:rPr>
                <w:rStyle w:val="styleSubformtxt"/>
              </w:rPr>
              <w:t>unknown</w:t>
            </w:r>
          </w:p>
        </w:tc>
      </w:tr>
      <w:tr w:rsidR="006D5D8D" w14:paraId="70B01B22" w14:textId="77777777" w:rsidTr="006D5D8D">
        <w:trPr>
          <w:trHeight w:val="200"/>
        </w:trPr>
        <w:tc>
          <w:tcPr>
            <w:tcW w:w="1750" w:type="dxa"/>
          </w:tcPr>
          <w:p w14:paraId="25D8BAD5" w14:textId="77777777" w:rsidR="006D5D8D" w:rsidRDefault="00072ED1">
            <w:r>
              <w:rPr>
                <w:rStyle w:val="styleSubformtxt"/>
              </w:rPr>
              <w:t>Household sewage, urban waste water</w:t>
            </w:r>
          </w:p>
        </w:tc>
        <w:tc>
          <w:tcPr>
            <w:tcW w:w="1750" w:type="dxa"/>
          </w:tcPr>
          <w:p w14:paraId="06843F2B" w14:textId="77777777" w:rsidR="006D5D8D" w:rsidRDefault="006D5D8D"/>
        </w:tc>
        <w:tc>
          <w:tcPr>
            <w:tcW w:w="1750" w:type="dxa"/>
          </w:tcPr>
          <w:p w14:paraId="1A781A88" w14:textId="77777777" w:rsidR="006D5D8D" w:rsidRDefault="00072ED1">
            <w:r>
              <w:rPr>
                <w:rStyle w:val="styleSubformtxt"/>
              </w:rPr>
              <w:t>unknown impact</w:t>
            </w:r>
          </w:p>
        </w:tc>
        <w:tc>
          <w:tcPr>
            <w:tcW w:w="1750" w:type="dxa"/>
          </w:tcPr>
          <w:p w14:paraId="0C9E98F1" w14:textId="77777777" w:rsidR="006D5D8D" w:rsidRDefault="00072ED1">
            <w:pPr>
              <w:pStyle w:val="pstyleRadioTb"/>
            </w:pPr>
            <w:r>
              <w:rPr>
                <w:rStyle w:val="styleRad"/>
              </w:rPr>
              <w:t xml:space="preserve"> [ ] </w:t>
            </w:r>
          </w:p>
        </w:tc>
        <w:tc>
          <w:tcPr>
            <w:tcW w:w="1750" w:type="dxa"/>
          </w:tcPr>
          <w:p w14:paraId="3B5E1E9B" w14:textId="77777777" w:rsidR="006D5D8D" w:rsidRDefault="00072ED1">
            <w:r>
              <w:rPr>
                <w:rStyle w:val="styleSubformtxt"/>
              </w:rPr>
              <w:t>No change</w:t>
            </w:r>
          </w:p>
        </w:tc>
        <w:tc>
          <w:tcPr>
            <w:tcW w:w="1750" w:type="dxa"/>
          </w:tcPr>
          <w:p w14:paraId="24C8FDF9" w14:textId="77777777" w:rsidR="006D5D8D" w:rsidRDefault="00072ED1">
            <w:pPr>
              <w:pStyle w:val="pstyleRadioTb"/>
            </w:pPr>
            <w:r>
              <w:rPr>
                <w:rStyle w:val="styleRad"/>
              </w:rPr>
              <w:t xml:space="preserve"> [x] </w:t>
            </w:r>
          </w:p>
        </w:tc>
        <w:tc>
          <w:tcPr>
            <w:tcW w:w="1750" w:type="dxa"/>
          </w:tcPr>
          <w:p w14:paraId="4DC3EEE1" w14:textId="77777777" w:rsidR="006D5D8D" w:rsidRDefault="00072ED1">
            <w:r>
              <w:rPr>
                <w:rStyle w:val="styleSubformtxt"/>
              </w:rPr>
              <w:t>No change</w:t>
            </w:r>
          </w:p>
        </w:tc>
      </w:tr>
      <w:tr w:rsidR="006D5D8D" w14:paraId="336371E4" w14:textId="77777777" w:rsidTr="006D5D8D">
        <w:trPr>
          <w:trHeight w:val="200"/>
        </w:trPr>
        <w:tc>
          <w:tcPr>
            <w:tcW w:w="1750" w:type="dxa"/>
          </w:tcPr>
          <w:p w14:paraId="2F0DC8AF" w14:textId="77777777" w:rsidR="006D5D8D" w:rsidRDefault="006D5D8D"/>
        </w:tc>
        <w:tc>
          <w:tcPr>
            <w:tcW w:w="1750" w:type="dxa"/>
          </w:tcPr>
          <w:p w14:paraId="3ED8B99E" w14:textId="77777777" w:rsidR="006D5D8D" w:rsidRDefault="006D5D8D"/>
        </w:tc>
        <w:tc>
          <w:tcPr>
            <w:tcW w:w="1750" w:type="dxa"/>
          </w:tcPr>
          <w:p w14:paraId="1B55A649" w14:textId="77777777" w:rsidR="006D5D8D" w:rsidRDefault="006D5D8D"/>
        </w:tc>
        <w:tc>
          <w:tcPr>
            <w:tcW w:w="1750" w:type="dxa"/>
          </w:tcPr>
          <w:p w14:paraId="3FD907BA" w14:textId="77777777" w:rsidR="006D5D8D" w:rsidRDefault="00072ED1">
            <w:pPr>
              <w:pStyle w:val="pstyleRadioTb"/>
            </w:pPr>
            <w:r>
              <w:rPr>
                <w:rStyle w:val="styleRad"/>
              </w:rPr>
              <w:t xml:space="preserve"> [ ] </w:t>
            </w:r>
          </w:p>
        </w:tc>
        <w:tc>
          <w:tcPr>
            <w:tcW w:w="1750" w:type="dxa"/>
          </w:tcPr>
          <w:p w14:paraId="040A2FCF" w14:textId="77777777" w:rsidR="006D5D8D" w:rsidRDefault="006D5D8D"/>
        </w:tc>
        <w:tc>
          <w:tcPr>
            <w:tcW w:w="1750" w:type="dxa"/>
          </w:tcPr>
          <w:p w14:paraId="15D8C562" w14:textId="77777777" w:rsidR="006D5D8D" w:rsidRDefault="00072ED1">
            <w:pPr>
              <w:pStyle w:val="pstyleRadioTb"/>
            </w:pPr>
            <w:r>
              <w:rPr>
                <w:rStyle w:val="styleRad"/>
              </w:rPr>
              <w:t xml:space="preserve"> [ ] </w:t>
            </w:r>
          </w:p>
        </w:tc>
        <w:tc>
          <w:tcPr>
            <w:tcW w:w="1750" w:type="dxa"/>
          </w:tcPr>
          <w:p w14:paraId="38190862" w14:textId="77777777" w:rsidR="006D5D8D" w:rsidRDefault="006D5D8D"/>
        </w:tc>
      </w:tr>
    </w:tbl>
    <w:p w14:paraId="09150CF3" w14:textId="77777777" w:rsidR="006D5D8D" w:rsidRDefault="006D5D8D"/>
    <w:p w14:paraId="079E86F2" w14:textId="77777777" w:rsidR="006D5D8D" w:rsidRDefault="00072ED1">
      <w:pPr>
        <w:pStyle w:val="pstyleLabels"/>
      </w:pPr>
      <w:r>
        <w:rPr>
          <w:rStyle w:val="styleC3"/>
        </w:rPr>
        <w:t>Geological events</w:t>
      </w:r>
    </w:p>
    <w:tbl>
      <w:tblPr>
        <w:tblStyle w:val="FancyTable"/>
        <w:tblW w:w="0" w:type="auto"/>
        <w:tblInd w:w="-8" w:type="dxa"/>
        <w:tblLook w:val="04A0" w:firstRow="1" w:lastRow="0" w:firstColumn="1" w:lastColumn="0" w:noHBand="0" w:noVBand="1"/>
      </w:tblPr>
      <w:tblGrid>
        <w:gridCol w:w="1862"/>
        <w:gridCol w:w="1090"/>
        <w:gridCol w:w="1165"/>
        <w:gridCol w:w="1029"/>
        <w:gridCol w:w="1257"/>
        <w:gridCol w:w="1357"/>
        <w:gridCol w:w="1257"/>
      </w:tblGrid>
      <w:tr w:rsidR="006D5D8D" w14:paraId="65B37B6C"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67AB9C06" w14:textId="77777777" w:rsidR="006D5D8D" w:rsidRDefault="00072ED1">
            <w:pPr>
              <w:spacing w:after="0" w:line="240" w:lineRule="auto"/>
              <w:jc w:val="center"/>
            </w:pPr>
            <w:r>
              <w:rPr>
                <w:b/>
                <w:bCs/>
                <w:sz w:val="18"/>
                <w:szCs w:val="18"/>
              </w:rPr>
              <w:t>Factors adversely affecting site</w:t>
            </w:r>
            <w:r>
              <w:rPr>
                <w:rStyle w:val="FootnoteReference"/>
              </w:rPr>
              <w:footnoteReference w:id="42"/>
            </w:r>
          </w:p>
        </w:tc>
        <w:tc>
          <w:tcPr>
            <w:tcW w:w="1750" w:type="dxa"/>
          </w:tcPr>
          <w:p w14:paraId="3D8D6F2B"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75EE880E"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5AE66D35" w14:textId="77777777" w:rsidR="006D5D8D" w:rsidRDefault="00072ED1">
            <w:pPr>
              <w:spacing w:after="0" w:line="240" w:lineRule="auto"/>
              <w:jc w:val="center"/>
            </w:pPr>
            <w:r>
              <w:rPr>
                <w:b/>
                <w:bCs/>
                <w:sz w:val="18"/>
                <w:szCs w:val="18"/>
              </w:rPr>
              <w:t>Within the site</w:t>
            </w:r>
          </w:p>
        </w:tc>
        <w:tc>
          <w:tcPr>
            <w:tcW w:w="1750" w:type="dxa"/>
          </w:tcPr>
          <w:p w14:paraId="54F8684A"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58C5B726" w14:textId="77777777" w:rsidR="006D5D8D" w:rsidRDefault="00072ED1">
            <w:pPr>
              <w:spacing w:after="0" w:line="240" w:lineRule="auto"/>
              <w:jc w:val="center"/>
            </w:pPr>
            <w:r>
              <w:rPr>
                <w:b/>
                <w:bCs/>
                <w:sz w:val="18"/>
                <w:szCs w:val="18"/>
              </w:rPr>
              <w:t>In the surrounding area</w:t>
            </w:r>
          </w:p>
        </w:tc>
        <w:tc>
          <w:tcPr>
            <w:tcW w:w="1750" w:type="dxa"/>
          </w:tcPr>
          <w:p w14:paraId="34100599"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29BB1C54" w14:textId="77777777" w:rsidTr="006D5D8D">
        <w:trPr>
          <w:trHeight w:val="200"/>
        </w:trPr>
        <w:tc>
          <w:tcPr>
            <w:tcW w:w="1750" w:type="dxa"/>
          </w:tcPr>
          <w:p w14:paraId="3192CAF5" w14:textId="77777777" w:rsidR="006D5D8D" w:rsidRDefault="00072ED1">
            <w:r>
              <w:rPr>
                <w:rStyle w:val="styleSubformtxt"/>
              </w:rPr>
              <w:t>Earthquakes/tsunamis</w:t>
            </w:r>
          </w:p>
        </w:tc>
        <w:tc>
          <w:tcPr>
            <w:tcW w:w="1750" w:type="dxa"/>
          </w:tcPr>
          <w:p w14:paraId="6780E1FB" w14:textId="77777777" w:rsidR="006D5D8D" w:rsidRDefault="006D5D8D"/>
        </w:tc>
        <w:tc>
          <w:tcPr>
            <w:tcW w:w="1750" w:type="dxa"/>
          </w:tcPr>
          <w:p w14:paraId="566A573D" w14:textId="77777777" w:rsidR="006D5D8D" w:rsidRDefault="00072ED1">
            <w:r>
              <w:rPr>
                <w:rStyle w:val="styleSubformtxt"/>
              </w:rPr>
              <w:t>unknown impact</w:t>
            </w:r>
          </w:p>
        </w:tc>
        <w:tc>
          <w:tcPr>
            <w:tcW w:w="1750" w:type="dxa"/>
          </w:tcPr>
          <w:p w14:paraId="48A19F11" w14:textId="77777777" w:rsidR="006D5D8D" w:rsidRDefault="00072ED1">
            <w:pPr>
              <w:pStyle w:val="pstyleRadioTb"/>
            </w:pPr>
            <w:r>
              <w:rPr>
                <w:rStyle w:val="styleRad"/>
              </w:rPr>
              <w:t xml:space="preserve"> [x] </w:t>
            </w:r>
          </w:p>
        </w:tc>
        <w:tc>
          <w:tcPr>
            <w:tcW w:w="1750" w:type="dxa"/>
          </w:tcPr>
          <w:p w14:paraId="7B603C31" w14:textId="77777777" w:rsidR="006D5D8D" w:rsidRDefault="00072ED1">
            <w:r>
              <w:rPr>
                <w:rStyle w:val="styleSubformtxt"/>
              </w:rPr>
              <w:t>No change</w:t>
            </w:r>
          </w:p>
        </w:tc>
        <w:tc>
          <w:tcPr>
            <w:tcW w:w="1750" w:type="dxa"/>
          </w:tcPr>
          <w:p w14:paraId="35F22F05" w14:textId="77777777" w:rsidR="006D5D8D" w:rsidRDefault="00072ED1">
            <w:pPr>
              <w:pStyle w:val="pstyleRadioTb"/>
            </w:pPr>
            <w:r>
              <w:rPr>
                <w:rStyle w:val="styleRad"/>
              </w:rPr>
              <w:t xml:space="preserve"> [x] </w:t>
            </w:r>
          </w:p>
        </w:tc>
        <w:tc>
          <w:tcPr>
            <w:tcW w:w="1750" w:type="dxa"/>
          </w:tcPr>
          <w:p w14:paraId="2702992D" w14:textId="77777777" w:rsidR="006D5D8D" w:rsidRDefault="00072ED1">
            <w:r>
              <w:rPr>
                <w:rStyle w:val="styleSubformtxt"/>
              </w:rPr>
              <w:t>No change</w:t>
            </w:r>
          </w:p>
        </w:tc>
      </w:tr>
      <w:tr w:rsidR="006D5D8D" w14:paraId="2BCBC166" w14:textId="77777777" w:rsidTr="006D5D8D">
        <w:trPr>
          <w:trHeight w:val="200"/>
        </w:trPr>
        <w:tc>
          <w:tcPr>
            <w:tcW w:w="1750" w:type="dxa"/>
          </w:tcPr>
          <w:p w14:paraId="0A3A9936" w14:textId="77777777" w:rsidR="006D5D8D" w:rsidRDefault="006D5D8D"/>
        </w:tc>
        <w:tc>
          <w:tcPr>
            <w:tcW w:w="1750" w:type="dxa"/>
          </w:tcPr>
          <w:p w14:paraId="0514662B" w14:textId="77777777" w:rsidR="006D5D8D" w:rsidRDefault="006D5D8D"/>
        </w:tc>
        <w:tc>
          <w:tcPr>
            <w:tcW w:w="1750" w:type="dxa"/>
          </w:tcPr>
          <w:p w14:paraId="7AA01FE9" w14:textId="77777777" w:rsidR="006D5D8D" w:rsidRDefault="006D5D8D"/>
        </w:tc>
        <w:tc>
          <w:tcPr>
            <w:tcW w:w="1750" w:type="dxa"/>
          </w:tcPr>
          <w:p w14:paraId="6BF538DC" w14:textId="77777777" w:rsidR="006D5D8D" w:rsidRDefault="00072ED1">
            <w:pPr>
              <w:pStyle w:val="pstyleRadioTb"/>
            </w:pPr>
            <w:r>
              <w:rPr>
                <w:rStyle w:val="styleRad"/>
              </w:rPr>
              <w:t xml:space="preserve"> [ ] </w:t>
            </w:r>
          </w:p>
        </w:tc>
        <w:tc>
          <w:tcPr>
            <w:tcW w:w="1750" w:type="dxa"/>
          </w:tcPr>
          <w:p w14:paraId="39933CA5" w14:textId="77777777" w:rsidR="006D5D8D" w:rsidRDefault="006D5D8D"/>
        </w:tc>
        <w:tc>
          <w:tcPr>
            <w:tcW w:w="1750" w:type="dxa"/>
          </w:tcPr>
          <w:p w14:paraId="608A4EFF" w14:textId="77777777" w:rsidR="006D5D8D" w:rsidRDefault="00072ED1">
            <w:pPr>
              <w:pStyle w:val="pstyleRadioTb"/>
            </w:pPr>
            <w:r>
              <w:rPr>
                <w:rStyle w:val="styleRad"/>
              </w:rPr>
              <w:t xml:space="preserve"> [ ] </w:t>
            </w:r>
          </w:p>
        </w:tc>
        <w:tc>
          <w:tcPr>
            <w:tcW w:w="1750" w:type="dxa"/>
          </w:tcPr>
          <w:p w14:paraId="35056A4C" w14:textId="77777777" w:rsidR="006D5D8D" w:rsidRDefault="006D5D8D"/>
        </w:tc>
      </w:tr>
    </w:tbl>
    <w:p w14:paraId="42C72D16" w14:textId="77777777" w:rsidR="006D5D8D" w:rsidRDefault="006D5D8D"/>
    <w:p w14:paraId="6E198652" w14:textId="77777777" w:rsidR="006D5D8D" w:rsidRDefault="00072ED1">
      <w:pPr>
        <w:pStyle w:val="pstyleLabels"/>
      </w:pPr>
      <w:r>
        <w:rPr>
          <w:rStyle w:val="styleC3"/>
        </w:rPr>
        <w:t>Climate change and severe weather</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6D5D8D" w14:paraId="766606FD"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6442F61E" w14:textId="77777777" w:rsidR="006D5D8D" w:rsidRDefault="00072ED1">
            <w:pPr>
              <w:spacing w:after="0" w:line="240" w:lineRule="auto"/>
              <w:jc w:val="center"/>
            </w:pPr>
            <w:r>
              <w:rPr>
                <w:b/>
                <w:bCs/>
                <w:sz w:val="18"/>
                <w:szCs w:val="18"/>
              </w:rPr>
              <w:lastRenderedPageBreak/>
              <w:t>Factors adversely affecting site</w:t>
            </w:r>
            <w:r>
              <w:rPr>
                <w:rStyle w:val="FootnoteReference"/>
              </w:rPr>
              <w:footnoteReference w:id="43"/>
            </w:r>
          </w:p>
        </w:tc>
        <w:tc>
          <w:tcPr>
            <w:tcW w:w="1750" w:type="dxa"/>
          </w:tcPr>
          <w:p w14:paraId="77E8C053" w14:textId="77777777" w:rsidR="006D5D8D" w:rsidRDefault="00072ED1">
            <w:pPr>
              <w:spacing w:after="0" w:line="240" w:lineRule="auto"/>
              <w:jc w:val="center"/>
            </w:pPr>
            <w:r>
              <w:rPr>
                <w:b/>
                <w:bCs/>
                <w:sz w:val="18"/>
                <w:szCs w:val="18"/>
              </w:rPr>
              <w:t>Actual threat</w:t>
            </w:r>
            <w:r>
              <w:rPr>
                <w:vertAlign w:val="superscript"/>
              </w:rPr>
              <w:t>32</w:t>
            </w:r>
          </w:p>
        </w:tc>
        <w:tc>
          <w:tcPr>
            <w:tcW w:w="1750" w:type="dxa"/>
          </w:tcPr>
          <w:p w14:paraId="372731C7" w14:textId="77777777" w:rsidR="006D5D8D" w:rsidRDefault="00072ED1">
            <w:pPr>
              <w:spacing w:after="0" w:line="240" w:lineRule="auto"/>
              <w:jc w:val="center"/>
            </w:pPr>
            <w:r>
              <w:rPr>
                <w:b/>
                <w:bCs/>
                <w:sz w:val="18"/>
                <w:szCs w:val="18"/>
              </w:rPr>
              <w:t>Potential threat</w:t>
            </w:r>
            <w:r>
              <w:rPr>
                <w:vertAlign w:val="superscript"/>
              </w:rPr>
              <w:t>32</w:t>
            </w:r>
          </w:p>
        </w:tc>
        <w:tc>
          <w:tcPr>
            <w:tcW w:w="1750" w:type="dxa"/>
          </w:tcPr>
          <w:p w14:paraId="75AD826C" w14:textId="77777777" w:rsidR="006D5D8D" w:rsidRDefault="00072ED1">
            <w:pPr>
              <w:spacing w:after="0" w:line="240" w:lineRule="auto"/>
              <w:jc w:val="center"/>
            </w:pPr>
            <w:r>
              <w:rPr>
                <w:b/>
                <w:bCs/>
                <w:sz w:val="18"/>
                <w:szCs w:val="18"/>
              </w:rPr>
              <w:t>Within the site</w:t>
            </w:r>
          </w:p>
        </w:tc>
        <w:tc>
          <w:tcPr>
            <w:tcW w:w="1750" w:type="dxa"/>
          </w:tcPr>
          <w:p w14:paraId="1C714EFD" w14:textId="77777777" w:rsidR="006D5D8D" w:rsidRDefault="00072ED1">
            <w:pPr>
              <w:spacing w:after="0" w:line="240" w:lineRule="auto"/>
              <w:jc w:val="center"/>
            </w:pPr>
            <w:r>
              <w:rPr>
                <w:b/>
                <w:bCs/>
                <w:sz w:val="18"/>
                <w:szCs w:val="18"/>
              </w:rPr>
              <w:t>Changes</w:t>
            </w:r>
            <w:r>
              <w:rPr>
                <w:vertAlign w:val="superscript"/>
              </w:rPr>
              <w:t>12</w:t>
            </w:r>
          </w:p>
        </w:tc>
        <w:tc>
          <w:tcPr>
            <w:tcW w:w="1750" w:type="dxa"/>
          </w:tcPr>
          <w:p w14:paraId="41F00D29" w14:textId="77777777" w:rsidR="006D5D8D" w:rsidRDefault="00072ED1">
            <w:pPr>
              <w:spacing w:after="0" w:line="240" w:lineRule="auto"/>
              <w:jc w:val="center"/>
            </w:pPr>
            <w:r>
              <w:rPr>
                <w:b/>
                <w:bCs/>
                <w:sz w:val="18"/>
                <w:szCs w:val="18"/>
              </w:rPr>
              <w:t>In the surrounding area</w:t>
            </w:r>
          </w:p>
        </w:tc>
        <w:tc>
          <w:tcPr>
            <w:tcW w:w="1750" w:type="dxa"/>
          </w:tcPr>
          <w:p w14:paraId="3135C226" w14:textId="77777777" w:rsidR="006D5D8D" w:rsidRDefault="00072ED1">
            <w:pPr>
              <w:spacing w:after="0" w:line="240" w:lineRule="auto"/>
              <w:jc w:val="center"/>
            </w:pPr>
            <w:r>
              <w:rPr>
                <w:b/>
                <w:bCs/>
                <w:sz w:val="18"/>
                <w:szCs w:val="18"/>
              </w:rPr>
              <w:t xml:space="preserve"> Changes</w:t>
            </w:r>
            <w:r>
              <w:rPr>
                <w:vertAlign w:val="superscript"/>
              </w:rPr>
              <w:t>12</w:t>
            </w:r>
          </w:p>
        </w:tc>
      </w:tr>
      <w:tr w:rsidR="006D5D8D" w14:paraId="242901C2" w14:textId="77777777" w:rsidTr="006D5D8D">
        <w:trPr>
          <w:trHeight w:val="200"/>
        </w:trPr>
        <w:tc>
          <w:tcPr>
            <w:tcW w:w="1750" w:type="dxa"/>
          </w:tcPr>
          <w:p w14:paraId="43271A49" w14:textId="77777777" w:rsidR="006D5D8D" w:rsidRDefault="00072ED1">
            <w:r>
              <w:rPr>
                <w:rStyle w:val="styleSubformtxt"/>
              </w:rPr>
              <w:t>Habitat shifting and alteration</w:t>
            </w:r>
          </w:p>
        </w:tc>
        <w:tc>
          <w:tcPr>
            <w:tcW w:w="1750" w:type="dxa"/>
          </w:tcPr>
          <w:p w14:paraId="4E283E75" w14:textId="77777777" w:rsidR="006D5D8D" w:rsidRDefault="006D5D8D"/>
        </w:tc>
        <w:tc>
          <w:tcPr>
            <w:tcW w:w="1750" w:type="dxa"/>
          </w:tcPr>
          <w:p w14:paraId="78F0E378" w14:textId="77777777" w:rsidR="006D5D8D" w:rsidRDefault="00072ED1">
            <w:r>
              <w:rPr>
                <w:rStyle w:val="styleSubformtxt"/>
              </w:rPr>
              <w:t>unknown impact</w:t>
            </w:r>
          </w:p>
        </w:tc>
        <w:tc>
          <w:tcPr>
            <w:tcW w:w="1750" w:type="dxa"/>
          </w:tcPr>
          <w:p w14:paraId="4C53720C" w14:textId="77777777" w:rsidR="006D5D8D" w:rsidRDefault="00072ED1">
            <w:pPr>
              <w:pStyle w:val="pstyleRadioTb"/>
            </w:pPr>
            <w:r>
              <w:rPr>
                <w:rStyle w:val="styleRad"/>
              </w:rPr>
              <w:t xml:space="preserve"> [x] </w:t>
            </w:r>
          </w:p>
        </w:tc>
        <w:tc>
          <w:tcPr>
            <w:tcW w:w="1750" w:type="dxa"/>
          </w:tcPr>
          <w:p w14:paraId="384B0F26" w14:textId="77777777" w:rsidR="006D5D8D" w:rsidRDefault="00072ED1">
            <w:r>
              <w:rPr>
                <w:rStyle w:val="styleSubformtxt"/>
              </w:rPr>
              <w:t>No change</w:t>
            </w:r>
          </w:p>
        </w:tc>
        <w:tc>
          <w:tcPr>
            <w:tcW w:w="1750" w:type="dxa"/>
          </w:tcPr>
          <w:p w14:paraId="32910803" w14:textId="77777777" w:rsidR="006D5D8D" w:rsidRDefault="00072ED1">
            <w:pPr>
              <w:pStyle w:val="pstyleRadioTb"/>
            </w:pPr>
            <w:r>
              <w:rPr>
                <w:rStyle w:val="styleRad"/>
              </w:rPr>
              <w:t xml:space="preserve"> [x] </w:t>
            </w:r>
          </w:p>
        </w:tc>
        <w:tc>
          <w:tcPr>
            <w:tcW w:w="1750" w:type="dxa"/>
          </w:tcPr>
          <w:p w14:paraId="00ED2174" w14:textId="77777777" w:rsidR="006D5D8D" w:rsidRDefault="00072ED1">
            <w:r>
              <w:rPr>
                <w:rStyle w:val="styleSubformtxt"/>
              </w:rPr>
              <w:t>No change</w:t>
            </w:r>
          </w:p>
        </w:tc>
      </w:tr>
      <w:tr w:rsidR="006D5D8D" w14:paraId="1F2DA1A2" w14:textId="77777777" w:rsidTr="006D5D8D">
        <w:trPr>
          <w:trHeight w:val="200"/>
        </w:trPr>
        <w:tc>
          <w:tcPr>
            <w:tcW w:w="1750" w:type="dxa"/>
          </w:tcPr>
          <w:p w14:paraId="5435462B" w14:textId="77777777" w:rsidR="006D5D8D" w:rsidRDefault="00072ED1">
            <w:r>
              <w:rPr>
                <w:rStyle w:val="styleSubformtxt"/>
              </w:rPr>
              <w:t>Storms and flooding</w:t>
            </w:r>
          </w:p>
        </w:tc>
        <w:tc>
          <w:tcPr>
            <w:tcW w:w="1750" w:type="dxa"/>
          </w:tcPr>
          <w:p w14:paraId="1AD1CB09" w14:textId="77777777" w:rsidR="006D5D8D" w:rsidRDefault="006D5D8D"/>
        </w:tc>
        <w:tc>
          <w:tcPr>
            <w:tcW w:w="1750" w:type="dxa"/>
          </w:tcPr>
          <w:p w14:paraId="7D66C72C" w14:textId="77777777" w:rsidR="006D5D8D" w:rsidRDefault="00072ED1">
            <w:r>
              <w:rPr>
                <w:rStyle w:val="styleSubformtxt"/>
              </w:rPr>
              <w:t>unknown impact</w:t>
            </w:r>
          </w:p>
        </w:tc>
        <w:tc>
          <w:tcPr>
            <w:tcW w:w="1750" w:type="dxa"/>
          </w:tcPr>
          <w:p w14:paraId="6AF3D7F2" w14:textId="77777777" w:rsidR="006D5D8D" w:rsidRDefault="00072ED1">
            <w:pPr>
              <w:pStyle w:val="pstyleRadioTb"/>
            </w:pPr>
            <w:r>
              <w:rPr>
                <w:rStyle w:val="styleRad"/>
              </w:rPr>
              <w:t xml:space="preserve"> [x] </w:t>
            </w:r>
          </w:p>
        </w:tc>
        <w:tc>
          <w:tcPr>
            <w:tcW w:w="1750" w:type="dxa"/>
          </w:tcPr>
          <w:p w14:paraId="27B04D96" w14:textId="77777777" w:rsidR="006D5D8D" w:rsidRDefault="00072ED1">
            <w:r>
              <w:rPr>
                <w:rStyle w:val="styleSubformtxt"/>
              </w:rPr>
              <w:t>No change</w:t>
            </w:r>
          </w:p>
        </w:tc>
        <w:tc>
          <w:tcPr>
            <w:tcW w:w="1750" w:type="dxa"/>
          </w:tcPr>
          <w:p w14:paraId="319D31E9" w14:textId="77777777" w:rsidR="006D5D8D" w:rsidRDefault="00072ED1">
            <w:pPr>
              <w:pStyle w:val="pstyleRadioTb"/>
            </w:pPr>
            <w:r>
              <w:rPr>
                <w:rStyle w:val="styleRad"/>
              </w:rPr>
              <w:t xml:space="preserve"> [x] </w:t>
            </w:r>
          </w:p>
        </w:tc>
        <w:tc>
          <w:tcPr>
            <w:tcW w:w="1750" w:type="dxa"/>
          </w:tcPr>
          <w:p w14:paraId="769076E2" w14:textId="77777777" w:rsidR="006D5D8D" w:rsidRDefault="00072ED1">
            <w:r>
              <w:rPr>
                <w:rStyle w:val="styleSubformtxt"/>
              </w:rPr>
              <w:t>No change</w:t>
            </w:r>
          </w:p>
        </w:tc>
      </w:tr>
      <w:tr w:rsidR="006D5D8D" w14:paraId="73B3DE30" w14:textId="77777777" w:rsidTr="006D5D8D">
        <w:trPr>
          <w:trHeight w:val="200"/>
        </w:trPr>
        <w:tc>
          <w:tcPr>
            <w:tcW w:w="1750" w:type="dxa"/>
          </w:tcPr>
          <w:p w14:paraId="349E7C20" w14:textId="77777777" w:rsidR="006D5D8D" w:rsidRDefault="006D5D8D"/>
        </w:tc>
        <w:tc>
          <w:tcPr>
            <w:tcW w:w="1750" w:type="dxa"/>
          </w:tcPr>
          <w:p w14:paraId="3F0C9AE9" w14:textId="77777777" w:rsidR="006D5D8D" w:rsidRDefault="006D5D8D"/>
        </w:tc>
        <w:tc>
          <w:tcPr>
            <w:tcW w:w="1750" w:type="dxa"/>
          </w:tcPr>
          <w:p w14:paraId="619FBAD4" w14:textId="77777777" w:rsidR="006D5D8D" w:rsidRDefault="006D5D8D"/>
        </w:tc>
        <w:tc>
          <w:tcPr>
            <w:tcW w:w="1750" w:type="dxa"/>
          </w:tcPr>
          <w:p w14:paraId="47CF3D38" w14:textId="77777777" w:rsidR="006D5D8D" w:rsidRDefault="00072ED1">
            <w:pPr>
              <w:pStyle w:val="pstyleRadioTb"/>
            </w:pPr>
            <w:r>
              <w:rPr>
                <w:rStyle w:val="styleRad"/>
              </w:rPr>
              <w:t xml:space="preserve"> [ ] </w:t>
            </w:r>
          </w:p>
        </w:tc>
        <w:tc>
          <w:tcPr>
            <w:tcW w:w="1750" w:type="dxa"/>
          </w:tcPr>
          <w:p w14:paraId="746C5DE4" w14:textId="77777777" w:rsidR="006D5D8D" w:rsidRDefault="006D5D8D"/>
        </w:tc>
        <w:tc>
          <w:tcPr>
            <w:tcW w:w="1750" w:type="dxa"/>
          </w:tcPr>
          <w:p w14:paraId="7C5AD7C7" w14:textId="77777777" w:rsidR="006D5D8D" w:rsidRDefault="00072ED1">
            <w:pPr>
              <w:pStyle w:val="pstyleRadioTb"/>
            </w:pPr>
            <w:r>
              <w:rPr>
                <w:rStyle w:val="styleRad"/>
              </w:rPr>
              <w:t xml:space="preserve"> [ ] </w:t>
            </w:r>
          </w:p>
        </w:tc>
        <w:tc>
          <w:tcPr>
            <w:tcW w:w="1750" w:type="dxa"/>
          </w:tcPr>
          <w:p w14:paraId="4414F97C" w14:textId="77777777" w:rsidR="006D5D8D" w:rsidRDefault="006D5D8D"/>
        </w:tc>
      </w:tr>
    </w:tbl>
    <w:p w14:paraId="565FD6F7" w14:textId="77777777" w:rsidR="006D5D8D" w:rsidRDefault="006D5D8D"/>
    <w:p w14:paraId="35C6A191" w14:textId="77777777" w:rsidR="006D5D8D" w:rsidRDefault="00072ED1">
      <w:pPr>
        <w:pStyle w:val="pstyleLabels"/>
      </w:pPr>
      <w:r>
        <w:rPr>
          <w:rStyle w:val="styleC3"/>
        </w:rPr>
        <w:t>Please describe any other threats (optional):</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6D5D8D" w14:paraId="25C765AD"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30F75E" w14:textId="77777777" w:rsidR="006D5D8D" w:rsidRDefault="006D5D8D"/>
        </w:tc>
        <w:tc>
          <w:tcPr>
            <w:tcW w:w="9500" w:type="dxa"/>
          </w:tcPr>
          <w:p w14:paraId="118E93C3" w14:textId="77777777" w:rsidR="006D5D8D" w:rsidRDefault="006D5D8D">
            <w:pPr>
              <w:spacing w:before="30" w:after="25" w:line="240" w:lineRule="auto"/>
              <w:ind w:left="57"/>
            </w:pPr>
          </w:p>
        </w:tc>
      </w:tr>
    </w:tbl>
    <w:p w14:paraId="6D945C69" w14:textId="77777777" w:rsidR="006D5D8D" w:rsidRDefault="006D5D8D"/>
    <w:p w14:paraId="6FAA1BAE" w14:textId="77777777" w:rsidR="006D5D8D" w:rsidRDefault="00072ED1">
      <w:pPr>
        <w:pStyle w:val="pstyleSection"/>
      </w:pPr>
      <w:r>
        <w:rPr>
          <w:rStyle w:val="styleL2"/>
        </w:rPr>
        <w:t>5.2.2 Legal conservation status</w:t>
      </w:r>
    </w:p>
    <w:p w14:paraId="6BF4E602" w14:textId="77777777" w:rsidR="006D5D8D" w:rsidRDefault="00072ED1">
      <w:pPr>
        <w:pStyle w:val="pstyleComments"/>
      </w:pPr>
      <w:r>
        <w:rPr>
          <w:rStyle w:val="styleC3comment"/>
        </w:rPr>
        <w:t>Please list any other relevant conservation status, at global, regional or national level and specify the boundary relationships with the Ramsar Site:</w:t>
      </w:r>
    </w:p>
    <w:p w14:paraId="2D28C80C" w14:textId="77777777" w:rsidR="006D5D8D" w:rsidRDefault="00072ED1">
      <w:pPr>
        <w:pStyle w:val="pstyleLabels"/>
      </w:pPr>
      <w:r>
        <w:rPr>
          <w:rStyle w:val="styleC3"/>
        </w:rPr>
        <w:t>Global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2AB0664A"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108F4ECD" w14:textId="77777777" w:rsidR="006D5D8D" w:rsidRDefault="00072ED1">
            <w:pPr>
              <w:spacing w:after="0" w:line="240" w:lineRule="auto"/>
              <w:jc w:val="center"/>
            </w:pPr>
            <w:r>
              <w:rPr>
                <w:b/>
                <w:bCs/>
                <w:sz w:val="18"/>
                <w:szCs w:val="18"/>
              </w:rPr>
              <w:t>Designation type</w:t>
            </w:r>
            <w:r>
              <w:rPr>
                <w:rStyle w:val="FootnoteReference"/>
              </w:rPr>
              <w:footnoteReference w:id="44"/>
            </w:r>
          </w:p>
        </w:tc>
        <w:tc>
          <w:tcPr>
            <w:tcW w:w="1750" w:type="dxa"/>
          </w:tcPr>
          <w:p w14:paraId="64CECB2A" w14:textId="77777777" w:rsidR="006D5D8D" w:rsidRDefault="00072ED1">
            <w:pPr>
              <w:spacing w:after="0" w:line="240" w:lineRule="auto"/>
              <w:jc w:val="center"/>
            </w:pPr>
            <w:r>
              <w:rPr>
                <w:b/>
                <w:bCs/>
                <w:sz w:val="18"/>
                <w:szCs w:val="18"/>
              </w:rPr>
              <w:t>Name of area</w:t>
            </w:r>
          </w:p>
        </w:tc>
        <w:tc>
          <w:tcPr>
            <w:tcW w:w="1750" w:type="dxa"/>
          </w:tcPr>
          <w:p w14:paraId="6C54E90A" w14:textId="77777777" w:rsidR="006D5D8D" w:rsidRDefault="00072ED1">
            <w:pPr>
              <w:spacing w:after="0" w:line="240" w:lineRule="auto"/>
              <w:jc w:val="center"/>
            </w:pPr>
            <w:r>
              <w:rPr>
                <w:b/>
                <w:bCs/>
                <w:sz w:val="18"/>
                <w:szCs w:val="18"/>
              </w:rPr>
              <w:t>Online information url</w:t>
            </w:r>
          </w:p>
        </w:tc>
        <w:tc>
          <w:tcPr>
            <w:tcW w:w="1750" w:type="dxa"/>
          </w:tcPr>
          <w:p w14:paraId="107D1C39" w14:textId="77777777" w:rsidR="006D5D8D" w:rsidRDefault="00072ED1">
            <w:pPr>
              <w:spacing w:after="0" w:line="240" w:lineRule="auto"/>
              <w:jc w:val="center"/>
            </w:pPr>
            <w:r>
              <w:rPr>
                <w:b/>
                <w:bCs/>
                <w:sz w:val="18"/>
                <w:szCs w:val="18"/>
              </w:rPr>
              <w:t>Overlap with Ramsar Site</w:t>
            </w:r>
            <w:r>
              <w:rPr>
                <w:rStyle w:val="FootnoteReference"/>
              </w:rPr>
              <w:footnoteReference w:id="45"/>
            </w:r>
          </w:p>
        </w:tc>
      </w:tr>
      <w:tr w:rsidR="006D5D8D" w14:paraId="56D52F61" w14:textId="77777777" w:rsidTr="006D5D8D">
        <w:trPr>
          <w:trHeight w:val="200"/>
        </w:trPr>
        <w:tc>
          <w:tcPr>
            <w:tcW w:w="1750" w:type="dxa"/>
          </w:tcPr>
          <w:p w14:paraId="4C50E578" w14:textId="77777777" w:rsidR="006D5D8D" w:rsidRDefault="006D5D8D"/>
        </w:tc>
        <w:tc>
          <w:tcPr>
            <w:tcW w:w="1750" w:type="dxa"/>
          </w:tcPr>
          <w:p w14:paraId="56801C76" w14:textId="77777777" w:rsidR="006D5D8D" w:rsidRDefault="006D5D8D"/>
        </w:tc>
        <w:tc>
          <w:tcPr>
            <w:tcW w:w="1750" w:type="dxa"/>
          </w:tcPr>
          <w:p w14:paraId="0BD0BBFA" w14:textId="77777777" w:rsidR="006D5D8D" w:rsidRDefault="006D5D8D"/>
        </w:tc>
        <w:tc>
          <w:tcPr>
            <w:tcW w:w="1750" w:type="dxa"/>
          </w:tcPr>
          <w:p w14:paraId="61C828E1" w14:textId="77777777" w:rsidR="006D5D8D" w:rsidRDefault="006D5D8D"/>
        </w:tc>
      </w:tr>
    </w:tbl>
    <w:p w14:paraId="4B878ECE" w14:textId="77777777" w:rsidR="006D5D8D" w:rsidRDefault="006D5D8D"/>
    <w:p w14:paraId="2A7E4443" w14:textId="77777777" w:rsidR="006D5D8D" w:rsidRDefault="00072ED1">
      <w:pPr>
        <w:pStyle w:val="pstyleLabels"/>
      </w:pPr>
      <w:r>
        <w:rPr>
          <w:rStyle w:val="styleC3"/>
        </w:rPr>
        <w:t>Regional (international)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0D21832D"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490D867F" w14:textId="77777777" w:rsidR="006D5D8D" w:rsidRDefault="00072ED1">
            <w:pPr>
              <w:spacing w:after="0" w:line="240" w:lineRule="auto"/>
              <w:jc w:val="center"/>
            </w:pPr>
            <w:r>
              <w:rPr>
                <w:b/>
                <w:bCs/>
                <w:sz w:val="18"/>
                <w:szCs w:val="18"/>
              </w:rPr>
              <w:t>Designation type</w:t>
            </w:r>
            <w:r>
              <w:rPr>
                <w:rStyle w:val="FootnoteReference"/>
              </w:rPr>
              <w:footnoteReference w:id="46"/>
            </w:r>
          </w:p>
        </w:tc>
        <w:tc>
          <w:tcPr>
            <w:tcW w:w="1750" w:type="dxa"/>
          </w:tcPr>
          <w:p w14:paraId="26ED8CE8" w14:textId="77777777" w:rsidR="006D5D8D" w:rsidRDefault="00072ED1">
            <w:pPr>
              <w:spacing w:after="0" w:line="240" w:lineRule="auto"/>
              <w:jc w:val="center"/>
            </w:pPr>
            <w:r>
              <w:rPr>
                <w:b/>
                <w:bCs/>
                <w:sz w:val="18"/>
                <w:szCs w:val="18"/>
              </w:rPr>
              <w:t>Name of area</w:t>
            </w:r>
          </w:p>
        </w:tc>
        <w:tc>
          <w:tcPr>
            <w:tcW w:w="1750" w:type="dxa"/>
          </w:tcPr>
          <w:p w14:paraId="024360CC" w14:textId="77777777" w:rsidR="006D5D8D" w:rsidRDefault="00072ED1">
            <w:pPr>
              <w:spacing w:after="0" w:line="240" w:lineRule="auto"/>
              <w:jc w:val="center"/>
            </w:pPr>
            <w:r>
              <w:rPr>
                <w:b/>
                <w:bCs/>
                <w:sz w:val="18"/>
                <w:szCs w:val="18"/>
              </w:rPr>
              <w:t>Online information url</w:t>
            </w:r>
          </w:p>
        </w:tc>
        <w:tc>
          <w:tcPr>
            <w:tcW w:w="1750" w:type="dxa"/>
          </w:tcPr>
          <w:p w14:paraId="6DE534A5" w14:textId="77777777" w:rsidR="006D5D8D" w:rsidRDefault="00072ED1">
            <w:pPr>
              <w:spacing w:after="0" w:line="240" w:lineRule="auto"/>
              <w:jc w:val="center"/>
            </w:pPr>
            <w:r>
              <w:rPr>
                <w:b/>
                <w:bCs/>
                <w:sz w:val="18"/>
                <w:szCs w:val="18"/>
              </w:rPr>
              <w:t>Overlap with Ramsar Site</w:t>
            </w:r>
            <w:r>
              <w:rPr>
                <w:vertAlign w:val="superscript"/>
              </w:rPr>
              <w:t>45</w:t>
            </w:r>
          </w:p>
        </w:tc>
      </w:tr>
      <w:tr w:rsidR="006D5D8D" w14:paraId="3AD8B939" w14:textId="77777777" w:rsidTr="006D5D8D">
        <w:trPr>
          <w:trHeight w:val="200"/>
        </w:trPr>
        <w:tc>
          <w:tcPr>
            <w:tcW w:w="1750" w:type="dxa"/>
          </w:tcPr>
          <w:p w14:paraId="59B208AC" w14:textId="77777777" w:rsidR="006D5D8D" w:rsidRDefault="006D5D8D"/>
        </w:tc>
        <w:tc>
          <w:tcPr>
            <w:tcW w:w="1750" w:type="dxa"/>
          </w:tcPr>
          <w:p w14:paraId="1E039896" w14:textId="77777777" w:rsidR="006D5D8D" w:rsidRDefault="006D5D8D"/>
        </w:tc>
        <w:tc>
          <w:tcPr>
            <w:tcW w:w="1750" w:type="dxa"/>
          </w:tcPr>
          <w:p w14:paraId="0B016DC4" w14:textId="77777777" w:rsidR="006D5D8D" w:rsidRDefault="006D5D8D"/>
        </w:tc>
        <w:tc>
          <w:tcPr>
            <w:tcW w:w="1750" w:type="dxa"/>
          </w:tcPr>
          <w:p w14:paraId="50DC9F51" w14:textId="77777777" w:rsidR="006D5D8D" w:rsidRDefault="006D5D8D"/>
        </w:tc>
      </w:tr>
    </w:tbl>
    <w:p w14:paraId="27468E89" w14:textId="77777777" w:rsidR="006D5D8D" w:rsidRDefault="006D5D8D"/>
    <w:p w14:paraId="58D6D48A" w14:textId="77777777" w:rsidR="006D5D8D" w:rsidRDefault="00072ED1">
      <w:pPr>
        <w:pStyle w:val="pstyleLabels"/>
      </w:pPr>
      <w:r>
        <w:rPr>
          <w:rStyle w:val="styleC3"/>
        </w:rPr>
        <w:t>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074B7037"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44A4A9DE" w14:textId="77777777" w:rsidR="006D5D8D" w:rsidRDefault="00072ED1">
            <w:pPr>
              <w:spacing w:after="0" w:line="240" w:lineRule="auto"/>
              <w:jc w:val="center"/>
            </w:pPr>
            <w:r>
              <w:rPr>
                <w:b/>
                <w:bCs/>
                <w:sz w:val="18"/>
                <w:szCs w:val="18"/>
              </w:rPr>
              <w:t>Designation type</w:t>
            </w:r>
          </w:p>
        </w:tc>
        <w:tc>
          <w:tcPr>
            <w:tcW w:w="1750" w:type="dxa"/>
          </w:tcPr>
          <w:p w14:paraId="7C158D86" w14:textId="77777777" w:rsidR="006D5D8D" w:rsidRDefault="00072ED1">
            <w:pPr>
              <w:spacing w:after="0" w:line="240" w:lineRule="auto"/>
              <w:jc w:val="center"/>
            </w:pPr>
            <w:r>
              <w:rPr>
                <w:b/>
                <w:bCs/>
                <w:sz w:val="18"/>
                <w:szCs w:val="18"/>
              </w:rPr>
              <w:t>Name of area</w:t>
            </w:r>
          </w:p>
        </w:tc>
        <w:tc>
          <w:tcPr>
            <w:tcW w:w="1750" w:type="dxa"/>
          </w:tcPr>
          <w:p w14:paraId="61E352C0" w14:textId="77777777" w:rsidR="006D5D8D" w:rsidRDefault="00072ED1">
            <w:pPr>
              <w:spacing w:after="0" w:line="240" w:lineRule="auto"/>
              <w:jc w:val="center"/>
            </w:pPr>
            <w:r>
              <w:rPr>
                <w:b/>
                <w:bCs/>
                <w:sz w:val="18"/>
                <w:szCs w:val="18"/>
              </w:rPr>
              <w:t>Online information url</w:t>
            </w:r>
          </w:p>
        </w:tc>
        <w:tc>
          <w:tcPr>
            <w:tcW w:w="1750" w:type="dxa"/>
          </w:tcPr>
          <w:p w14:paraId="68EA805D" w14:textId="77777777" w:rsidR="006D5D8D" w:rsidRDefault="00072ED1">
            <w:pPr>
              <w:spacing w:after="0" w:line="240" w:lineRule="auto"/>
              <w:jc w:val="center"/>
            </w:pPr>
            <w:r>
              <w:rPr>
                <w:b/>
                <w:bCs/>
                <w:sz w:val="18"/>
                <w:szCs w:val="18"/>
              </w:rPr>
              <w:t>Overlap with Ramsar Site</w:t>
            </w:r>
            <w:r>
              <w:rPr>
                <w:vertAlign w:val="superscript"/>
              </w:rPr>
              <w:t>45</w:t>
            </w:r>
          </w:p>
        </w:tc>
      </w:tr>
      <w:tr w:rsidR="006D5D8D" w14:paraId="389936F3" w14:textId="77777777" w:rsidTr="006D5D8D">
        <w:trPr>
          <w:trHeight w:val="200"/>
        </w:trPr>
        <w:tc>
          <w:tcPr>
            <w:tcW w:w="1750" w:type="dxa"/>
          </w:tcPr>
          <w:p w14:paraId="741CAE31" w14:textId="77777777" w:rsidR="006D5D8D" w:rsidRDefault="00072ED1">
            <w:r>
              <w:rPr>
                <w:rStyle w:val="styleSubformtxt"/>
              </w:rPr>
              <w:t>Conservation Area</w:t>
            </w:r>
          </w:p>
        </w:tc>
        <w:tc>
          <w:tcPr>
            <w:tcW w:w="1750" w:type="dxa"/>
          </w:tcPr>
          <w:p w14:paraId="0B538132" w14:textId="77777777" w:rsidR="006D5D8D" w:rsidRDefault="00072ED1">
            <w:r>
              <w:rPr>
                <w:rStyle w:val="styleSubformtxt"/>
              </w:rPr>
              <w:t>Foxton Conservation Area</w:t>
            </w:r>
          </w:p>
        </w:tc>
        <w:tc>
          <w:tcPr>
            <w:tcW w:w="1750" w:type="dxa"/>
          </w:tcPr>
          <w:p w14:paraId="1D900427" w14:textId="77777777" w:rsidR="006D5D8D" w:rsidRDefault="006D5D8D"/>
        </w:tc>
        <w:tc>
          <w:tcPr>
            <w:tcW w:w="1750" w:type="dxa"/>
          </w:tcPr>
          <w:p w14:paraId="38FC0D5B" w14:textId="77777777" w:rsidR="006D5D8D" w:rsidRDefault="00072ED1">
            <w:r>
              <w:rPr>
                <w:rStyle w:val="styleSubformtxt"/>
              </w:rPr>
              <w:t>partly</w:t>
            </w:r>
          </w:p>
        </w:tc>
      </w:tr>
      <w:tr w:rsidR="006D5D8D" w14:paraId="44B36BA0" w14:textId="77777777" w:rsidTr="006D5D8D">
        <w:trPr>
          <w:trHeight w:val="200"/>
        </w:trPr>
        <w:tc>
          <w:tcPr>
            <w:tcW w:w="1750" w:type="dxa"/>
          </w:tcPr>
          <w:p w14:paraId="68DDC86A" w14:textId="77777777" w:rsidR="006D5D8D" w:rsidRDefault="006D5D8D"/>
        </w:tc>
        <w:tc>
          <w:tcPr>
            <w:tcW w:w="1750" w:type="dxa"/>
          </w:tcPr>
          <w:p w14:paraId="1F5E76EE" w14:textId="77777777" w:rsidR="006D5D8D" w:rsidRDefault="006D5D8D"/>
        </w:tc>
        <w:tc>
          <w:tcPr>
            <w:tcW w:w="1750" w:type="dxa"/>
          </w:tcPr>
          <w:p w14:paraId="06055BEF" w14:textId="77777777" w:rsidR="006D5D8D" w:rsidRDefault="006D5D8D"/>
        </w:tc>
        <w:tc>
          <w:tcPr>
            <w:tcW w:w="1750" w:type="dxa"/>
          </w:tcPr>
          <w:p w14:paraId="16A4A0A4" w14:textId="77777777" w:rsidR="006D5D8D" w:rsidRDefault="006D5D8D"/>
        </w:tc>
      </w:tr>
    </w:tbl>
    <w:p w14:paraId="3234ADDF" w14:textId="77777777" w:rsidR="006D5D8D" w:rsidRDefault="006D5D8D"/>
    <w:p w14:paraId="29FF0833" w14:textId="77777777" w:rsidR="006D5D8D" w:rsidRDefault="00072ED1">
      <w:pPr>
        <w:pStyle w:val="pstyleLabels"/>
      </w:pPr>
      <w:r>
        <w:rPr>
          <w:rStyle w:val="styleC3"/>
        </w:rPr>
        <w:t>Non-statutory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6D5D8D" w14:paraId="013127DE"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37EA4B3E" w14:textId="77777777" w:rsidR="006D5D8D" w:rsidRDefault="00072ED1">
            <w:pPr>
              <w:spacing w:after="0" w:line="240" w:lineRule="auto"/>
              <w:jc w:val="center"/>
            </w:pPr>
            <w:r>
              <w:rPr>
                <w:b/>
                <w:bCs/>
                <w:sz w:val="18"/>
                <w:szCs w:val="18"/>
              </w:rPr>
              <w:t>Designation type</w:t>
            </w:r>
            <w:r>
              <w:rPr>
                <w:rStyle w:val="FootnoteReference"/>
              </w:rPr>
              <w:footnoteReference w:id="47"/>
            </w:r>
          </w:p>
        </w:tc>
        <w:tc>
          <w:tcPr>
            <w:tcW w:w="1750" w:type="dxa"/>
          </w:tcPr>
          <w:p w14:paraId="325564A3" w14:textId="77777777" w:rsidR="006D5D8D" w:rsidRDefault="00072ED1">
            <w:pPr>
              <w:spacing w:after="0" w:line="240" w:lineRule="auto"/>
              <w:jc w:val="center"/>
            </w:pPr>
            <w:r>
              <w:rPr>
                <w:b/>
                <w:bCs/>
                <w:sz w:val="18"/>
                <w:szCs w:val="18"/>
              </w:rPr>
              <w:t>Name of area</w:t>
            </w:r>
          </w:p>
        </w:tc>
        <w:tc>
          <w:tcPr>
            <w:tcW w:w="1750" w:type="dxa"/>
          </w:tcPr>
          <w:p w14:paraId="11029643" w14:textId="77777777" w:rsidR="006D5D8D" w:rsidRDefault="00072ED1">
            <w:pPr>
              <w:spacing w:after="0" w:line="240" w:lineRule="auto"/>
              <w:jc w:val="center"/>
            </w:pPr>
            <w:r>
              <w:rPr>
                <w:b/>
                <w:bCs/>
                <w:sz w:val="18"/>
                <w:szCs w:val="18"/>
              </w:rPr>
              <w:t>Online information url</w:t>
            </w:r>
          </w:p>
        </w:tc>
        <w:tc>
          <w:tcPr>
            <w:tcW w:w="1750" w:type="dxa"/>
          </w:tcPr>
          <w:p w14:paraId="2B4B4209" w14:textId="77777777" w:rsidR="006D5D8D" w:rsidRDefault="00072ED1">
            <w:pPr>
              <w:spacing w:after="0" w:line="240" w:lineRule="auto"/>
              <w:jc w:val="center"/>
            </w:pPr>
            <w:r>
              <w:rPr>
                <w:b/>
                <w:bCs/>
                <w:sz w:val="18"/>
                <w:szCs w:val="18"/>
              </w:rPr>
              <w:t>Overlap with Ramsar Site</w:t>
            </w:r>
            <w:r>
              <w:rPr>
                <w:vertAlign w:val="superscript"/>
              </w:rPr>
              <w:t>45</w:t>
            </w:r>
          </w:p>
        </w:tc>
      </w:tr>
      <w:tr w:rsidR="006D5D8D" w14:paraId="762A45BE" w14:textId="77777777" w:rsidTr="006D5D8D">
        <w:trPr>
          <w:trHeight w:val="200"/>
        </w:trPr>
        <w:tc>
          <w:tcPr>
            <w:tcW w:w="1750" w:type="dxa"/>
          </w:tcPr>
          <w:p w14:paraId="55D325E5" w14:textId="77777777" w:rsidR="006D5D8D" w:rsidRDefault="006D5D8D"/>
        </w:tc>
        <w:tc>
          <w:tcPr>
            <w:tcW w:w="1750" w:type="dxa"/>
          </w:tcPr>
          <w:p w14:paraId="2061AF84" w14:textId="77777777" w:rsidR="006D5D8D" w:rsidRDefault="006D5D8D"/>
        </w:tc>
        <w:tc>
          <w:tcPr>
            <w:tcW w:w="1750" w:type="dxa"/>
          </w:tcPr>
          <w:p w14:paraId="5E971A6A" w14:textId="77777777" w:rsidR="006D5D8D" w:rsidRDefault="006D5D8D"/>
        </w:tc>
        <w:tc>
          <w:tcPr>
            <w:tcW w:w="1750" w:type="dxa"/>
          </w:tcPr>
          <w:p w14:paraId="65DD4EF0" w14:textId="77777777" w:rsidR="006D5D8D" w:rsidRDefault="006D5D8D"/>
        </w:tc>
      </w:tr>
    </w:tbl>
    <w:p w14:paraId="4EC29431" w14:textId="77777777" w:rsidR="006D5D8D" w:rsidRDefault="006D5D8D"/>
    <w:p w14:paraId="19BBF38B" w14:textId="77777777" w:rsidR="006D5D8D" w:rsidRDefault="006D5D8D"/>
    <w:p w14:paraId="5A7AE9DF" w14:textId="77777777" w:rsidR="006D5D8D" w:rsidRDefault="00072ED1">
      <w:pPr>
        <w:pStyle w:val="pstyleSection"/>
      </w:pPr>
      <w:r>
        <w:rPr>
          <w:rStyle w:val="styleL2"/>
        </w:rPr>
        <w:t>5.2.3 IUCN protected areas categories (2008)</w:t>
      </w:r>
    </w:p>
    <w:p w14:paraId="386AE9B4" w14:textId="77777777" w:rsidR="006D5D8D" w:rsidRDefault="00072ED1">
      <w:pPr>
        <w:spacing w:after="0" w:line="240" w:lineRule="auto"/>
        <w:ind w:left="216"/>
      </w:pPr>
      <w:r>
        <w:rPr>
          <w:rStyle w:val="styleC3"/>
        </w:rPr>
        <w:tab/>
      </w:r>
      <w:r>
        <w:rPr>
          <w:rStyle w:val="styleRad"/>
        </w:rPr>
        <w:t xml:space="preserve"> [  ] </w:t>
      </w:r>
      <w:r>
        <w:rPr>
          <w:rStyle w:val="styleC3"/>
        </w:rPr>
        <w:t xml:space="preserve"> Ia Strict Nature Reserve</w:t>
      </w:r>
    </w:p>
    <w:p w14:paraId="7894621F" w14:textId="77777777" w:rsidR="006D5D8D" w:rsidRDefault="00072ED1">
      <w:pPr>
        <w:spacing w:after="0" w:line="240" w:lineRule="auto"/>
        <w:ind w:left="216"/>
      </w:pPr>
      <w:r>
        <w:rPr>
          <w:rStyle w:val="styleC3"/>
        </w:rPr>
        <w:tab/>
      </w:r>
      <w:r>
        <w:rPr>
          <w:rStyle w:val="styleRad"/>
        </w:rPr>
        <w:t xml:space="preserve"> [  ] </w:t>
      </w:r>
      <w:r>
        <w:rPr>
          <w:rStyle w:val="styleC3"/>
        </w:rPr>
        <w:t xml:space="preserve"> Ib Wilderness Area: protected area managed mainly for wilderness protection</w:t>
      </w:r>
    </w:p>
    <w:p w14:paraId="6F854741" w14:textId="77777777" w:rsidR="006D5D8D" w:rsidRDefault="00072ED1">
      <w:pPr>
        <w:spacing w:after="0" w:line="240" w:lineRule="auto"/>
        <w:ind w:left="216"/>
      </w:pPr>
      <w:r>
        <w:rPr>
          <w:rStyle w:val="styleC3"/>
        </w:rPr>
        <w:tab/>
      </w:r>
      <w:r>
        <w:rPr>
          <w:rStyle w:val="styleRad"/>
        </w:rPr>
        <w:t xml:space="preserve"> [  ] </w:t>
      </w:r>
      <w:r>
        <w:rPr>
          <w:rStyle w:val="styleC3"/>
        </w:rPr>
        <w:t xml:space="preserve"> II National Park: protected area managed mainly for ecosystem protection and recreation</w:t>
      </w:r>
    </w:p>
    <w:p w14:paraId="670B7C86" w14:textId="77777777" w:rsidR="006D5D8D" w:rsidRDefault="00072ED1">
      <w:pPr>
        <w:spacing w:after="0" w:line="240" w:lineRule="auto"/>
        <w:ind w:left="216"/>
      </w:pPr>
      <w:r>
        <w:rPr>
          <w:rStyle w:val="styleC3"/>
        </w:rPr>
        <w:tab/>
      </w:r>
      <w:r>
        <w:rPr>
          <w:rStyle w:val="styleRad"/>
        </w:rPr>
        <w:t xml:space="preserve"> [  ] </w:t>
      </w:r>
      <w:r>
        <w:rPr>
          <w:rStyle w:val="styleC3"/>
        </w:rPr>
        <w:t xml:space="preserve"> III Natural Monument: protected area managed mainly for conservation of specific natural features</w:t>
      </w:r>
    </w:p>
    <w:p w14:paraId="3EB520E2" w14:textId="77777777" w:rsidR="006D5D8D" w:rsidRDefault="00072ED1">
      <w:pPr>
        <w:spacing w:after="0" w:line="240" w:lineRule="auto"/>
        <w:ind w:left="216"/>
      </w:pPr>
      <w:r>
        <w:rPr>
          <w:rStyle w:val="styleC3"/>
        </w:rPr>
        <w:tab/>
      </w:r>
      <w:r>
        <w:rPr>
          <w:rStyle w:val="styleRad"/>
        </w:rPr>
        <w:t xml:space="preserve"> [x] </w:t>
      </w:r>
      <w:r>
        <w:rPr>
          <w:rStyle w:val="styleC3"/>
        </w:rPr>
        <w:t xml:space="preserve"> IV Habitat/Species Management Area: protected area managed mainly for conservation through management intervention</w:t>
      </w:r>
    </w:p>
    <w:p w14:paraId="45BB4FC6" w14:textId="77777777" w:rsidR="006D5D8D" w:rsidRDefault="00072ED1">
      <w:pPr>
        <w:spacing w:after="0" w:line="240" w:lineRule="auto"/>
        <w:ind w:left="216"/>
      </w:pPr>
      <w:r>
        <w:rPr>
          <w:rStyle w:val="styleC3"/>
        </w:rPr>
        <w:tab/>
      </w:r>
      <w:r>
        <w:rPr>
          <w:rStyle w:val="styleRad"/>
        </w:rPr>
        <w:t xml:space="preserve"> [  ] </w:t>
      </w:r>
      <w:r>
        <w:rPr>
          <w:rStyle w:val="styleC3"/>
        </w:rPr>
        <w:t xml:space="preserve"> V Protected Landscape/Seascape: protected area managed mainly for landscape/seascape conservation and recreation</w:t>
      </w:r>
    </w:p>
    <w:p w14:paraId="3DF03852" w14:textId="77777777" w:rsidR="006D5D8D" w:rsidRDefault="00072ED1">
      <w:pPr>
        <w:spacing w:after="0" w:line="240" w:lineRule="auto"/>
        <w:ind w:left="216"/>
      </w:pPr>
      <w:r>
        <w:rPr>
          <w:rStyle w:val="styleC3"/>
        </w:rPr>
        <w:tab/>
      </w:r>
      <w:r>
        <w:rPr>
          <w:rStyle w:val="styleRad"/>
        </w:rPr>
        <w:t xml:space="preserve"> [  ] </w:t>
      </w:r>
      <w:r>
        <w:rPr>
          <w:rStyle w:val="styleC3"/>
        </w:rPr>
        <w:t xml:space="preserve"> VI Managed Resource Protected Area: protected area managed mainly for the sustainable use of natural ecosystems</w:t>
      </w:r>
    </w:p>
    <w:p w14:paraId="43AD7004" w14:textId="77777777" w:rsidR="006D5D8D" w:rsidRDefault="006D5D8D"/>
    <w:p w14:paraId="6FAF1534" w14:textId="77777777" w:rsidR="006D5D8D" w:rsidRDefault="00072ED1">
      <w:pPr>
        <w:pStyle w:val="pstyleSection"/>
      </w:pPr>
      <w:r>
        <w:rPr>
          <w:rStyle w:val="styleL2"/>
        </w:rPr>
        <w:t>5.2.4 Key conservation measures</w:t>
      </w:r>
    </w:p>
    <w:p w14:paraId="2ACD5E3C" w14:textId="77777777" w:rsidR="006D5D8D" w:rsidRDefault="00072ED1">
      <w:pPr>
        <w:pStyle w:val="pstyleLabels"/>
      </w:pPr>
      <w:r>
        <w:rPr>
          <w:rStyle w:val="styleC3"/>
        </w:rPr>
        <w:t>Legal protection</w:t>
      </w:r>
    </w:p>
    <w:tbl>
      <w:tblPr>
        <w:tblStyle w:val="FancyTable"/>
        <w:tblW w:w="0" w:type="auto"/>
        <w:tblInd w:w="-8" w:type="dxa"/>
        <w:tblLook w:val="04A0" w:firstRow="1" w:lastRow="0" w:firstColumn="1" w:lastColumn="0" w:noHBand="0" w:noVBand="1"/>
      </w:tblPr>
      <w:tblGrid>
        <w:gridCol w:w="1750"/>
        <w:gridCol w:w="1750"/>
      </w:tblGrid>
      <w:tr w:rsidR="006D5D8D" w14:paraId="5AD1F656"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23A4DE78" w14:textId="77777777" w:rsidR="006D5D8D" w:rsidRDefault="00072ED1">
            <w:pPr>
              <w:spacing w:after="0" w:line="240" w:lineRule="auto"/>
              <w:jc w:val="center"/>
            </w:pPr>
            <w:r>
              <w:rPr>
                <w:b/>
                <w:bCs/>
                <w:sz w:val="18"/>
                <w:szCs w:val="18"/>
              </w:rPr>
              <w:t>Measures</w:t>
            </w:r>
            <w:r>
              <w:rPr>
                <w:rStyle w:val="FootnoteReference"/>
              </w:rPr>
              <w:footnoteReference w:id="48"/>
            </w:r>
          </w:p>
        </w:tc>
        <w:tc>
          <w:tcPr>
            <w:tcW w:w="1750" w:type="dxa"/>
          </w:tcPr>
          <w:p w14:paraId="06F75DB1" w14:textId="77777777" w:rsidR="006D5D8D" w:rsidRDefault="00072ED1">
            <w:pPr>
              <w:spacing w:after="0" w:line="240" w:lineRule="auto"/>
              <w:jc w:val="center"/>
            </w:pPr>
            <w:r>
              <w:rPr>
                <w:b/>
                <w:bCs/>
                <w:sz w:val="18"/>
                <w:szCs w:val="18"/>
              </w:rPr>
              <w:t>Status</w:t>
            </w:r>
            <w:r>
              <w:rPr>
                <w:rStyle w:val="FootnoteReference"/>
              </w:rPr>
              <w:footnoteReference w:id="49"/>
            </w:r>
          </w:p>
        </w:tc>
      </w:tr>
      <w:tr w:rsidR="006D5D8D" w14:paraId="28FBBFD4" w14:textId="77777777" w:rsidTr="006D5D8D">
        <w:trPr>
          <w:trHeight w:val="200"/>
        </w:trPr>
        <w:tc>
          <w:tcPr>
            <w:tcW w:w="1750" w:type="dxa"/>
          </w:tcPr>
          <w:p w14:paraId="43E4336F" w14:textId="77777777" w:rsidR="006D5D8D" w:rsidRDefault="00072ED1">
            <w:r>
              <w:rPr>
                <w:rStyle w:val="styleSubformtxt"/>
              </w:rPr>
              <w:t>Legal protection</w:t>
            </w:r>
          </w:p>
        </w:tc>
        <w:tc>
          <w:tcPr>
            <w:tcW w:w="1750" w:type="dxa"/>
          </w:tcPr>
          <w:p w14:paraId="2495FC46" w14:textId="77777777" w:rsidR="006D5D8D" w:rsidRDefault="00072ED1">
            <w:r>
              <w:rPr>
                <w:rStyle w:val="styleSubformtxt"/>
              </w:rPr>
              <w:t>Partially implemented</w:t>
            </w:r>
          </w:p>
        </w:tc>
      </w:tr>
      <w:tr w:rsidR="006D5D8D" w14:paraId="6285640A" w14:textId="77777777" w:rsidTr="006D5D8D">
        <w:trPr>
          <w:trHeight w:val="200"/>
        </w:trPr>
        <w:tc>
          <w:tcPr>
            <w:tcW w:w="1750" w:type="dxa"/>
          </w:tcPr>
          <w:p w14:paraId="5CFAFCE8" w14:textId="77777777" w:rsidR="006D5D8D" w:rsidRDefault="006D5D8D"/>
        </w:tc>
        <w:tc>
          <w:tcPr>
            <w:tcW w:w="1750" w:type="dxa"/>
          </w:tcPr>
          <w:p w14:paraId="23C548C5" w14:textId="77777777" w:rsidR="006D5D8D" w:rsidRDefault="006D5D8D"/>
        </w:tc>
      </w:tr>
    </w:tbl>
    <w:p w14:paraId="325BAF7F" w14:textId="77777777" w:rsidR="006D5D8D" w:rsidRDefault="006D5D8D"/>
    <w:p w14:paraId="02686924" w14:textId="77777777" w:rsidR="006D5D8D" w:rsidRDefault="00072ED1">
      <w:pPr>
        <w:pStyle w:val="pstyleLabels"/>
      </w:pPr>
      <w:r>
        <w:rPr>
          <w:rStyle w:val="styleC3"/>
        </w:rPr>
        <w:t>Habitat</w:t>
      </w:r>
    </w:p>
    <w:tbl>
      <w:tblPr>
        <w:tblStyle w:val="FancyTable"/>
        <w:tblW w:w="0" w:type="auto"/>
        <w:tblInd w:w="-8" w:type="dxa"/>
        <w:tblLook w:val="04A0" w:firstRow="1" w:lastRow="0" w:firstColumn="1" w:lastColumn="0" w:noHBand="0" w:noVBand="1"/>
      </w:tblPr>
      <w:tblGrid>
        <w:gridCol w:w="1750"/>
        <w:gridCol w:w="1750"/>
      </w:tblGrid>
      <w:tr w:rsidR="006D5D8D" w14:paraId="168F6B74"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7A9640EC" w14:textId="77777777" w:rsidR="006D5D8D" w:rsidRDefault="00072ED1">
            <w:pPr>
              <w:spacing w:after="0" w:line="240" w:lineRule="auto"/>
              <w:jc w:val="center"/>
            </w:pPr>
            <w:r>
              <w:rPr>
                <w:b/>
                <w:bCs/>
                <w:sz w:val="18"/>
                <w:szCs w:val="18"/>
              </w:rPr>
              <w:t>Measures</w:t>
            </w:r>
            <w:r>
              <w:rPr>
                <w:rStyle w:val="FootnoteReference"/>
              </w:rPr>
              <w:footnoteReference w:id="50"/>
            </w:r>
          </w:p>
        </w:tc>
        <w:tc>
          <w:tcPr>
            <w:tcW w:w="1750" w:type="dxa"/>
          </w:tcPr>
          <w:p w14:paraId="71459C70" w14:textId="77777777" w:rsidR="006D5D8D" w:rsidRDefault="00072ED1">
            <w:pPr>
              <w:spacing w:after="0" w:line="240" w:lineRule="auto"/>
              <w:jc w:val="center"/>
            </w:pPr>
            <w:r>
              <w:rPr>
                <w:b/>
                <w:bCs/>
                <w:sz w:val="18"/>
                <w:szCs w:val="18"/>
              </w:rPr>
              <w:t>Status</w:t>
            </w:r>
            <w:r>
              <w:rPr>
                <w:vertAlign w:val="superscript"/>
              </w:rPr>
              <w:t>49</w:t>
            </w:r>
          </w:p>
        </w:tc>
      </w:tr>
      <w:tr w:rsidR="006D5D8D" w14:paraId="30EF9466" w14:textId="77777777" w:rsidTr="006D5D8D">
        <w:trPr>
          <w:trHeight w:val="200"/>
        </w:trPr>
        <w:tc>
          <w:tcPr>
            <w:tcW w:w="1750" w:type="dxa"/>
          </w:tcPr>
          <w:p w14:paraId="1719F0DF" w14:textId="77777777" w:rsidR="006D5D8D" w:rsidRDefault="00072ED1">
            <w:r>
              <w:rPr>
                <w:rStyle w:val="styleSubformtxt"/>
              </w:rPr>
              <w:t>Catchment management initiatives/controls</w:t>
            </w:r>
          </w:p>
        </w:tc>
        <w:tc>
          <w:tcPr>
            <w:tcW w:w="1750" w:type="dxa"/>
          </w:tcPr>
          <w:p w14:paraId="593A6989" w14:textId="77777777" w:rsidR="006D5D8D" w:rsidRDefault="00072ED1">
            <w:r>
              <w:rPr>
                <w:rStyle w:val="styleSubformtxt"/>
              </w:rPr>
              <w:t>Partially implemented</w:t>
            </w:r>
          </w:p>
        </w:tc>
      </w:tr>
      <w:tr w:rsidR="006D5D8D" w14:paraId="0D726209" w14:textId="77777777" w:rsidTr="006D5D8D">
        <w:trPr>
          <w:trHeight w:val="200"/>
        </w:trPr>
        <w:tc>
          <w:tcPr>
            <w:tcW w:w="1750" w:type="dxa"/>
          </w:tcPr>
          <w:p w14:paraId="721CC88C" w14:textId="77777777" w:rsidR="006D5D8D" w:rsidRDefault="00072ED1">
            <w:r>
              <w:rPr>
                <w:rStyle w:val="styleSubformtxt"/>
              </w:rPr>
              <w:t>Improvement of water quality</w:t>
            </w:r>
          </w:p>
        </w:tc>
        <w:tc>
          <w:tcPr>
            <w:tcW w:w="1750" w:type="dxa"/>
          </w:tcPr>
          <w:p w14:paraId="5546853D" w14:textId="77777777" w:rsidR="006D5D8D" w:rsidRDefault="00072ED1">
            <w:r>
              <w:rPr>
                <w:rStyle w:val="styleSubformtxt"/>
              </w:rPr>
              <w:t>Partially implemented</w:t>
            </w:r>
          </w:p>
        </w:tc>
      </w:tr>
      <w:tr w:rsidR="006D5D8D" w14:paraId="49D85A2D" w14:textId="77777777" w:rsidTr="006D5D8D">
        <w:trPr>
          <w:trHeight w:val="200"/>
        </w:trPr>
        <w:tc>
          <w:tcPr>
            <w:tcW w:w="1750" w:type="dxa"/>
          </w:tcPr>
          <w:p w14:paraId="7827A3D2" w14:textId="77777777" w:rsidR="006D5D8D" w:rsidRDefault="00072ED1">
            <w:r>
              <w:rPr>
                <w:rStyle w:val="styleSubformtxt"/>
              </w:rPr>
              <w:t>Re-vegetation</w:t>
            </w:r>
          </w:p>
        </w:tc>
        <w:tc>
          <w:tcPr>
            <w:tcW w:w="1750" w:type="dxa"/>
          </w:tcPr>
          <w:p w14:paraId="23C4A41B" w14:textId="77777777" w:rsidR="006D5D8D" w:rsidRDefault="00072ED1">
            <w:r>
              <w:rPr>
                <w:rStyle w:val="styleSubformtxt"/>
              </w:rPr>
              <w:t>Partially implemented</w:t>
            </w:r>
          </w:p>
        </w:tc>
      </w:tr>
      <w:tr w:rsidR="006D5D8D" w14:paraId="090FB6AF" w14:textId="77777777" w:rsidTr="006D5D8D">
        <w:trPr>
          <w:trHeight w:val="200"/>
        </w:trPr>
        <w:tc>
          <w:tcPr>
            <w:tcW w:w="1750" w:type="dxa"/>
          </w:tcPr>
          <w:p w14:paraId="0C085D4C" w14:textId="77777777" w:rsidR="006D5D8D" w:rsidRDefault="006D5D8D"/>
        </w:tc>
        <w:tc>
          <w:tcPr>
            <w:tcW w:w="1750" w:type="dxa"/>
          </w:tcPr>
          <w:p w14:paraId="37EFE422" w14:textId="77777777" w:rsidR="006D5D8D" w:rsidRDefault="006D5D8D"/>
        </w:tc>
      </w:tr>
    </w:tbl>
    <w:p w14:paraId="3AE0123E" w14:textId="77777777" w:rsidR="006D5D8D" w:rsidRDefault="006D5D8D"/>
    <w:p w14:paraId="4128B6FB" w14:textId="77777777" w:rsidR="006D5D8D" w:rsidRDefault="00072ED1">
      <w:pPr>
        <w:pStyle w:val="pstyleLabels"/>
      </w:pPr>
      <w:r>
        <w:rPr>
          <w:rStyle w:val="styleC3"/>
        </w:rPr>
        <w:t>Species</w:t>
      </w:r>
    </w:p>
    <w:tbl>
      <w:tblPr>
        <w:tblStyle w:val="FancyTable"/>
        <w:tblW w:w="0" w:type="auto"/>
        <w:tblInd w:w="-8" w:type="dxa"/>
        <w:tblLook w:val="04A0" w:firstRow="1" w:lastRow="0" w:firstColumn="1" w:lastColumn="0" w:noHBand="0" w:noVBand="1"/>
      </w:tblPr>
      <w:tblGrid>
        <w:gridCol w:w="1750"/>
        <w:gridCol w:w="1750"/>
      </w:tblGrid>
      <w:tr w:rsidR="006D5D8D" w14:paraId="722052BB"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52008895" w14:textId="77777777" w:rsidR="006D5D8D" w:rsidRDefault="00072ED1">
            <w:pPr>
              <w:spacing w:after="0" w:line="240" w:lineRule="auto"/>
              <w:jc w:val="center"/>
            </w:pPr>
            <w:r>
              <w:rPr>
                <w:b/>
                <w:bCs/>
                <w:sz w:val="18"/>
                <w:szCs w:val="18"/>
              </w:rPr>
              <w:t>Measures</w:t>
            </w:r>
            <w:r>
              <w:rPr>
                <w:rStyle w:val="FootnoteReference"/>
              </w:rPr>
              <w:footnoteReference w:id="51"/>
            </w:r>
          </w:p>
        </w:tc>
        <w:tc>
          <w:tcPr>
            <w:tcW w:w="1750" w:type="dxa"/>
          </w:tcPr>
          <w:p w14:paraId="7984AE51" w14:textId="77777777" w:rsidR="006D5D8D" w:rsidRDefault="00072ED1">
            <w:pPr>
              <w:spacing w:after="0" w:line="240" w:lineRule="auto"/>
              <w:jc w:val="center"/>
            </w:pPr>
            <w:r>
              <w:rPr>
                <w:b/>
                <w:bCs/>
                <w:sz w:val="18"/>
                <w:szCs w:val="18"/>
              </w:rPr>
              <w:t>Status</w:t>
            </w:r>
            <w:r>
              <w:rPr>
                <w:vertAlign w:val="superscript"/>
              </w:rPr>
              <w:t>49</w:t>
            </w:r>
          </w:p>
        </w:tc>
      </w:tr>
      <w:tr w:rsidR="006D5D8D" w14:paraId="01643ADB" w14:textId="77777777" w:rsidTr="006D5D8D">
        <w:trPr>
          <w:trHeight w:val="200"/>
        </w:trPr>
        <w:tc>
          <w:tcPr>
            <w:tcW w:w="1750" w:type="dxa"/>
          </w:tcPr>
          <w:p w14:paraId="5D12D322" w14:textId="77777777" w:rsidR="006D5D8D" w:rsidRDefault="00072ED1">
            <w:r>
              <w:rPr>
                <w:rStyle w:val="styleSubformtxt"/>
              </w:rPr>
              <w:t>Control of invasive alien plants</w:t>
            </w:r>
          </w:p>
        </w:tc>
        <w:tc>
          <w:tcPr>
            <w:tcW w:w="1750" w:type="dxa"/>
          </w:tcPr>
          <w:p w14:paraId="363A9B4A" w14:textId="77777777" w:rsidR="006D5D8D" w:rsidRDefault="00072ED1">
            <w:r>
              <w:rPr>
                <w:rStyle w:val="styleSubformtxt"/>
              </w:rPr>
              <w:t>Partially implemented</w:t>
            </w:r>
          </w:p>
        </w:tc>
      </w:tr>
      <w:tr w:rsidR="006D5D8D" w14:paraId="0A05B094" w14:textId="77777777" w:rsidTr="006D5D8D">
        <w:trPr>
          <w:trHeight w:val="200"/>
        </w:trPr>
        <w:tc>
          <w:tcPr>
            <w:tcW w:w="1750" w:type="dxa"/>
          </w:tcPr>
          <w:p w14:paraId="7D329648" w14:textId="77777777" w:rsidR="006D5D8D" w:rsidRDefault="00072ED1">
            <w:r>
              <w:rPr>
                <w:rStyle w:val="styleSubformtxt"/>
              </w:rPr>
              <w:t>Control of invasive alien animals</w:t>
            </w:r>
          </w:p>
        </w:tc>
        <w:tc>
          <w:tcPr>
            <w:tcW w:w="1750" w:type="dxa"/>
          </w:tcPr>
          <w:p w14:paraId="18BC473D" w14:textId="77777777" w:rsidR="006D5D8D" w:rsidRDefault="00072ED1">
            <w:r>
              <w:rPr>
                <w:rStyle w:val="styleSubformtxt"/>
              </w:rPr>
              <w:t>Partially implemented</w:t>
            </w:r>
          </w:p>
        </w:tc>
      </w:tr>
      <w:tr w:rsidR="006D5D8D" w14:paraId="05240681" w14:textId="77777777" w:rsidTr="006D5D8D">
        <w:trPr>
          <w:trHeight w:val="200"/>
        </w:trPr>
        <w:tc>
          <w:tcPr>
            <w:tcW w:w="1750" w:type="dxa"/>
          </w:tcPr>
          <w:p w14:paraId="1753C0D6" w14:textId="77777777" w:rsidR="006D5D8D" w:rsidRDefault="006D5D8D"/>
        </w:tc>
        <w:tc>
          <w:tcPr>
            <w:tcW w:w="1750" w:type="dxa"/>
          </w:tcPr>
          <w:p w14:paraId="03198586" w14:textId="77777777" w:rsidR="006D5D8D" w:rsidRDefault="006D5D8D"/>
        </w:tc>
      </w:tr>
    </w:tbl>
    <w:p w14:paraId="521A2568" w14:textId="77777777" w:rsidR="006D5D8D" w:rsidRDefault="006D5D8D"/>
    <w:p w14:paraId="5019ED7F" w14:textId="77777777" w:rsidR="006D5D8D" w:rsidRDefault="00072ED1">
      <w:pPr>
        <w:pStyle w:val="pstyleLabels"/>
      </w:pPr>
      <w:r>
        <w:rPr>
          <w:rStyle w:val="styleC3"/>
        </w:rPr>
        <w:t>Human Activities</w:t>
      </w:r>
    </w:p>
    <w:tbl>
      <w:tblPr>
        <w:tblStyle w:val="FancyTable"/>
        <w:tblW w:w="0" w:type="auto"/>
        <w:tblInd w:w="-8" w:type="dxa"/>
        <w:tblLook w:val="04A0" w:firstRow="1" w:lastRow="0" w:firstColumn="1" w:lastColumn="0" w:noHBand="0" w:noVBand="1"/>
      </w:tblPr>
      <w:tblGrid>
        <w:gridCol w:w="2042"/>
        <w:gridCol w:w="1750"/>
      </w:tblGrid>
      <w:tr w:rsidR="006D5D8D" w14:paraId="72B9C7D8"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0DB9132E" w14:textId="77777777" w:rsidR="006D5D8D" w:rsidRDefault="00072ED1">
            <w:pPr>
              <w:spacing w:after="0" w:line="240" w:lineRule="auto"/>
              <w:jc w:val="center"/>
            </w:pPr>
            <w:r>
              <w:rPr>
                <w:b/>
                <w:bCs/>
                <w:sz w:val="18"/>
                <w:szCs w:val="18"/>
              </w:rPr>
              <w:t>Measures</w:t>
            </w:r>
            <w:r>
              <w:rPr>
                <w:rStyle w:val="FootnoteReference"/>
              </w:rPr>
              <w:footnoteReference w:id="52"/>
            </w:r>
          </w:p>
        </w:tc>
        <w:tc>
          <w:tcPr>
            <w:tcW w:w="1750" w:type="dxa"/>
          </w:tcPr>
          <w:p w14:paraId="102190B9" w14:textId="77777777" w:rsidR="006D5D8D" w:rsidRDefault="00072ED1">
            <w:pPr>
              <w:spacing w:after="0" w:line="240" w:lineRule="auto"/>
              <w:jc w:val="center"/>
            </w:pPr>
            <w:r>
              <w:rPr>
                <w:b/>
                <w:bCs/>
                <w:sz w:val="18"/>
                <w:szCs w:val="18"/>
              </w:rPr>
              <w:t>Status</w:t>
            </w:r>
            <w:r>
              <w:rPr>
                <w:vertAlign w:val="superscript"/>
              </w:rPr>
              <w:t>49</w:t>
            </w:r>
          </w:p>
        </w:tc>
      </w:tr>
      <w:tr w:rsidR="006D5D8D" w14:paraId="52E1311A" w14:textId="77777777" w:rsidTr="006D5D8D">
        <w:trPr>
          <w:trHeight w:val="200"/>
        </w:trPr>
        <w:tc>
          <w:tcPr>
            <w:tcW w:w="1750" w:type="dxa"/>
          </w:tcPr>
          <w:p w14:paraId="5C34A3FA" w14:textId="77777777" w:rsidR="006D5D8D" w:rsidRDefault="00072ED1">
            <w:r>
              <w:rPr>
                <w:rStyle w:val="styleSubformtxt"/>
              </w:rPr>
              <w:t>Fisheries management/regulation</w:t>
            </w:r>
          </w:p>
        </w:tc>
        <w:tc>
          <w:tcPr>
            <w:tcW w:w="1750" w:type="dxa"/>
          </w:tcPr>
          <w:p w14:paraId="6A83870F" w14:textId="77777777" w:rsidR="006D5D8D" w:rsidRDefault="00072ED1">
            <w:r>
              <w:rPr>
                <w:rStyle w:val="styleSubformtxt"/>
              </w:rPr>
              <w:t>Implemented</w:t>
            </w:r>
          </w:p>
        </w:tc>
      </w:tr>
      <w:tr w:rsidR="006D5D8D" w14:paraId="6DE453B7" w14:textId="77777777" w:rsidTr="006D5D8D">
        <w:trPr>
          <w:trHeight w:val="200"/>
        </w:trPr>
        <w:tc>
          <w:tcPr>
            <w:tcW w:w="1750" w:type="dxa"/>
          </w:tcPr>
          <w:p w14:paraId="24258671" w14:textId="77777777" w:rsidR="006D5D8D" w:rsidRDefault="00072ED1">
            <w:r>
              <w:rPr>
                <w:rStyle w:val="styleSubformtxt"/>
              </w:rPr>
              <w:t>Regulation/management of recreational activities</w:t>
            </w:r>
          </w:p>
        </w:tc>
        <w:tc>
          <w:tcPr>
            <w:tcW w:w="1750" w:type="dxa"/>
          </w:tcPr>
          <w:p w14:paraId="4EA36847" w14:textId="77777777" w:rsidR="006D5D8D" w:rsidRDefault="00072ED1">
            <w:r>
              <w:rPr>
                <w:rStyle w:val="styleSubformtxt"/>
              </w:rPr>
              <w:t>Partially implemented</w:t>
            </w:r>
          </w:p>
        </w:tc>
      </w:tr>
      <w:tr w:rsidR="006D5D8D" w14:paraId="3A9FCDB4" w14:textId="77777777" w:rsidTr="006D5D8D">
        <w:trPr>
          <w:trHeight w:val="200"/>
        </w:trPr>
        <w:tc>
          <w:tcPr>
            <w:tcW w:w="1750" w:type="dxa"/>
          </w:tcPr>
          <w:p w14:paraId="6B6C9135" w14:textId="77777777" w:rsidR="006D5D8D" w:rsidRDefault="00072ED1">
            <w:r>
              <w:rPr>
                <w:rStyle w:val="styleSubformtxt"/>
              </w:rPr>
              <w:t>Communication, education, and participation and awareness activities</w:t>
            </w:r>
          </w:p>
        </w:tc>
        <w:tc>
          <w:tcPr>
            <w:tcW w:w="1750" w:type="dxa"/>
          </w:tcPr>
          <w:p w14:paraId="3F0B96AA" w14:textId="77777777" w:rsidR="006D5D8D" w:rsidRDefault="00072ED1">
            <w:r>
              <w:rPr>
                <w:rStyle w:val="styleSubformtxt"/>
              </w:rPr>
              <w:t>Partially implemented</w:t>
            </w:r>
          </w:p>
        </w:tc>
      </w:tr>
      <w:tr w:rsidR="006D5D8D" w14:paraId="18A6910C" w14:textId="77777777" w:rsidTr="006D5D8D">
        <w:trPr>
          <w:trHeight w:val="200"/>
        </w:trPr>
        <w:tc>
          <w:tcPr>
            <w:tcW w:w="1750" w:type="dxa"/>
          </w:tcPr>
          <w:p w14:paraId="1FA332FB" w14:textId="77777777" w:rsidR="006D5D8D" w:rsidRDefault="00072ED1">
            <w:r>
              <w:rPr>
                <w:rStyle w:val="styleSubformtxt"/>
              </w:rPr>
              <w:t>Regulation/management of wastes</w:t>
            </w:r>
          </w:p>
        </w:tc>
        <w:tc>
          <w:tcPr>
            <w:tcW w:w="1750" w:type="dxa"/>
          </w:tcPr>
          <w:p w14:paraId="52E790B0" w14:textId="77777777" w:rsidR="006D5D8D" w:rsidRDefault="00072ED1">
            <w:r>
              <w:rPr>
                <w:rStyle w:val="styleSubformtxt"/>
              </w:rPr>
              <w:t>Implemented</w:t>
            </w:r>
          </w:p>
        </w:tc>
      </w:tr>
      <w:tr w:rsidR="006D5D8D" w14:paraId="1000C829" w14:textId="77777777" w:rsidTr="006D5D8D">
        <w:trPr>
          <w:trHeight w:val="200"/>
        </w:trPr>
        <w:tc>
          <w:tcPr>
            <w:tcW w:w="1750" w:type="dxa"/>
          </w:tcPr>
          <w:p w14:paraId="49173C6C" w14:textId="77777777" w:rsidR="006D5D8D" w:rsidRDefault="00072ED1">
            <w:r>
              <w:rPr>
                <w:rStyle w:val="styleSubformtxt"/>
              </w:rPr>
              <w:t xml:space="preserve"> Livestock management/exclusion (excluding fisheries)</w:t>
            </w:r>
          </w:p>
        </w:tc>
        <w:tc>
          <w:tcPr>
            <w:tcW w:w="1750" w:type="dxa"/>
          </w:tcPr>
          <w:p w14:paraId="1B75C484" w14:textId="77777777" w:rsidR="006D5D8D" w:rsidRDefault="00072ED1">
            <w:r>
              <w:rPr>
                <w:rStyle w:val="styleSubformtxt"/>
              </w:rPr>
              <w:t>Partially implemented</w:t>
            </w:r>
          </w:p>
        </w:tc>
      </w:tr>
      <w:tr w:rsidR="006D5D8D" w14:paraId="2F47FBAA" w14:textId="77777777" w:rsidTr="006D5D8D">
        <w:trPr>
          <w:trHeight w:val="200"/>
        </w:trPr>
        <w:tc>
          <w:tcPr>
            <w:tcW w:w="1750" w:type="dxa"/>
          </w:tcPr>
          <w:p w14:paraId="090B75F5" w14:textId="77777777" w:rsidR="006D5D8D" w:rsidRDefault="006D5D8D"/>
        </w:tc>
        <w:tc>
          <w:tcPr>
            <w:tcW w:w="1750" w:type="dxa"/>
          </w:tcPr>
          <w:p w14:paraId="17B9002A" w14:textId="77777777" w:rsidR="006D5D8D" w:rsidRDefault="006D5D8D"/>
        </w:tc>
      </w:tr>
    </w:tbl>
    <w:p w14:paraId="778E6945" w14:textId="77777777" w:rsidR="006D5D8D" w:rsidRDefault="006D5D8D"/>
    <w:p w14:paraId="2D6964F8" w14:textId="77777777" w:rsidR="006D5D8D" w:rsidRDefault="00072ED1">
      <w:pPr>
        <w:pStyle w:val="pstyleLabels"/>
      </w:pPr>
      <w:r>
        <w:rPr>
          <w:rStyle w:val="styleC3"/>
        </w:rPr>
        <w:t>Other:</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0"/>
        <w:gridCol w:w="8838"/>
      </w:tblGrid>
      <w:tr w:rsidR="006D5D8D" w14:paraId="7AFED00F"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F533CF5" w14:textId="77777777" w:rsidR="006D5D8D" w:rsidRDefault="006D5D8D"/>
        </w:tc>
        <w:tc>
          <w:tcPr>
            <w:tcW w:w="9500" w:type="dxa"/>
          </w:tcPr>
          <w:p w14:paraId="77566C0D" w14:textId="77777777" w:rsidR="006D5D8D" w:rsidRDefault="006D5D8D">
            <w:pPr>
              <w:pStyle w:val="pStyle"/>
              <w:rPr>
                <w:rStyle w:val="almostEmpty"/>
              </w:rPr>
            </w:pPr>
          </w:p>
          <w:p w14:paraId="497C21E3" w14:textId="77777777" w:rsidR="006D5D8D" w:rsidRDefault="00072ED1">
            <w:pPr>
              <w:spacing w:after="0" w:line="240" w:lineRule="auto"/>
              <w:ind w:left="57"/>
            </w:pPr>
            <w:r>
              <w:rPr>
                <w:rStyle w:val="styleDatatxt"/>
              </w:rPr>
              <w:t xml:space="preserve">A Management Plan for the site has been prepared. Refer to  </w:t>
            </w:r>
          </w:p>
          <w:p w14:paraId="3A2CE259" w14:textId="77777777" w:rsidR="006D5D8D" w:rsidRDefault="006D5D8D">
            <w:pPr>
              <w:pStyle w:val="pStyle"/>
              <w:rPr>
                <w:rStyle w:val="almostEmpty"/>
              </w:rPr>
            </w:pPr>
          </w:p>
          <w:p w14:paraId="66F444D9" w14:textId="77777777" w:rsidR="006D5D8D" w:rsidRDefault="00072ED1">
            <w:pPr>
              <w:spacing w:after="0" w:line="240" w:lineRule="auto"/>
              <w:ind w:left="57"/>
            </w:pPr>
            <w:r>
              <w:rPr>
                <w:rStyle w:val="styleDatatxt"/>
              </w:rPr>
              <w:t xml:space="preserve">https://www.doc.govt.nz/Documents/parks-and-recreation/places-to-visit/wellington/manawatu-estuary-mgt-plan-2015-2025.pdf </w:t>
            </w:r>
          </w:p>
          <w:p w14:paraId="440234D7" w14:textId="77777777" w:rsidR="006D5D8D" w:rsidRDefault="006D5D8D">
            <w:pPr>
              <w:pStyle w:val="pStyle"/>
              <w:rPr>
                <w:rStyle w:val="almostEmpty"/>
              </w:rPr>
            </w:pPr>
          </w:p>
          <w:p w14:paraId="23B1E730" w14:textId="77777777" w:rsidR="006D5D8D" w:rsidRDefault="006D5D8D">
            <w:pPr>
              <w:spacing w:after="0" w:line="240" w:lineRule="auto"/>
              <w:ind w:left="57"/>
            </w:pPr>
          </w:p>
        </w:tc>
      </w:tr>
    </w:tbl>
    <w:p w14:paraId="1C80D56C" w14:textId="77777777" w:rsidR="006D5D8D" w:rsidRDefault="006D5D8D"/>
    <w:p w14:paraId="15886162" w14:textId="77777777" w:rsidR="006D5D8D" w:rsidRDefault="00072ED1">
      <w:pPr>
        <w:pStyle w:val="pstyleSection"/>
      </w:pPr>
      <w:r>
        <w:rPr>
          <w:rStyle w:val="styleL2"/>
        </w:rPr>
        <w:t>5.2.5 Management planning</w:t>
      </w:r>
    </w:p>
    <w:p w14:paraId="2C0CBB94" w14:textId="77777777" w:rsidR="006D5D8D" w:rsidRDefault="00072ED1">
      <w:pPr>
        <w:pStyle w:val="pstyleLabels"/>
      </w:pPr>
      <w:r>
        <w:rPr>
          <w:rStyle w:val="styleC3"/>
        </w:rPr>
        <w:t>Is there a site-specific management plan for the site?</w:t>
      </w:r>
    </w:p>
    <w:tbl>
      <w:tblPr>
        <w:tblStyle w:val="myFieldTableStyle2"/>
        <w:tblW w:w="0" w:type="auto"/>
        <w:tblInd w:w="-8" w:type="dxa"/>
        <w:tblLook w:val="04A0" w:firstRow="1" w:lastRow="0" w:firstColumn="1" w:lastColumn="0" w:noHBand="0" w:noVBand="1"/>
      </w:tblPr>
      <w:tblGrid>
        <w:gridCol w:w="210"/>
        <w:gridCol w:w="5000"/>
      </w:tblGrid>
      <w:tr w:rsidR="006D5D8D" w14:paraId="2A5EF668"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F84E179" w14:textId="77777777" w:rsidR="006D5D8D" w:rsidRDefault="006D5D8D">
            <w:pPr>
              <w:spacing w:after="0" w:line="240" w:lineRule="auto"/>
              <w:ind w:left="216"/>
            </w:pPr>
          </w:p>
        </w:tc>
        <w:tc>
          <w:tcPr>
            <w:tcW w:w="5000" w:type="dxa"/>
          </w:tcPr>
          <w:p w14:paraId="27CACE74" w14:textId="77777777" w:rsidR="006D5D8D" w:rsidRDefault="00072ED1">
            <w:pPr>
              <w:spacing w:before="5" w:after="2" w:line="240" w:lineRule="auto"/>
              <w:ind w:left="72"/>
            </w:pPr>
            <w:r>
              <w:rPr>
                <w:rStyle w:val="styleDatatxt"/>
              </w:rPr>
              <w:t>Yes</w:t>
            </w:r>
            <w:r>
              <w:rPr>
                <w:rStyle w:val="FootnoteReference"/>
              </w:rPr>
              <w:footnoteReference w:id="53"/>
            </w:r>
          </w:p>
        </w:tc>
      </w:tr>
    </w:tbl>
    <w:p w14:paraId="181FCB73" w14:textId="77777777" w:rsidR="006D5D8D" w:rsidRDefault="00072ED1">
      <w:pPr>
        <w:pStyle w:val="pstyleLabels"/>
      </w:pPr>
      <w:r>
        <w:rPr>
          <w:rStyle w:val="styleC3"/>
        </w:rPr>
        <w:t>Is the management plan/planning implemented?</w:t>
      </w:r>
    </w:p>
    <w:p w14:paraId="16CCC230" w14:textId="77777777" w:rsidR="006D5D8D" w:rsidRDefault="00072ED1">
      <w:pPr>
        <w:pStyle w:val="pStyle"/>
      </w:pPr>
      <w:r>
        <w:rPr>
          <w:rStyle w:val="styleRad"/>
        </w:rPr>
        <w:t xml:space="preserve"> [x] </w:t>
      </w:r>
      <w:r>
        <w:rPr>
          <w:rStyle w:val="styleC3"/>
        </w:rPr>
        <w:t xml:space="preserve">Yes / </w:t>
      </w:r>
      <w:r>
        <w:rPr>
          <w:rStyle w:val="styleRad"/>
        </w:rPr>
        <w:t xml:space="preserve"> [  ] </w:t>
      </w:r>
      <w:r>
        <w:rPr>
          <w:rStyle w:val="styleC3"/>
        </w:rPr>
        <w:t xml:space="preserve">No </w:t>
      </w:r>
    </w:p>
    <w:p w14:paraId="484262E2" w14:textId="77777777" w:rsidR="006D5D8D" w:rsidRDefault="00072ED1">
      <w:pPr>
        <w:spacing w:after="0" w:line="240" w:lineRule="auto"/>
      </w:pPr>
      <w:r>
        <w:rPr>
          <w:rStyle w:val="almostEmpty"/>
        </w:rPr>
        <w:t>.</w:t>
      </w:r>
    </w:p>
    <w:p w14:paraId="35D861D4" w14:textId="77777777" w:rsidR="006D5D8D" w:rsidRDefault="00072ED1">
      <w:pPr>
        <w:pStyle w:val="pstyleLabels"/>
      </w:pPr>
      <w:r>
        <w:rPr>
          <w:rStyle w:val="styleC3"/>
        </w:rPr>
        <w:t>The management plan covers</w:t>
      </w:r>
    </w:p>
    <w:tbl>
      <w:tblPr>
        <w:tblStyle w:val="myFieldTableStyle2"/>
        <w:tblW w:w="0" w:type="auto"/>
        <w:tblInd w:w="-8" w:type="dxa"/>
        <w:tblLook w:val="04A0" w:firstRow="1" w:lastRow="0" w:firstColumn="1" w:lastColumn="0" w:noHBand="0" w:noVBand="1"/>
      </w:tblPr>
      <w:tblGrid>
        <w:gridCol w:w="210"/>
        <w:gridCol w:w="5000"/>
      </w:tblGrid>
      <w:tr w:rsidR="006D5D8D" w14:paraId="7440884A"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92DC0CE" w14:textId="77777777" w:rsidR="006D5D8D" w:rsidRDefault="006D5D8D">
            <w:pPr>
              <w:spacing w:after="0" w:line="240" w:lineRule="auto"/>
              <w:ind w:left="216"/>
            </w:pPr>
          </w:p>
        </w:tc>
        <w:tc>
          <w:tcPr>
            <w:tcW w:w="5000" w:type="dxa"/>
          </w:tcPr>
          <w:p w14:paraId="7B4A80EA" w14:textId="77777777" w:rsidR="006D5D8D" w:rsidRDefault="00072ED1">
            <w:pPr>
              <w:spacing w:before="5" w:after="2" w:line="240" w:lineRule="auto"/>
              <w:ind w:left="72"/>
            </w:pPr>
            <w:r>
              <w:rPr>
                <w:rStyle w:val="styleDatatxt"/>
              </w:rPr>
              <w:t>All of Ramsar Site</w:t>
            </w:r>
            <w:r>
              <w:rPr>
                <w:rStyle w:val="FootnoteReference"/>
              </w:rPr>
              <w:footnoteReference w:id="54"/>
            </w:r>
          </w:p>
        </w:tc>
      </w:tr>
    </w:tbl>
    <w:p w14:paraId="6AB985AD" w14:textId="77777777" w:rsidR="006D5D8D" w:rsidRDefault="00072ED1">
      <w:pPr>
        <w:pStyle w:val="pstyleLabels"/>
      </w:pPr>
      <w:r>
        <w:rPr>
          <w:rStyle w:val="styleC3"/>
        </w:rPr>
        <w:t>Is the management plan currently subject to review and update?</w:t>
      </w:r>
    </w:p>
    <w:p w14:paraId="6A4A355B"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3BEDD966" w14:textId="77777777" w:rsidR="006D5D8D" w:rsidRDefault="00072ED1">
      <w:pPr>
        <w:spacing w:after="0" w:line="240" w:lineRule="auto"/>
      </w:pPr>
      <w:r>
        <w:rPr>
          <w:rStyle w:val="almostEmpty"/>
        </w:rPr>
        <w:t>.</w:t>
      </w:r>
    </w:p>
    <w:p w14:paraId="2EB9E2C4" w14:textId="77777777" w:rsidR="006D5D8D" w:rsidRDefault="00072ED1">
      <w:pPr>
        <w:pStyle w:val="pstyleLabels"/>
      </w:pPr>
      <w:r>
        <w:rPr>
          <w:rStyle w:val="styleC3"/>
        </w:rPr>
        <w:t>Has a management effectiveness assessment been undertaken for the site?</w:t>
      </w:r>
    </w:p>
    <w:p w14:paraId="2C3D4256"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45269B82" w14:textId="77777777" w:rsidR="006D5D8D" w:rsidRDefault="00072ED1">
      <w:pPr>
        <w:spacing w:after="0" w:line="240" w:lineRule="auto"/>
      </w:pPr>
      <w:r>
        <w:rPr>
          <w:rStyle w:val="almostEmpty"/>
        </w:rPr>
        <w:t>.</w:t>
      </w:r>
    </w:p>
    <w:p w14:paraId="7528A1E4" w14:textId="77777777" w:rsidR="006D5D8D" w:rsidRDefault="00072ED1">
      <w:pPr>
        <w:pStyle w:val="pstyleLabels"/>
      </w:pPr>
      <w:r>
        <w:rPr>
          <w:rStyle w:val="styleC3"/>
        </w:rPr>
        <w:t>Please give link to site-specific plan or other relevant management plan if this is available via the Internet or upload it in section  'Additional material':</w:t>
      </w:r>
      <w:r>
        <w:rPr>
          <w:rStyle w:val="styleHint1txt"/>
        </w:rPr>
        <w:t xml:space="preserve"> (This field is limited to 500 characters) </w:t>
      </w:r>
    </w:p>
    <w:tbl>
      <w:tblPr>
        <w:tblStyle w:val="myFieldTableStyle"/>
        <w:tblW w:w="0" w:type="auto"/>
        <w:tblInd w:w="-8" w:type="dxa"/>
        <w:tblLook w:val="04A0" w:firstRow="1" w:lastRow="0" w:firstColumn="1" w:lastColumn="0" w:noHBand="0" w:noVBand="1"/>
      </w:tblPr>
      <w:tblGrid>
        <w:gridCol w:w="190"/>
        <w:gridCol w:w="8838"/>
      </w:tblGrid>
      <w:tr w:rsidR="006D5D8D" w14:paraId="0034F0F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2D79599" w14:textId="77777777" w:rsidR="006D5D8D" w:rsidRDefault="006D5D8D"/>
        </w:tc>
        <w:tc>
          <w:tcPr>
            <w:tcW w:w="9500" w:type="dxa"/>
          </w:tcPr>
          <w:p w14:paraId="1392EC78" w14:textId="77777777" w:rsidR="006D5D8D" w:rsidRDefault="006D5D8D">
            <w:pPr>
              <w:pStyle w:val="pStyle"/>
              <w:rPr>
                <w:rStyle w:val="almostEmpty"/>
              </w:rPr>
            </w:pPr>
          </w:p>
          <w:p w14:paraId="068681ED" w14:textId="77777777" w:rsidR="006D5D8D" w:rsidRDefault="00072ED1">
            <w:pPr>
              <w:spacing w:after="0" w:line="240" w:lineRule="auto"/>
              <w:ind w:left="57"/>
            </w:pPr>
            <w:r>
              <w:rPr>
                <w:rStyle w:val="styleDatatxt"/>
              </w:rPr>
              <w:t xml:space="preserve">Manawatu Estuary Management Plan </w:t>
            </w:r>
          </w:p>
          <w:p w14:paraId="71331BC4" w14:textId="77777777" w:rsidR="006D5D8D" w:rsidRDefault="006D5D8D">
            <w:pPr>
              <w:pStyle w:val="pStyle"/>
              <w:rPr>
                <w:rStyle w:val="almostEmpty"/>
              </w:rPr>
            </w:pPr>
          </w:p>
          <w:p w14:paraId="50BD10A9" w14:textId="77777777" w:rsidR="006D5D8D" w:rsidRDefault="00072ED1">
            <w:pPr>
              <w:spacing w:after="0" w:line="240" w:lineRule="auto"/>
              <w:ind w:left="57"/>
            </w:pPr>
            <w:r>
              <w:rPr>
                <w:rStyle w:val="styleDatatxt"/>
              </w:rPr>
              <w:t>https://www.doc.govt.nz/Documents/parks-and-recreation/places-to-visit/wellington/manawatu-estuary-mgt-plan-2015-2025.pdf</w:t>
            </w:r>
          </w:p>
        </w:tc>
      </w:tr>
    </w:tbl>
    <w:p w14:paraId="0A0C4DAF" w14:textId="77777777" w:rsidR="006D5D8D" w:rsidRDefault="00072ED1">
      <w:pPr>
        <w:pStyle w:val="pstyleLabels"/>
      </w:pPr>
      <w:r>
        <w:rPr>
          <w:rStyle w:val="styleC3"/>
        </w:rPr>
        <w:lastRenderedPageBreak/>
        <w:t>If the site is a formal transboundary site as indicated in section Data and location &gt; Site location, are there shared management planning processes with another Contracting Party?</w:t>
      </w:r>
    </w:p>
    <w:p w14:paraId="150CD6EB"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89DBAE6" w14:textId="77777777" w:rsidR="006D5D8D" w:rsidRDefault="00072ED1">
      <w:pPr>
        <w:spacing w:after="0" w:line="240" w:lineRule="auto"/>
      </w:pPr>
      <w:r>
        <w:rPr>
          <w:rStyle w:val="almostEmpty"/>
        </w:rPr>
        <w:t>.</w:t>
      </w:r>
    </w:p>
    <w:p w14:paraId="4617C35D" w14:textId="77777777" w:rsidR="006D5D8D" w:rsidRDefault="00072ED1">
      <w:pPr>
        <w:pStyle w:val="pstyleLabels"/>
      </w:pPr>
      <w:r>
        <w:rPr>
          <w:rStyle w:val="styleC3"/>
        </w:rPr>
        <w:t>Please indicate if a Ramsar centre, other educational or visitor facility, or an educational or visitor programme is associated with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6D5D8D" w14:paraId="449C15D3"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8AE92A7" w14:textId="77777777" w:rsidR="006D5D8D" w:rsidRDefault="006D5D8D"/>
        </w:tc>
        <w:tc>
          <w:tcPr>
            <w:tcW w:w="9500" w:type="dxa"/>
          </w:tcPr>
          <w:p w14:paraId="7C3CD3F3" w14:textId="77777777" w:rsidR="006D5D8D" w:rsidRDefault="00072ED1">
            <w:pPr>
              <w:spacing w:before="30" w:after="25" w:line="240" w:lineRule="auto"/>
              <w:ind w:left="57"/>
            </w:pPr>
            <w:r>
              <w:rPr>
                <w:rStyle w:val="styleDatatxt"/>
              </w:rPr>
              <w:t>N/a</w:t>
            </w:r>
          </w:p>
        </w:tc>
      </w:tr>
    </w:tbl>
    <w:p w14:paraId="32FE25EE" w14:textId="77777777" w:rsidR="006D5D8D" w:rsidRDefault="00072ED1">
      <w:pPr>
        <w:pStyle w:val="pstyleLabels"/>
      </w:pPr>
      <w:r>
        <w:rPr>
          <w:rStyle w:val="styleC3"/>
        </w:rPr>
        <w:t>URL of site-related webpage (if relevant):</w:t>
      </w:r>
    </w:p>
    <w:tbl>
      <w:tblPr>
        <w:tblStyle w:val="myFieldTableStyle2"/>
        <w:tblW w:w="0" w:type="auto"/>
        <w:tblInd w:w="-8" w:type="dxa"/>
        <w:tblLook w:val="04A0" w:firstRow="1" w:lastRow="0" w:firstColumn="1" w:lastColumn="0" w:noHBand="0" w:noVBand="1"/>
      </w:tblPr>
      <w:tblGrid>
        <w:gridCol w:w="191"/>
        <w:gridCol w:w="8836"/>
      </w:tblGrid>
      <w:tr w:rsidR="006D5D8D" w14:paraId="67642CB8"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B01F2FA" w14:textId="77777777" w:rsidR="006D5D8D" w:rsidRDefault="006D5D8D">
            <w:pPr>
              <w:spacing w:after="0" w:line="240" w:lineRule="auto"/>
              <w:ind w:left="216"/>
            </w:pPr>
          </w:p>
        </w:tc>
        <w:tc>
          <w:tcPr>
            <w:tcW w:w="9500" w:type="dxa"/>
          </w:tcPr>
          <w:p w14:paraId="74D340A7" w14:textId="77777777" w:rsidR="006D5D8D" w:rsidRDefault="00072ED1">
            <w:pPr>
              <w:spacing w:before="5" w:after="2" w:line="240" w:lineRule="auto"/>
              <w:ind w:left="72"/>
            </w:pPr>
            <w:r>
              <w:rPr>
                <w:rStyle w:val="styleDatatxt"/>
              </w:rPr>
              <w:t>https://www.doc.govt.nz/parks-and-recreation/places-to-go/manawatu-whanganui/places/manawatu-estuary/</w:t>
            </w:r>
          </w:p>
        </w:tc>
      </w:tr>
    </w:tbl>
    <w:p w14:paraId="091477F9" w14:textId="77777777" w:rsidR="006D5D8D" w:rsidRDefault="006D5D8D"/>
    <w:p w14:paraId="714B38DC" w14:textId="77777777" w:rsidR="006D5D8D" w:rsidRDefault="00072ED1">
      <w:pPr>
        <w:pStyle w:val="pstyleSection"/>
      </w:pPr>
      <w:r>
        <w:rPr>
          <w:rStyle w:val="styleL2"/>
        </w:rPr>
        <w:t>5.2.6 Planning for restoration</w:t>
      </w:r>
    </w:p>
    <w:p w14:paraId="6DD152F8" w14:textId="77777777" w:rsidR="006D5D8D" w:rsidRDefault="00072ED1">
      <w:pPr>
        <w:pStyle w:val="pstyleLabels"/>
      </w:pPr>
      <w:r>
        <w:rPr>
          <w:rStyle w:val="styleC3"/>
        </w:rPr>
        <w:t>Is there a site-specific restoration plan?</w:t>
      </w:r>
    </w:p>
    <w:tbl>
      <w:tblPr>
        <w:tblStyle w:val="myFieldTableStyle2"/>
        <w:tblW w:w="0" w:type="auto"/>
        <w:tblInd w:w="-8" w:type="dxa"/>
        <w:tblLook w:val="04A0" w:firstRow="1" w:lastRow="0" w:firstColumn="1" w:lastColumn="0" w:noHBand="0" w:noVBand="1"/>
      </w:tblPr>
      <w:tblGrid>
        <w:gridCol w:w="210"/>
        <w:gridCol w:w="5000"/>
      </w:tblGrid>
      <w:tr w:rsidR="006D5D8D" w14:paraId="77D9FDB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268E876" w14:textId="77777777" w:rsidR="006D5D8D" w:rsidRDefault="006D5D8D">
            <w:pPr>
              <w:spacing w:after="0" w:line="240" w:lineRule="auto"/>
              <w:ind w:left="216"/>
            </w:pPr>
          </w:p>
        </w:tc>
        <w:tc>
          <w:tcPr>
            <w:tcW w:w="5000" w:type="dxa"/>
          </w:tcPr>
          <w:p w14:paraId="5DAAADCA" w14:textId="77777777" w:rsidR="006D5D8D" w:rsidRDefault="00072ED1">
            <w:pPr>
              <w:spacing w:before="5" w:after="2" w:line="240" w:lineRule="auto"/>
              <w:ind w:left="72"/>
            </w:pPr>
            <w:r>
              <w:rPr>
                <w:rStyle w:val="styleDatatxt"/>
              </w:rPr>
              <w:t>Yes; there is a plan</w:t>
            </w:r>
            <w:r>
              <w:rPr>
                <w:rStyle w:val="FootnoteReference"/>
              </w:rPr>
              <w:footnoteReference w:id="55"/>
            </w:r>
          </w:p>
        </w:tc>
      </w:tr>
    </w:tbl>
    <w:p w14:paraId="00E64AF1" w14:textId="77777777" w:rsidR="006D5D8D" w:rsidRDefault="00072ED1">
      <w:pPr>
        <w:pStyle w:val="pstyleLabels"/>
      </w:pPr>
      <w:r>
        <w:rPr>
          <w:rStyle w:val="styleC3"/>
        </w:rPr>
        <w:t>Has the plan been implemented?</w:t>
      </w:r>
    </w:p>
    <w:p w14:paraId="1DD5B8B9" w14:textId="77777777" w:rsidR="006D5D8D" w:rsidRDefault="00072ED1">
      <w:pPr>
        <w:pStyle w:val="pStyle"/>
      </w:pPr>
      <w:r>
        <w:rPr>
          <w:rStyle w:val="styleRad"/>
        </w:rPr>
        <w:t xml:space="preserve"> [x] </w:t>
      </w:r>
      <w:r>
        <w:rPr>
          <w:rStyle w:val="styleC3"/>
        </w:rPr>
        <w:t xml:space="preserve">Yes / </w:t>
      </w:r>
      <w:r>
        <w:rPr>
          <w:rStyle w:val="styleRad"/>
        </w:rPr>
        <w:t xml:space="preserve"> [  ] </w:t>
      </w:r>
      <w:r>
        <w:rPr>
          <w:rStyle w:val="styleC3"/>
        </w:rPr>
        <w:t xml:space="preserve">No </w:t>
      </w:r>
    </w:p>
    <w:p w14:paraId="2B1C5B64" w14:textId="77777777" w:rsidR="006D5D8D" w:rsidRDefault="00072ED1">
      <w:pPr>
        <w:spacing w:after="0" w:line="240" w:lineRule="auto"/>
      </w:pPr>
      <w:r>
        <w:rPr>
          <w:rStyle w:val="almostEmpty"/>
        </w:rPr>
        <w:t>.</w:t>
      </w:r>
    </w:p>
    <w:p w14:paraId="79EAC38F" w14:textId="77777777" w:rsidR="006D5D8D" w:rsidRDefault="00072ED1">
      <w:pPr>
        <w:pStyle w:val="pstyleLabels"/>
      </w:pPr>
      <w:r>
        <w:rPr>
          <w:rStyle w:val="styleC3"/>
        </w:rPr>
        <w:t>The restoration plan covers:</w:t>
      </w:r>
    </w:p>
    <w:tbl>
      <w:tblPr>
        <w:tblStyle w:val="myFieldTableStyle2"/>
        <w:tblW w:w="0" w:type="auto"/>
        <w:tblInd w:w="-8" w:type="dxa"/>
        <w:tblLook w:val="04A0" w:firstRow="1" w:lastRow="0" w:firstColumn="1" w:lastColumn="0" w:noHBand="0" w:noVBand="1"/>
      </w:tblPr>
      <w:tblGrid>
        <w:gridCol w:w="210"/>
        <w:gridCol w:w="5000"/>
      </w:tblGrid>
      <w:tr w:rsidR="006D5D8D" w14:paraId="1A0D3A7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E5D3E4C" w14:textId="77777777" w:rsidR="006D5D8D" w:rsidRDefault="006D5D8D">
            <w:pPr>
              <w:spacing w:after="0" w:line="240" w:lineRule="auto"/>
              <w:ind w:left="216"/>
            </w:pPr>
          </w:p>
        </w:tc>
        <w:tc>
          <w:tcPr>
            <w:tcW w:w="5000" w:type="dxa"/>
          </w:tcPr>
          <w:p w14:paraId="1A2BB6B7" w14:textId="77777777" w:rsidR="006D5D8D" w:rsidRDefault="00072ED1">
            <w:pPr>
              <w:spacing w:before="5" w:after="2" w:line="240" w:lineRule="auto"/>
              <w:ind w:left="72"/>
            </w:pPr>
            <w:r>
              <w:rPr>
                <w:rStyle w:val="styleDatatxt"/>
              </w:rPr>
              <w:t>All of Ramsar Site</w:t>
            </w:r>
            <w:r>
              <w:rPr>
                <w:rStyle w:val="FootnoteReference"/>
              </w:rPr>
              <w:footnoteReference w:id="56"/>
            </w:r>
          </w:p>
        </w:tc>
      </w:tr>
    </w:tbl>
    <w:p w14:paraId="088797C2" w14:textId="77777777" w:rsidR="006D5D8D" w:rsidRDefault="00072ED1">
      <w:pPr>
        <w:pStyle w:val="pstyleLabels"/>
      </w:pPr>
      <w:r>
        <w:rPr>
          <w:rStyle w:val="styleC3"/>
        </w:rPr>
        <w:t>Is the plan currently being reviewed and updated?</w:t>
      </w:r>
    </w:p>
    <w:p w14:paraId="54D5A260" w14:textId="77777777" w:rsidR="006D5D8D" w:rsidRDefault="00072ED1">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2C31FDB" w14:textId="77777777" w:rsidR="006D5D8D" w:rsidRDefault="00072ED1">
      <w:pPr>
        <w:spacing w:after="0" w:line="240" w:lineRule="auto"/>
      </w:pPr>
      <w:r>
        <w:rPr>
          <w:rStyle w:val="almostEmpty"/>
        </w:rPr>
        <w:t>.</w:t>
      </w:r>
    </w:p>
    <w:p w14:paraId="32A9EC60" w14:textId="77777777" w:rsidR="006D5D8D" w:rsidRDefault="00072ED1">
      <w:pPr>
        <w:pStyle w:val="pstyleLabels"/>
      </w:pPr>
      <w:r>
        <w:rPr>
          <w:rStyle w:val="styleC3"/>
        </w:rPr>
        <w:t>Where the restoration is being undertaken to mitigate or respond to a threat or threats identified in this RIS, please indicate it / them:</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6D5D8D" w14:paraId="57EC030A"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BDDF438" w14:textId="77777777" w:rsidR="006D5D8D" w:rsidRDefault="006D5D8D"/>
        </w:tc>
        <w:tc>
          <w:tcPr>
            <w:tcW w:w="9500" w:type="dxa"/>
          </w:tcPr>
          <w:p w14:paraId="4CEEDDE9" w14:textId="77777777" w:rsidR="006D5D8D" w:rsidRDefault="006D5D8D">
            <w:pPr>
              <w:pStyle w:val="pStyle"/>
              <w:rPr>
                <w:rStyle w:val="almostEmpty"/>
              </w:rPr>
            </w:pPr>
          </w:p>
          <w:p w14:paraId="02C41E1F" w14:textId="77777777" w:rsidR="006D5D8D" w:rsidRDefault="00072ED1">
            <w:pPr>
              <w:spacing w:after="0" w:line="240" w:lineRule="auto"/>
              <w:ind w:left="57"/>
            </w:pPr>
            <w:r>
              <w:rPr>
                <w:rStyle w:val="styleDatatxt"/>
              </w:rPr>
              <w:t xml:space="preserve">Department of Conservation carry out weed control at this site, primary focus is on Spartina eradication and control of weeds around shorebird roost on the sandspit.  Horizons Regional Council carry out animal pest control at the site, primary focus is on mustelid trapping around the Fernbird Flat during the waterbird breeding season.  Department of Conservation also carry out compliance work to ensure whitebait fishing regulations are adhered to. </w:t>
            </w:r>
          </w:p>
          <w:p w14:paraId="38C44302" w14:textId="77777777" w:rsidR="006D5D8D" w:rsidRDefault="006D5D8D">
            <w:pPr>
              <w:pStyle w:val="pStyle"/>
              <w:rPr>
                <w:rStyle w:val="almostEmpty"/>
              </w:rPr>
            </w:pPr>
          </w:p>
          <w:p w14:paraId="5C4B82F6" w14:textId="77777777" w:rsidR="006D5D8D" w:rsidRDefault="00072ED1">
            <w:pPr>
              <w:spacing w:after="0" w:line="240" w:lineRule="auto"/>
              <w:ind w:left="57"/>
            </w:pPr>
            <w:r>
              <w:rPr>
                <w:rStyle w:val="styleDatatxt"/>
              </w:rPr>
              <w:t>Local community groups are also actively contributing to the management and restoration of the Manawatu Estuary Ramsar site, including contributing to species monitoring and observation, public awareness and habitat enhancement.</w:t>
            </w:r>
          </w:p>
        </w:tc>
      </w:tr>
    </w:tbl>
    <w:p w14:paraId="143D7126" w14:textId="77777777" w:rsidR="006D5D8D" w:rsidRDefault="00072ED1">
      <w:pPr>
        <w:pStyle w:val="pstyleLabels"/>
      </w:pPr>
      <w:r>
        <w:rPr>
          <w:rStyle w:val="styleC3"/>
        </w:rPr>
        <w:t>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6D5D8D" w14:paraId="38A8C7CA"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42A8278" w14:textId="77777777" w:rsidR="006D5D8D" w:rsidRDefault="006D5D8D"/>
        </w:tc>
        <w:tc>
          <w:tcPr>
            <w:tcW w:w="9500" w:type="dxa"/>
          </w:tcPr>
          <w:p w14:paraId="3DDBE9E5" w14:textId="77777777" w:rsidR="006D5D8D" w:rsidRDefault="006D5D8D">
            <w:pPr>
              <w:spacing w:before="30" w:after="25" w:line="240" w:lineRule="auto"/>
              <w:ind w:left="57"/>
            </w:pPr>
          </w:p>
        </w:tc>
      </w:tr>
    </w:tbl>
    <w:p w14:paraId="3E0562CE" w14:textId="77777777" w:rsidR="006D5D8D" w:rsidRDefault="006D5D8D"/>
    <w:p w14:paraId="6FAC4B2E" w14:textId="77777777" w:rsidR="006D5D8D" w:rsidRDefault="00072ED1">
      <w:pPr>
        <w:pStyle w:val="pstyleSection"/>
      </w:pPr>
      <w:r>
        <w:rPr>
          <w:rStyle w:val="styleL2"/>
        </w:rPr>
        <w:t>5.2.7 Monitoring implemented or proposed</w:t>
      </w:r>
    </w:p>
    <w:p w14:paraId="3FCD1574" w14:textId="77777777" w:rsidR="006D5D8D" w:rsidRDefault="006D5D8D">
      <w:pPr>
        <w:pStyle w:val="pstyleLabels"/>
      </w:pPr>
    </w:p>
    <w:tbl>
      <w:tblPr>
        <w:tblStyle w:val="FancyTable"/>
        <w:tblW w:w="0" w:type="auto"/>
        <w:tblInd w:w="-8" w:type="dxa"/>
        <w:tblLook w:val="04A0" w:firstRow="1" w:lastRow="0" w:firstColumn="1" w:lastColumn="0" w:noHBand="0" w:noVBand="1"/>
      </w:tblPr>
      <w:tblGrid>
        <w:gridCol w:w="1750"/>
        <w:gridCol w:w="1750"/>
      </w:tblGrid>
      <w:tr w:rsidR="006D5D8D" w14:paraId="4B201BD1"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39BCD2CA" w14:textId="77777777" w:rsidR="006D5D8D" w:rsidRDefault="00072ED1">
            <w:pPr>
              <w:spacing w:after="0" w:line="240" w:lineRule="auto"/>
              <w:jc w:val="center"/>
            </w:pPr>
            <w:r>
              <w:rPr>
                <w:b/>
                <w:bCs/>
                <w:sz w:val="18"/>
                <w:szCs w:val="18"/>
              </w:rPr>
              <w:t>Monitoring</w:t>
            </w:r>
            <w:r>
              <w:rPr>
                <w:rStyle w:val="FootnoteReference"/>
              </w:rPr>
              <w:footnoteReference w:id="57"/>
            </w:r>
          </w:p>
        </w:tc>
        <w:tc>
          <w:tcPr>
            <w:tcW w:w="1750" w:type="dxa"/>
          </w:tcPr>
          <w:p w14:paraId="1BEF6C72" w14:textId="77777777" w:rsidR="006D5D8D" w:rsidRDefault="00072ED1">
            <w:pPr>
              <w:spacing w:after="0" w:line="240" w:lineRule="auto"/>
              <w:jc w:val="center"/>
            </w:pPr>
            <w:r>
              <w:rPr>
                <w:b/>
                <w:bCs/>
                <w:sz w:val="18"/>
                <w:szCs w:val="18"/>
              </w:rPr>
              <w:t>Status</w:t>
            </w:r>
            <w:r>
              <w:rPr>
                <w:rStyle w:val="FootnoteReference"/>
              </w:rPr>
              <w:footnoteReference w:id="58"/>
            </w:r>
          </w:p>
        </w:tc>
      </w:tr>
      <w:tr w:rsidR="006D5D8D" w14:paraId="7AC35219" w14:textId="77777777" w:rsidTr="006D5D8D">
        <w:trPr>
          <w:trHeight w:val="200"/>
        </w:trPr>
        <w:tc>
          <w:tcPr>
            <w:tcW w:w="1750" w:type="dxa"/>
          </w:tcPr>
          <w:p w14:paraId="29D808EE" w14:textId="77777777" w:rsidR="006D5D8D" w:rsidRDefault="00072ED1">
            <w:r>
              <w:rPr>
                <w:rStyle w:val="styleSubformtxt"/>
              </w:rPr>
              <w:t>Water quality</w:t>
            </w:r>
          </w:p>
        </w:tc>
        <w:tc>
          <w:tcPr>
            <w:tcW w:w="1750" w:type="dxa"/>
          </w:tcPr>
          <w:p w14:paraId="5FDB4A6E" w14:textId="77777777" w:rsidR="006D5D8D" w:rsidRDefault="00072ED1">
            <w:r>
              <w:rPr>
                <w:rStyle w:val="styleSubformtxt"/>
              </w:rPr>
              <w:t>Implemented</w:t>
            </w:r>
          </w:p>
        </w:tc>
      </w:tr>
      <w:tr w:rsidR="006D5D8D" w14:paraId="5F3151A5" w14:textId="77777777" w:rsidTr="006D5D8D">
        <w:trPr>
          <w:trHeight w:val="200"/>
        </w:trPr>
        <w:tc>
          <w:tcPr>
            <w:tcW w:w="1750" w:type="dxa"/>
          </w:tcPr>
          <w:p w14:paraId="323177C1" w14:textId="77777777" w:rsidR="006D5D8D" w:rsidRDefault="00072ED1">
            <w:r>
              <w:rPr>
                <w:rStyle w:val="styleSubformtxt"/>
              </w:rPr>
              <w:t>Birds</w:t>
            </w:r>
          </w:p>
        </w:tc>
        <w:tc>
          <w:tcPr>
            <w:tcW w:w="1750" w:type="dxa"/>
          </w:tcPr>
          <w:p w14:paraId="2ECBE588" w14:textId="77777777" w:rsidR="006D5D8D" w:rsidRDefault="00072ED1">
            <w:r>
              <w:rPr>
                <w:rStyle w:val="styleSubformtxt"/>
              </w:rPr>
              <w:t>Implemented</w:t>
            </w:r>
          </w:p>
        </w:tc>
      </w:tr>
      <w:tr w:rsidR="006D5D8D" w14:paraId="67CF58D9" w14:textId="77777777" w:rsidTr="006D5D8D">
        <w:trPr>
          <w:trHeight w:val="200"/>
        </w:trPr>
        <w:tc>
          <w:tcPr>
            <w:tcW w:w="1750" w:type="dxa"/>
          </w:tcPr>
          <w:p w14:paraId="02160C79" w14:textId="77777777" w:rsidR="006D5D8D" w:rsidRDefault="00072ED1">
            <w:r>
              <w:rPr>
                <w:rStyle w:val="styleSubformtxt"/>
              </w:rPr>
              <w:t>Water regime monitoring</w:t>
            </w:r>
          </w:p>
        </w:tc>
        <w:tc>
          <w:tcPr>
            <w:tcW w:w="1750" w:type="dxa"/>
          </w:tcPr>
          <w:p w14:paraId="22E93628" w14:textId="77777777" w:rsidR="006D5D8D" w:rsidRDefault="00072ED1">
            <w:r>
              <w:rPr>
                <w:rStyle w:val="styleSubformtxt"/>
              </w:rPr>
              <w:t>Implemented</w:t>
            </w:r>
          </w:p>
        </w:tc>
      </w:tr>
      <w:tr w:rsidR="006D5D8D" w14:paraId="20FF5000" w14:textId="77777777" w:rsidTr="006D5D8D">
        <w:trPr>
          <w:trHeight w:val="200"/>
        </w:trPr>
        <w:tc>
          <w:tcPr>
            <w:tcW w:w="1750" w:type="dxa"/>
          </w:tcPr>
          <w:p w14:paraId="18907625" w14:textId="77777777" w:rsidR="006D5D8D" w:rsidRDefault="00072ED1">
            <w:r>
              <w:rPr>
                <w:rStyle w:val="styleSubformtxt"/>
              </w:rPr>
              <w:t>Plant species</w:t>
            </w:r>
          </w:p>
        </w:tc>
        <w:tc>
          <w:tcPr>
            <w:tcW w:w="1750" w:type="dxa"/>
          </w:tcPr>
          <w:p w14:paraId="79111FD6" w14:textId="77777777" w:rsidR="006D5D8D" w:rsidRDefault="00072ED1">
            <w:r>
              <w:rPr>
                <w:rStyle w:val="styleSubformtxt"/>
              </w:rPr>
              <w:t>Implemented</w:t>
            </w:r>
          </w:p>
        </w:tc>
      </w:tr>
      <w:tr w:rsidR="006D5D8D" w14:paraId="6596B0D5" w14:textId="77777777" w:rsidTr="006D5D8D">
        <w:trPr>
          <w:trHeight w:val="200"/>
        </w:trPr>
        <w:tc>
          <w:tcPr>
            <w:tcW w:w="1750" w:type="dxa"/>
          </w:tcPr>
          <w:p w14:paraId="7DACE231" w14:textId="77777777" w:rsidR="006D5D8D" w:rsidRDefault="00072ED1">
            <w:r>
              <w:rPr>
                <w:rStyle w:val="styleSubformtxt"/>
              </w:rPr>
              <w:t>Animal species (please specify)</w:t>
            </w:r>
          </w:p>
        </w:tc>
        <w:tc>
          <w:tcPr>
            <w:tcW w:w="1750" w:type="dxa"/>
          </w:tcPr>
          <w:p w14:paraId="6C6E7BF7" w14:textId="77777777" w:rsidR="006D5D8D" w:rsidRDefault="00072ED1">
            <w:r>
              <w:rPr>
                <w:rStyle w:val="styleSubformtxt"/>
              </w:rPr>
              <w:t>Implemented</w:t>
            </w:r>
          </w:p>
        </w:tc>
      </w:tr>
      <w:tr w:rsidR="006D5D8D" w14:paraId="4ED4167B" w14:textId="77777777" w:rsidTr="006D5D8D">
        <w:trPr>
          <w:trHeight w:val="200"/>
        </w:trPr>
        <w:tc>
          <w:tcPr>
            <w:tcW w:w="1750" w:type="dxa"/>
          </w:tcPr>
          <w:p w14:paraId="610AD031" w14:textId="77777777" w:rsidR="006D5D8D" w:rsidRDefault="00072ED1">
            <w:r>
              <w:rPr>
                <w:rStyle w:val="styleSubformtxt"/>
              </w:rPr>
              <w:lastRenderedPageBreak/>
              <w:t>Soil quality</w:t>
            </w:r>
          </w:p>
        </w:tc>
        <w:tc>
          <w:tcPr>
            <w:tcW w:w="1750" w:type="dxa"/>
          </w:tcPr>
          <w:p w14:paraId="76E1C875" w14:textId="77777777" w:rsidR="006D5D8D" w:rsidRDefault="00072ED1">
            <w:r>
              <w:rPr>
                <w:rStyle w:val="styleSubformtxt"/>
              </w:rPr>
              <w:t>Implemented</w:t>
            </w:r>
          </w:p>
        </w:tc>
      </w:tr>
      <w:tr w:rsidR="006D5D8D" w14:paraId="337F5A0F" w14:textId="77777777" w:rsidTr="006D5D8D">
        <w:trPr>
          <w:trHeight w:val="200"/>
        </w:trPr>
        <w:tc>
          <w:tcPr>
            <w:tcW w:w="1750" w:type="dxa"/>
          </w:tcPr>
          <w:p w14:paraId="396F4EC4" w14:textId="77777777" w:rsidR="006D5D8D" w:rsidRDefault="006D5D8D"/>
        </w:tc>
        <w:tc>
          <w:tcPr>
            <w:tcW w:w="1750" w:type="dxa"/>
          </w:tcPr>
          <w:p w14:paraId="7E2D861F" w14:textId="77777777" w:rsidR="006D5D8D" w:rsidRDefault="006D5D8D"/>
        </w:tc>
      </w:tr>
    </w:tbl>
    <w:p w14:paraId="37AEC299" w14:textId="77777777" w:rsidR="006D5D8D" w:rsidRDefault="006D5D8D"/>
    <w:p w14:paraId="466C368E" w14:textId="77777777" w:rsidR="006D5D8D" w:rsidRDefault="00072ED1">
      <w:pPr>
        <w:pStyle w:val="pstyleComments"/>
      </w:pPr>
      <w:r>
        <w:rPr>
          <w:rStyle w:val="styleC3comment"/>
        </w:rPr>
        <w:t>Please indicate other monitoring activities:</w:t>
      </w:r>
    </w:p>
    <w:p w14:paraId="4075D0A9" w14:textId="77777777" w:rsidR="006D5D8D" w:rsidRDefault="00072ED1">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6D5D8D" w14:paraId="6F6E2F5D"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D2AC87" w14:textId="77777777" w:rsidR="006D5D8D" w:rsidRDefault="006D5D8D"/>
        </w:tc>
        <w:tc>
          <w:tcPr>
            <w:tcW w:w="9500" w:type="dxa"/>
          </w:tcPr>
          <w:p w14:paraId="6731754E" w14:textId="77777777" w:rsidR="006D5D8D" w:rsidRDefault="006D5D8D">
            <w:pPr>
              <w:spacing w:before="30" w:after="25" w:line="240" w:lineRule="auto"/>
              <w:ind w:left="57"/>
            </w:pPr>
          </w:p>
        </w:tc>
      </w:tr>
    </w:tbl>
    <w:p w14:paraId="711C078E" w14:textId="77777777" w:rsidR="006D5D8D" w:rsidRDefault="006D5D8D">
      <w:pPr>
        <w:sectPr w:rsidR="006D5D8D">
          <w:pgSz w:w="11905" w:h="16837"/>
          <w:pgMar w:top="1440" w:right="1440" w:bottom="1440" w:left="1440" w:header="720" w:footer="720" w:gutter="0"/>
          <w:cols w:space="720"/>
        </w:sectPr>
      </w:pPr>
    </w:p>
    <w:p w14:paraId="5B5ACDB1" w14:textId="77777777" w:rsidR="006D5D8D" w:rsidRDefault="00072ED1">
      <w:pPr>
        <w:pStyle w:val="pstyleSectionL0"/>
      </w:pPr>
      <w:r>
        <w:rPr>
          <w:rStyle w:val="styleL0"/>
        </w:rPr>
        <w:lastRenderedPageBreak/>
        <w:t>Additional material</w:t>
      </w:r>
    </w:p>
    <w:p w14:paraId="4591E9EC" w14:textId="18C7B73B" w:rsidR="006D5D8D" w:rsidRDefault="004D3ADF">
      <w:r>
        <w:rPr>
          <w:noProof/>
        </w:rPr>
        <mc:AlternateContent>
          <mc:Choice Requires="wps">
            <w:drawing>
              <wp:inline distT="0" distB="0" distL="0" distR="0" wp14:anchorId="3D083408" wp14:editId="274B8F5D">
                <wp:extent cx="7620000" cy="635"/>
                <wp:effectExtent l="9525" t="9525" r="9525"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FBBA5C2" id="AutoShape 2"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09C7EEC9" w14:textId="77777777" w:rsidR="006D5D8D" w:rsidRDefault="00072ED1">
      <w:pPr>
        <w:pStyle w:val="pstyleSectionL1"/>
      </w:pPr>
      <w:r>
        <w:rPr>
          <w:rStyle w:val="styleL1"/>
        </w:rPr>
        <w:t>6.1 Additional reports and documents</w:t>
      </w:r>
    </w:p>
    <w:p w14:paraId="562045A6" w14:textId="77777777" w:rsidR="006D5D8D" w:rsidRDefault="00072ED1">
      <w:pPr>
        <w:pStyle w:val="pstyleSection"/>
      </w:pPr>
      <w:r>
        <w:rPr>
          <w:rStyle w:val="styleL2"/>
        </w:rPr>
        <w:t>6.1.1 Bibliographical references</w:t>
      </w:r>
    </w:p>
    <w:p w14:paraId="2F1CC6B9" w14:textId="77777777" w:rsidR="006D5D8D" w:rsidRDefault="00072ED1">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0"/>
        <w:gridCol w:w="8838"/>
      </w:tblGrid>
      <w:tr w:rsidR="006D5D8D" w14:paraId="3E71164E"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0083BD" w14:textId="77777777" w:rsidR="006D5D8D" w:rsidRDefault="006D5D8D"/>
        </w:tc>
        <w:tc>
          <w:tcPr>
            <w:tcW w:w="9500" w:type="dxa"/>
          </w:tcPr>
          <w:p w14:paraId="74CAF65F" w14:textId="77777777" w:rsidR="006D5D8D" w:rsidRDefault="006D5D8D">
            <w:pPr>
              <w:pStyle w:val="pStyle"/>
              <w:rPr>
                <w:rStyle w:val="almostEmpty"/>
              </w:rPr>
            </w:pPr>
          </w:p>
          <w:p w14:paraId="295A9F83" w14:textId="77777777" w:rsidR="006D5D8D" w:rsidRDefault="00072ED1">
            <w:pPr>
              <w:spacing w:after="0" w:line="240" w:lineRule="auto"/>
              <w:ind w:left="57"/>
            </w:pPr>
            <w:r>
              <w:rPr>
                <w:rStyle w:val="styleDatatxt"/>
              </w:rPr>
              <w:t xml:space="preserve">Goodman, J.M.; Dunn, N.R.; Ravenscroft, P.J.; Allibone, R.M.; Boubée, J.A.T.; David, B.O.; Griffiths, M.; Ling, N.; Hitchmough, R.A.; Rolfe, J.R. 2014: Conservation status of New Zealand freshwater fish, 2013. New Zealand Threat Classification Series 7. Department of Conservation, Wellington. 12 p.  </w:t>
            </w:r>
          </w:p>
          <w:p w14:paraId="14A627F4" w14:textId="77777777" w:rsidR="006D5D8D" w:rsidRDefault="006D5D8D">
            <w:pPr>
              <w:pStyle w:val="pStyle"/>
              <w:rPr>
                <w:rStyle w:val="almostEmpty"/>
              </w:rPr>
            </w:pPr>
          </w:p>
          <w:p w14:paraId="45577A6E" w14:textId="77777777" w:rsidR="006D5D8D" w:rsidRDefault="00072ED1">
            <w:pPr>
              <w:spacing w:after="0" w:line="240" w:lineRule="auto"/>
              <w:ind w:left="57"/>
            </w:pPr>
            <w:r>
              <w:rPr>
                <w:rStyle w:val="styleDatatxt"/>
              </w:rPr>
              <w:t xml:space="preserve">Hicks, B.J; Bell, D. 2003: Electrofishing survey of the Manawatu, Whanganui, and Mokau rivers and Lake Rotorangi, Patea River. Client report prepared for the Department of Conservation, Wanganui Conservancy by the Centre for Biodiversity and Ecology Research, University of Waikato, Hamilton.  </w:t>
            </w:r>
          </w:p>
          <w:p w14:paraId="4800B00B" w14:textId="77777777" w:rsidR="006D5D8D" w:rsidRDefault="006D5D8D">
            <w:pPr>
              <w:pStyle w:val="pStyle"/>
              <w:rPr>
                <w:rStyle w:val="almostEmpty"/>
              </w:rPr>
            </w:pPr>
          </w:p>
          <w:p w14:paraId="5D6E66EB" w14:textId="77777777" w:rsidR="006D5D8D" w:rsidRDefault="00072ED1">
            <w:pPr>
              <w:spacing w:after="0" w:line="240" w:lineRule="auto"/>
              <w:ind w:left="57"/>
            </w:pPr>
            <w:r>
              <w:rPr>
                <w:rStyle w:val="styleDatatxt"/>
              </w:rPr>
              <w:t xml:space="preserve">Manawatu Estuary Management Team (2015). Manawatu Estuary Management Plan 2015-2025  https://www.doc.govt.nz/Documents/parks-and-recreation/places-to-visit/wellington/manawatu-estuary-mgt-plan-2015-2025.pdf </w:t>
            </w:r>
          </w:p>
          <w:p w14:paraId="6F6F25CD" w14:textId="77777777" w:rsidR="006D5D8D" w:rsidRDefault="006D5D8D">
            <w:pPr>
              <w:pStyle w:val="pStyle"/>
              <w:rPr>
                <w:rStyle w:val="almostEmpty"/>
              </w:rPr>
            </w:pPr>
          </w:p>
          <w:p w14:paraId="160A20E9" w14:textId="77777777" w:rsidR="006D5D8D" w:rsidRDefault="00072ED1">
            <w:pPr>
              <w:spacing w:after="0" w:line="240" w:lineRule="auto"/>
              <w:ind w:left="57"/>
            </w:pPr>
            <w:r>
              <w:rPr>
                <w:rStyle w:val="styleDatatxt"/>
              </w:rPr>
              <w:t xml:space="preserve">NIWA (National Institute of Water and Atmospheric Research). n.d.: Information from the NIWA website at http://www.niwa.co.nz (viewed 18 January 2018). </w:t>
            </w:r>
          </w:p>
          <w:p w14:paraId="1D9D52CE" w14:textId="77777777" w:rsidR="006D5D8D" w:rsidRDefault="006D5D8D">
            <w:pPr>
              <w:pStyle w:val="pStyle"/>
              <w:rPr>
                <w:rStyle w:val="almostEmpty"/>
              </w:rPr>
            </w:pPr>
          </w:p>
          <w:p w14:paraId="377E593E" w14:textId="77777777" w:rsidR="006D5D8D" w:rsidRDefault="00072ED1">
            <w:pPr>
              <w:spacing w:after="0" w:line="240" w:lineRule="auto"/>
              <w:ind w:left="57"/>
            </w:pPr>
            <w:r>
              <w:rPr>
                <w:rStyle w:val="styleDatatxt"/>
              </w:rPr>
              <w:t xml:space="preserve">Ravine, D. 1992. Foxton Ecological District. Survey report for the protected natural areas programme. Department of Conservation, Whanganui, New Zealand. </w:t>
            </w:r>
          </w:p>
          <w:p w14:paraId="0532600A" w14:textId="77777777" w:rsidR="006D5D8D" w:rsidRDefault="006D5D8D">
            <w:pPr>
              <w:pStyle w:val="pStyle"/>
              <w:rPr>
                <w:rStyle w:val="almostEmpty"/>
              </w:rPr>
            </w:pPr>
          </w:p>
          <w:p w14:paraId="789B222A" w14:textId="77777777" w:rsidR="006D5D8D" w:rsidRDefault="00072ED1">
            <w:pPr>
              <w:spacing w:after="0" w:line="240" w:lineRule="auto"/>
              <w:ind w:left="57"/>
            </w:pPr>
            <w:r>
              <w:rPr>
                <w:rStyle w:val="styleDatatxt"/>
              </w:rPr>
              <w:t xml:space="preserve">Robertson, H.A. et al. 2017. Conservation status of New Zealand birds, 2016. New Zealand Threat Classification Series 19. Department of Conservation, Wellington, New Zealand. </w:t>
            </w:r>
          </w:p>
          <w:p w14:paraId="727AB0D9" w14:textId="77777777" w:rsidR="006D5D8D" w:rsidRDefault="006D5D8D">
            <w:pPr>
              <w:pStyle w:val="pStyle"/>
              <w:rPr>
                <w:rStyle w:val="almostEmpty"/>
              </w:rPr>
            </w:pPr>
          </w:p>
          <w:p w14:paraId="67DF5DF4" w14:textId="77777777" w:rsidR="006D5D8D" w:rsidRDefault="00072ED1">
            <w:pPr>
              <w:spacing w:after="0" w:line="240" w:lineRule="auto"/>
              <w:ind w:left="57"/>
            </w:pPr>
            <w:r>
              <w:rPr>
                <w:rStyle w:val="styleDatatxt"/>
              </w:rPr>
              <w:t xml:space="preserve">Todd, M.; Kettles, H.; Graeme, C.; Sawyer, J.; McEwan, A.; Adams, L. 2016: Estuarine systems in the lower North Island/Te Ika-a-Māui: ranking of significance, current status and future management options. Department of Conservation, Wellington, New Zealand. 400 p.  </w:t>
            </w:r>
          </w:p>
          <w:p w14:paraId="7F2453D8" w14:textId="77777777" w:rsidR="006D5D8D" w:rsidRDefault="006D5D8D">
            <w:pPr>
              <w:pStyle w:val="pStyle"/>
              <w:rPr>
                <w:rStyle w:val="almostEmpty"/>
              </w:rPr>
            </w:pPr>
          </w:p>
          <w:p w14:paraId="2FB18F7D" w14:textId="77777777" w:rsidR="006D5D8D" w:rsidRDefault="00072ED1">
            <w:pPr>
              <w:spacing w:after="0" w:line="240" w:lineRule="auto"/>
              <w:ind w:left="57"/>
            </w:pPr>
            <w:r>
              <w:rPr>
                <w:rStyle w:val="styleDatatxt"/>
              </w:rPr>
              <w:t xml:space="preserve">Townsend, A.J.; de Lange, P.J.; Duffy, C.A.J.; Miskelly, C.M.; Molloy, J.; Norton, D.A. 2007: New Zealand Threat Classification System manual. Department of Conservation, Wellington. 35 p. </w:t>
            </w:r>
          </w:p>
          <w:p w14:paraId="49DA785D" w14:textId="77777777" w:rsidR="006D5D8D" w:rsidRDefault="006D5D8D">
            <w:pPr>
              <w:pStyle w:val="pStyle"/>
              <w:rPr>
                <w:rStyle w:val="almostEmpty"/>
              </w:rPr>
            </w:pPr>
          </w:p>
          <w:p w14:paraId="5D486C56" w14:textId="77777777" w:rsidR="006D5D8D" w:rsidRDefault="006D5D8D">
            <w:pPr>
              <w:spacing w:after="0" w:line="240" w:lineRule="auto"/>
              <w:ind w:left="57"/>
            </w:pPr>
          </w:p>
        </w:tc>
      </w:tr>
    </w:tbl>
    <w:p w14:paraId="137179DE" w14:textId="77777777" w:rsidR="006D5D8D" w:rsidRDefault="006D5D8D"/>
    <w:p w14:paraId="035CF0BA" w14:textId="77777777" w:rsidR="006D5D8D" w:rsidRDefault="00072ED1">
      <w:pPr>
        <w:pStyle w:val="pstyleSection"/>
      </w:pPr>
      <w:r>
        <w:rPr>
          <w:rStyle w:val="styleL2"/>
        </w:rPr>
        <w:t>6.1.2 Additional reports and documents</w:t>
      </w:r>
    </w:p>
    <w:p w14:paraId="1F8BB017" w14:textId="77777777" w:rsidR="006D5D8D" w:rsidRDefault="00072ED1">
      <w:pPr>
        <w:pStyle w:val="pstyleLabels"/>
      </w:pPr>
      <w:r>
        <w:rPr>
          <w:rStyle w:val="styleC3"/>
        </w:rPr>
        <w:t>i.  taxonomic lists of plant and animal species occurring in the site (see section 4.3)</w:t>
      </w:r>
    </w:p>
    <w:p w14:paraId="4CEF35C0" w14:textId="77777777" w:rsidR="006D5D8D" w:rsidRDefault="00072ED1">
      <w:pPr>
        <w:pStyle w:val="pstyleTitleFirst"/>
      </w:pPr>
      <w:r>
        <w:rPr>
          <w:rStyle w:val="styleC3online"/>
        </w:rPr>
        <w:t>-UPLOAD via online form-</w:t>
      </w:r>
    </w:p>
    <w:p w14:paraId="0FEDE6F6" w14:textId="77777777" w:rsidR="006D5D8D" w:rsidRDefault="00072ED1">
      <w:pPr>
        <w:pStyle w:val="pstyleLabels"/>
      </w:pPr>
      <w:r>
        <w:rPr>
          <w:rStyle w:val="styleC3"/>
        </w:rPr>
        <w:t>ii. a detailed Ecological Character Description (ECD) (in a national format)</w:t>
      </w:r>
    </w:p>
    <w:p w14:paraId="34C22789" w14:textId="77777777" w:rsidR="006D5D8D" w:rsidRDefault="00072ED1">
      <w:pPr>
        <w:pStyle w:val="pstyleTitleFirst"/>
      </w:pPr>
      <w:r>
        <w:rPr>
          <w:rStyle w:val="styleC3online"/>
        </w:rPr>
        <w:t>-UPLOAD via online form-</w:t>
      </w:r>
    </w:p>
    <w:p w14:paraId="17738724" w14:textId="77777777" w:rsidR="006D5D8D" w:rsidRDefault="00072ED1">
      <w:pPr>
        <w:pStyle w:val="pstyleLabels"/>
      </w:pPr>
      <w:r>
        <w:rPr>
          <w:rStyle w:val="styleC3"/>
        </w:rPr>
        <w:t>iii. a description of the site in a national or regional wetland inventory</w:t>
      </w:r>
    </w:p>
    <w:p w14:paraId="461437C9" w14:textId="77777777" w:rsidR="006D5D8D" w:rsidRDefault="00072ED1">
      <w:pPr>
        <w:pStyle w:val="pstyleTitleFirst"/>
      </w:pPr>
      <w:r>
        <w:rPr>
          <w:rStyle w:val="styleC3online"/>
        </w:rPr>
        <w:t>-UPLOAD via online form-</w:t>
      </w:r>
    </w:p>
    <w:p w14:paraId="10ACED58" w14:textId="77777777" w:rsidR="006D5D8D" w:rsidRDefault="00072ED1">
      <w:pPr>
        <w:pStyle w:val="pstyleLabels"/>
      </w:pPr>
      <w:r>
        <w:rPr>
          <w:rStyle w:val="styleC3"/>
        </w:rPr>
        <w:t>iv. relevant Article 3.2 reports</w:t>
      </w:r>
    </w:p>
    <w:p w14:paraId="5519FBD8" w14:textId="77777777" w:rsidR="006D5D8D" w:rsidRDefault="00072ED1">
      <w:pPr>
        <w:pStyle w:val="pstyleTitleFirst"/>
      </w:pPr>
      <w:r>
        <w:rPr>
          <w:rStyle w:val="styleC3online"/>
        </w:rPr>
        <w:t>-UPLOAD via online form-</w:t>
      </w:r>
    </w:p>
    <w:p w14:paraId="60DF741E" w14:textId="77777777" w:rsidR="006D5D8D" w:rsidRDefault="00072ED1">
      <w:pPr>
        <w:pStyle w:val="pstyleLabels"/>
      </w:pPr>
      <w:r>
        <w:rPr>
          <w:rStyle w:val="styleC3"/>
        </w:rPr>
        <w:t>v. site management plan</w:t>
      </w:r>
    </w:p>
    <w:p w14:paraId="77769D41" w14:textId="77777777" w:rsidR="006D5D8D" w:rsidRDefault="00072ED1">
      <w:pPr>
        <w:pStyle w:val="pstyleTitleFirst"/>
      </w:pPr>
      <w:r>
        <w:rPr>
          <w:rStyle w:val="styleC3online"/>
        </w:rPr>
        <w:t>-UPLOAD via online form-</w:t>
      </w:r>
    </w:p>
    <w:p w14:paraId="1C7BB835" w14:textId="77777777" w:rsidR="006D5D8D" w:rsidRDefault="00072ED1">
      <w:pPr>
        <w:pStyle w:val="pstyleLabels"/>
      </w:pPr>
      <w:r>
        <w:rPr>
          <w:rStyle w:val="styleC3"/>
        </w:rPr>
        <w:t>vi. other published literature</w:t>
      </w:r>
    </w:p>
    <w:p w14:paraId="51568AD1" w14:textId="77777777" w:rsidR="006D5D8D" w:rsidRDefault="00072ED1">
      <w:pPr>
        <w:pStyle w:val="pstyleTitleFirst"/>
      </w:pPr>
      <w:r>
        <w:rPr>
          <w:rStyle w:val="styleC3online"/>
        </w:rPr>
        <w:t>-UPLOAD via online form-</w:t>
      </w:r>
    </w:p>
    <w:p w14:paraId="00184B4C" w14:textId="77777777" w:rsidR="006D5D8D" w:rsidRDefault="00072ED1">
      <w:pPr>
        <w:pStyle w:val="pstyleComments"/>
      </w:pPr>
      <w:r>
        <w:rPr>
          <w:rStyle w:val="styleC3comment"/>
        </w:rPr>
        <w:t>Please note that any documents uploaded here will be made publicly available.</w:t>
      </w:r>
    </w:p>
    <w:p w14:paraId="3F0D4E25" w14:textId="77777777" w:rsidR="006D5D8D" w:rsidRDefault="006D5D8D"/>
    <w:p w14:paraId="7C7BA95F" w14:textId="77777777" w:rsidR="006D5D8D" w:rsidRDefault="00072ED1">
      <w:pPr>
        <w:pStyle w:val="pstyleSection"/>
      </w:pPr>
      <w:r>
        <w:rPr>
          <w:rStyle w:val="styleL2"/>
        </w:rPr>
        <w:t>6.1.3 Photograph(s) of the Site</w:t>
      </w:r>
    </w:p>
    <w:p w14:paraId="2F1D9760" w14:textId="77777777" w:rsidR="006D5D8D" w:rsidRDefault="00072ED1">
      <w:pPr>
        <w:pStyle w:val="pstyleLabels"/>
      </w:pPr>
      <w:r>
        <w:rPr>
          <w:rStyle w:val="styleC3"/>
        </w:rPr>
        <w:t>Please provide at least one photograph of the site:</w:t>
      </w:r>
    </w:p>
    <w:tbl>
      <w:tblPr>
        <w:tblStyle w:val="FancyTable"/>
        <w:tblW w:w="0" w:type="auto"/>
        <w:tblInd w:w="-8" w:type="dxa"/>
        <w:tblLook w:val="04A0" w:firstRow="1" w:lastRow="0" w:firstColumn="1" w:lastColumn="0" w:noHBand="0" w:noVBand="1"/>
      </w:tblPr>
      <w:tblGrid>
        <w:gridCol w:w="3172"/>
        <w:gridCol w:w="1750"/>
        <w:gridCol w:w="1750"/>
        <w:gridCol w:w="1750"/>
      </w:tblGrid>
      <w:tr w:rsidR="006D5D8D" w14:paraId="1F72B5A7" w14:textId="77777777" w:rsidTr="006D5D8D">
        <w:trPr>
          <w:cnfStyle w:val="100000000000" w:firstRow="1" w:lastRow="0" w:firstColumn="0" w:lastColumn="0" w:oddVBand="0" w:evenVBand="0" w:oddHBand="0" w:evenHBand="0" w:firstRowFirstColumn="0" w:firstRowLastColumn="0" w:lastRowFirstColumn="0" w:lastRowLastColumn="0"/>
        </w:trPr>
        <w:tc>
          <w:tcPr>
            <w:tcW w:w="1750" w:type="dxa"/>
          </w:tcPr>
          <w:p w14:paraId="1D450D14" w14:textId="77777777" w:rsidR="006D5D8D" w:rsidRDefault="00072ED1">
            <w:pPr>
              <w:spacing w:after="0" w:line="240" w:lineRule="auto"/>
              <w:jc w:val="center"/>
            </w:pPr>
            <w:r>
              <w:rPr>
                <w:b/>
                <w:bCs/>
                <w:sz w:val="18"/>
                <w:szCs w:val="18"/>
              </w:rPr>
              <w:t>File</w:t>
            </w:r>
          </w:p>
        </w:tc>
        <w:tc>
          <w:tcPr>
            <w:tcW w:w="1750" w:type="dxa"/>
          </w:tcPr>
          <w:p w14:paraId="7D136B83" w14:textId="77777777" w:rsidR="006D5D8D" w:rsidRDefault="00072ED1">
            <w:pPr>
              <w:spacing w:after="0" w:line="240" w:lineRule="auto"/>
              <w:jc w:val="center"/>
            </w:pPr>
            <w:r>
              <w:rPr>
                <w:b/>
                <w:bCs/>
                <w:sz w:val="18"/>
                <w:szCs w:val="18"/>
              </w:rPr>
              <w:t>Copyright holder</w:t>
            </w:r>
          </w:p>
        </w:tc>
        <w:tc>
          <w:tcPr>
            <w:tcW w:w="1750" w:type="dxa"/>
          </w:tcPr>
          <w:p w14:paraId="6D108A15" w14:textId="77777777" w:rsidR="006D5D8D" w:rsidRDefault="00072ED1">
            <w:pPr>
              <w:spacing w:after="0" w:line="240" w:lineRule="auto"/>
              <w:jc w:val="center"/>
            </w:pPr>
            <w:r>
              <w:rPr>
                <w:b/>
                <w:bCs/>
                <w:sz w:val="18"/>
                <w:szCs w:val="18"/>
              </w:rPr>
              <w:t>Date on which the picture was taken</w:t>
            </w:r>
          </w:p>
        </w:tc>
        <w:tc>
          <w:tcPr>
            <w:tcW w:w="1750" w:type="dxa"/>
          </w:tcPr>
          <w:p w14:paraId="2E8E2D75" w14:textId="77777777" w:rsidR="006D5D8D" w:rsidRDefault="00072ED1">
            <w:pPr>
              <w:spacing w:after="0" w:line="240" w:lineRule="auto"/>
              <w:jc w:val="center"/>
            </w:pPr>
            <w:r>
              <w:rPr>
                <w:b/>
                <w:bCs/>
                <w:sz w:val="18"/>
                <w:szCs w:val="18"/>
              </w:rPr>
              <w:t>Caption</w:t>
            </w:r>
          </w:p>
        </w:tc>
      </w:tr>
      <w:tr w:rsidR="006D5D8D" w14:paraId="6B9C2895" w14:textId="77777777" w:rsidTr="006D5D8D">
        <w:trPr>
          <w:trHeight w:val="200"/>
        </w:trPr>
        <w:tc>
          <w:tcPr>
            <w:tcW w:w="1750" w:type="dxa"/>
          </w:tcPr>
          <w:p w14:paraId="0EAF7A79" w14:textId="77777777" w:rsidR="006D5D8D" w:rsidRDefault="00072ED1">
            <w:r>
              <w:rPr>
                <w:rStyle w:val="styleSubformtxt"/>
              </w:rPr>
              <w:t>files/2966181/pictures/DJI_0135.JPG</w:t>
            </w:r>
          </w:p>
        </w:tc>
        <w:tc>
          <w:tcPr>
            <w:tcW w:w="1750" w:type="dxa"/>
          </w:tcPr>
          <w:p w14:paraId="7CFA2D46" w14:textId="77777777" w:rsidR="006D5D8D" w:rsidRDefault="00072ED1">
            <w:r>
              <w:rPr>
                <w:rStyle w:val="styleSubformtxt"/>
              </w:rPr>
              <w:t>Horizons Regional Council</w:t>
            </w:r>
          </w:p>
        </w:tc>
        <w:tc>
          <w:tcPr>
            <w:tcW w:w="1750" w:type="dxa"/>
          </w:tcPr>
          <w:p w14:paraId="24A7D4E9" w14:textId="77777777" w:rsidR="006D5D8D" w:rsidRDefault="00072ED1">
            <w:r>
              <w:rPr>
                <w:rStyle w:val="styleSubformtxt"/>
              </w:rPr>
              <w:t>06-06-2018</w:t>
            </w:r>
          </w:p>
        </w:tc>
        <w:tc>
          <w:tcPr>
            <w:tcW w:w="1750" w:type="dxa"/>
          </w:tcPr>
          <w:p w14:paraId="559FB97F" w14:textId="77777777" w:rsidR="006D5D8D" w:rsidRDefault="00072ED1">
            <w:r>
              <w:rPr>
                <w:rStyle w:val="styleSubformtxt"/>
              </w:rPr>
              <w:t>Looking north west, towards Foxton Beach township and the main high tide shorebird roost from Fernbird Flat</w:t>
            </w:r>
          </w:p>
        </w:tc>
      </w:tr>
      <w:tr w:rsidR="006D5D8D" w14:paraId="2ED48DAB" w14:textId="77777777" w:rsidTr="006D5D8D">
        <w:trPr>
          <w:trHeight w:val="200"/>
        </w:trPr>
        <w:tc>
          <w:tcPr>
            <w:tcW w:w="1750" w:type="dxa"/>
          </w:tcPr>
          <w:p w14:paraId="60CDC819" w14:textId="77777777" w:rsidR="006D5D8D" w:rsidRDefault="00072ED1">
            <w:r>
              <w:rPr>
                <w:rStyle w:val="styleSubformtxt"/>
              </w:rPr>
              <w:lastRenderedPageBreak/>
              <w:t>files/2966181/pictures/DJI_0051.JPG</w:t>
            </w:r>
          </w:p>
        </w:tc>
        <w:tc>
          <w:tcPr>
            <w:tcW w:w="1750" w:type="dxa"/>
          </w:tcPr>
          <w:p w14:paraId="51825D8B" w14:textId="77777777" w:rsidR="006D5D8D" w:rsidRDefault="00072ED1">
            <w:r>
              <w:rPr>
                <w:rStyle w:val="styleSubformtxt"/>
              </w:rPr>
              <w:t>Horizons Regional Council</w:t>
            </w:r>
          </w:p>
        </w:tc>
        <w:tc>
          <w:tcPr>
            <w:tcW w:w="1750" w:type="dxa"/>
          </w:tcPr>
          <w:p w14:paraId="114B7E02" w14:textId="77777777" w:rsidR="006D5D8D" w:rsidRDefault="00072ED1">
            <w:r>
              <w:rPr>
                <w:rStyle w:val="styleSubformtxt"/>
              </w:rPr>
              <w:t>06-06-2018</w:t>
            </w:r>
          </w:p>
        </w:tc>
        <w:tc>
          <w:tcPr>
            <w:tcW w:w="1750" w:type="dxa"/>
          </w:tcPr>
          <w:p w14:paraId="182DC468" w14:textId="77777777" w:rsidR="006D5D8D" w:rsidRDefault="00072ED1">
            <w:r>
              <w:rPr>
                <w:rStyle w:val="styleSubformtxt"/>
              </w:rPr>
              <w:t>Looking south east, up the Manawatū River from Fernbird Flat</w:t>
            </w:r>
          </w:p>
        </w:tc>
      </w:tr>
      <w:tr w:rsidR="006D5D8D" w14:paraId="18679F9F" w14:textId="77777777" w:rsidTr="006D5D8D">
        <w:trPr>
          <w:trHeight w:val="200"/>
        </w:trPr>
        <w:tc>
          <w:tcPr>
            <w:tcW w:w="1750" w:type="dxa"/>
          </w:tcPr>
          <w:p w14:paraId="2B4BA254" w14:textId="77777777" w:rsidR="006D5D8D" w:rsidRDefault="00072ED1">
            <w:r>
              <w:rPr>
                <w:rStyle w:val="styleSubformtxt"/>
              </w:rPr>
              <w:t>files/2966181/pictures/DJI_0106.JPG</w:t>
            </w:r>
          </w:p>
        </w:tc>
        <w:tc>
          <w:tcPr>
            <w:tcW w:w="1750" w:type="dxa"/>
          </w:tcPr>
          <w:p w14:paraId="0F9F35C1" w14:textId="77777777" w:rsidR="006D5D8D" w:rsidRDefault="00072ED1">
            <w:r>
              <w:rPr>
                <w:rStyle w:val="styleSubformtxt"/>
              </w:rPr>
              <w:t>Horizons Regional Council</w:t>
            </w:r>
          </w:p>
        </w:tc>
        <w:tc>
          <w:tcPr>
            <w:tcW w:w="1750" w:type="dxa"/>
          </w:tcPr>
          <w:p w14:paraId="69DDDA4B" w14:textId="77777777" w:rsidR="006D5D8D" w:rsidRDefault="00072ED1">
            <w:r>
              <w:rPr>
                <w:rStyle w:val="styleSubformtxt"/>
              </w:rPr>
              <w:t>06-06-2018</w:t>
            </w:r>
          </w:p>
        </w:tc>
        <w:tc>
          <w:tcPr>
            <w:tcW w:w="1750" w:type="dxa"/>
          </w:tcPr>
          <w:p w14:paraId="7F0C5D63" w14:textId="77777777" w:rsidR="006D5D8D" w:rsidRDefault="00072ED1">
            <w:r>
              <w:rPr>
                <w:rStyle w:val="styleSubformtxt"/>
              </w:rPr>
              <w:t>Looking south west, across Fernbird Flat and Manawatū Estuary</w:t>
            </w:r>
          </w:p>
        </w:tc>
      </w:tr>
      <w:tr w:rsidR="006D5D8D" w14:paraId="616E4CC5" w14:textId="77777777" w:rsidTr="006D5D8D">
        <w:trPr>
          <w:trHeight w:val="200"/>
        </w:trPr>
        <w:tc>
          <w:tcPr>
            <w:tcW w:w="1750" w:type="dxa"/>
          </w:tcPr>
          <w:p w14:paraId="5A634597" w14:textId="77777777" w:rsidR="006D5D8D" w:rsidRDefault="00072ED1">
            <w:r>
              <w:rPr>
                <w:rStyle w:val="styleSubformtxt"/>
              </w:rPr>
              <w:t>files/2966181/pictures/_MG_0945.JPG</w:t>
            </w:r>
          </w:p>
        </w:tc>
        <w:tc>
          <w:tcPr>
            <w:tcW w:w="1750" w:type="dxa"/>
          </w:tcPr>
          <w:p w14:paraId="2D719FDA" w14:textId="77777777" w:rsidR="006D5D8D" w:rsidRDefault="00072ED1">
            <w:r>
              <w:rPr>
                <w:rStyle w:val="styleSubformtxt"/>
              </w:rPr>
              <w:t>Phil F Battley</w:t>
            </w:r>
          </w:p>
        </w:tc>
        <w:tc>
          <w:tcPr>
            <w:tcW w:w="1750" w:type="dxa"/>
          </w:tcPr>
          <w:p w14:paraId="7B0E3A8B" w14:textId="77777777" w:rsidR="006D5D8D" w:rsidRDefault="00072ED1">
            <w:r>
              <w:rPr>
                <w:rStyle w:val="styleSubformtxt"/>
              </w:rPr>
              <w:t>01-02-2018</w:t>
            </w:r>
          </w:p>
        </w:tc>
        <w:tc>
          <w:tcPr>
            <w:tcW w:w="1750" w:type="dxa"/>
          </w:tcPr>
          <w:p w14:paraId="6BE8EA38" w14:textId="77777777" w:rsidR="006D5D8D" w:rsidRDefault="00072ED1">
            <w:r>
              <w:rPr>
                <w:rStyle w:val="styleSubformtxt"/>
              </w:rPr>
              <w:t>Shorebirds (bar-tailed godwits, South Island pied oystercatchers and pied stilts) roosting on Manawatū Estuary sandspit at high tide</w:t>
            </w:r>
          </w:p>
        </w:tc>
      </w:tr>
      <w:tr w:rsidR="006D5D8D" w14:paraId="203EA42B" w14:textId="77777777" w:rsidTr="006D5D8D">
        <w:trPr>
          <w:trHeight w:val="200"/>
        </w:trPr>
        <w:tc>
          <w:tcPr>
            <w:tcW w:w="1750" w:type="dxa"/>
          </w:tcPr>
          <w:p w14:paraId="5F840718" w14:textId="77777777" w:rsidR="006D5D8D" w:rsidRDefault="006D5D8D"/>
        </w:tc>
        <w:tc>
          <w:tcPr>
            <w:tcW w:w="1750" w:type="dxa"/>
          </w:tcPr>
          <w:p w14:paraId="67110247" w14:textId="77777777" w:rsidR="006D5D8D" w:rsidRDefault="006D5D8D"/>
        </w:tc>
        <w:tc>
          <w:tcPr>
            <w:tcW w:w="1750" w:type="dxa"/>
          </w:tcPr>
          <w:p w14:paraId="1291407A" w14:textId="77777777" w:rsidR="006D5D8D" w:rsidRDefault="006D5D8D"/>
        </w:tc>
        <w:tc>
          <w:tcPr>
            <w:tcW w:w="1750" w:type="dxa"/>
          </w:tcPr>
          <w:p w14:paraId="69634443" w14:textId="77777777" w:rsidR="006D5D8D" w:rsidRDefault="006D5D8D"/>
        </w:tc>
      </w:tr>
    </w:tbl>
    <w:p w14:paraId="1E2CD9B1" w14:textId="77777777" w:rsidR="006D5D8D" w:rsidRDefault="006D5D8D"/>
    <w:p w14:paraId="39A82D7F" w14:textId="77777777" w:rsidR="006D5D8D" w:rsidRDefault="00072ED1">
      <w:pPr>
        <w:spacing w:after="0" w:line="240" w:lineRule="auto"/>
        <w:ind w:left="216"/>
      </w:pPr>
      <w:r>
        <w:rPr>
          <w:rStyle w:val="styleC3"/>
        </w:rPr>
        <w:tab/>
      </w:r>
      <w:r>
        <w:rPr>
          <w:rStyle w:val="styleRad"/>
        </w:rPr>
        <w:t xml:space="preserve"> [x] </w:t>
      </w:r>
      <w:r>
        <w:rPr>
          <w:rStyle w:val="styleC3"/>
        </w:rPr>
        <w:t xml:space="preserve"> I certify that I am the photographer, the valid holder of rights over the photograph(s), or an authorized representative of the organization which is the valid holder of rights over the photograph(s), and I hereby assign an irrevocable, perpetual and royalty-free right to use, reproduce, edit, display, transmit, prepare derivative works of, modify, publish, affix logos to, and otherwise make use of the submitted photograph(s) in any way, to the Ramsar Convention Secretariat, its affiliates and partners, for non-commercial purposes in conjunction with the mission of the Ramsar Convention.  This use includes, but is not limited to, internal and external publication and materials, presentation on the websites of the Ramsar Convention or any affiliated body, and any and all other communication channels with copyright attributed to the holder in all published forms. The full accuracy of all data submitted rests with the submitter, or organization submitting the photograph(s).  In submitting, I hereby agree to the aforementioned terms, personally or on behalf of the organization of which I am an authorized official, certifying that the Ramsar Convention Secretariat, its affiliates and partners are explicitly held harmless for any and all costs, expenses, or damages arising from use of the submitted photograph(s) and any additional information provided.</w:t>
      </w:r>
    </w:p>
    <w:p w14:paraId="03E644F2" w14:textId="77777777" w:rsidR="006D5D8D" w:rsidRDefault="006D5D8D"/>
    <w:p w14:paraId="33EFA94B" w14:textId="77777777" w:rsidR="006D5D8D" w:rsidRDefault="00072ED1">
      <w:pPr>
        <w:pStyle w:val="pstyleSection"/>
      </w:pPr>
      <w:r>
        <w:rPr>
          <w:rStyle w:val="styleL2"/>
        </w:rPr>
        <w:t>6.1.4 Designation letter and related data</w:t>
      </w:r>
    </w:p>
    <w:p w14:paraId="0C3E70A0" w14:textId="77777777" w:rsidR="006D5D8D" w:rsidRDefault="00072ED1">
      <w:pPr>
        <w:pStyle w:val="pstyleLabels"/>
      </w:pPr>
      <w:r>
        <w:rPr>
          <w:rStyle w:val="styleC3"/>
        </w:rPr>
        <w:t>Designation letter</w:t>
      </w:r>
      <w:r>
        <w:rPr>
          <w:vertAlign w:val="superscript"/>
        </w:rPr>
        <w:t>*</w:t>
      </w:r>
    </w:p>
    <w:p w14:paraId="52735D73" w14:textId="77777777" w:rsidR="006D5D8D" w:rsidRDefault="00072ED1">
      <w:pPr>
        <w:pStyle w:val="pstyleTitleFirst"/>
      </w:pPr>
      <w:r>
        <w:rPr>
          <w:rStyle w:val="styleC3online"/>
        </w:rPr>
        <w:t>-UPLOAD via online form-</w:t>
      </w:r>
    </w:p>
    <w:p w14:paraId="2ED4EEE1" w14:textId="77777777" w:rsidR="006D5D8D" w:rsidRDefault="00072ED1">
      <w:pPr>
        <w:pStyle w:val="pstyleComments"/>
      </w:pPr>
      <w:r>
        <w:rPr>
          <w:rStyle w:val="styleC3comment"/>
        </w:rPr>
        <w:t xml:space="preserve">Please upload a letter of designation from the Ramsar Administrative Authority. This letter must clearly state that the wetland is being designated for inclusion in the Ramsar List and specify the formal date of designation wished. The letter can be uploaded in two formats: Word document (doc); pdf Strategic Framework: 408. The RIS for a newly designated Site (or an update to the RIS for a previously designated site) must be officially transmitted to the Secretariat by the Ramsar Administrative Authority (AA) of the Contracting Party concerned, with a letter clearly stating that the wetland is being designated for inclusion in the Ramsar List and specifying the formal date of designation if wished.   413. The date of designation of a Ramsar Site is that indicated or requested by the Ramsar Administrative Authority (AA). The designation date required should be indicated in the designation letter from the AA to the Secretariat that accompanies the RIS.   414. If no designation date is indicated to the Secretariat, the Secretariat assigns the date of the designation letter from the Administrative Authority as the designation date of the site.   415. If, following the receipt and review of the RIS by the Secretariat (see below), a significant time-period elapses before any problems with the RIS content are resolved with the Administrative Authority, the Secretariat may propose that, with the agreement of the AA, the date of designation is that on which the RIS is finalised.  </w:t>
      </w:r>
    </w:p>
    <w:p w14:paraId="39DCE902" w14:textId="77777777" w:rsidR="006D5D8D" w:rsidRDefault="00072ED1">
      <w:pPr>
        <w:pStyle w:val="pstyleLabels"/>
      </w:pPr>
      <w:r>
        <w:rPr>
          <w:rStyle w:val="styleC3"/>
        </w:rPr>
        <w:t>Transboundary Designation letter</w:t>
      </w:r>
    </w:p>
    <w:p w14:paraId="6AE3BF33" w14:textId="77777777" w:rsidR="006D5D8D" w:rsidRDefault="00072ED1">
      <w:pPr>
        <w:pStyle w:val="pstyleTitleFirst"/>
      </w:pPr>
      <w:r>
        <w:rPr>
          <w:rStyle w:val="styleC3online"/>
        </w:rPr>
        <w:t>-UPLOAD via online form-</w:t>
      </w:r>
    </w:p>
    <w:p w14:paraId="3E2B00B0" w14:textId="77777777" w:rsidR="006D5D8D" w:rsidRDefault="00072ED1">
      <w:pPr>
        <w:pStyle w:val="pstyleLabels"/>
      </w:pPr>
      <w:r>
        <w:rPr>
          <w:rStyle w:val="styleC3"/>
        </w:rPr>
        <w:t>Date of Designation</w:t>
      </w:r>
    </w:p>
    <w:tbl>
      <w:tblPr>
        <w:tblStyle w:val="myFieldTableStyle2"/>
        <w:tblW w:w="0" w:type="auto"/>
        <w:tblInd w:w="-8" w:type="dxa"/>
        <w:tblLook w:val="04A0" w:firstRow="1" w:lastRow="0" w:firstColumn="1" w:lastColumn="0" w:noHBand="0" w:noVBand="1"/>
      </w:tblPr>
      <w:tblGrid>
        <w:gridCol w:w="195"/>
        <w:gridCol w:w="8832"/>
      </w:tblGrid>
      <w:tr w:rsidR="006D5D8D" w14:paraId="06707116"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2C62ED7" w14:textId="77777777" w:rsidR="006D5D8D" w:rsidRDefault="006D5D8D">
            <w:pPr>
              <w:spacing w:after="0" w:line="240" w:lineRule="auto"/>
              <w:ind w:left="216"/>
            </w:pPr>
          </w:p>
        </w:tc>
        <w:tc>
          <w:tcPr>
            <w:tcW w:w="9500" w:type="dxa"/>
          </w:tcPr>
          <w:p w14:paraId="57FFABD8" w14:textId="77777777" w:rsidR="006D5D8D" w:rsidRDefault="00072ED1">
            <w:pPr>
              <w:spacing w:before="5" w:after="2" w:line="240" w:lineRule="auto"/>
              <w:ind w:left="72"/>
            </w:pPr>
            <w:r>
              <w:rPr>
                <w:rStyle w:val="styleDatatxt"/>
              </w:rPr>
              <w:t>2005-07-25</w:t>
            </w:r>
          </w:p>
        </w:tc>
      </w:tr>
    </w:tbl>
    <w:p w14:paraId="22AF16E3" w14:textId="77777777" w:rsidR="006D5D8D" w:rsidRDefault="00072ED1">
      <w:pPr>
        <w:pStyle w:val="pstyleLabels"/>
      </w:pPr>
      <w:r>
        <w:rPr>
          <w:rStyle w:val="styleC3"/>
        </w:rPr>
        <w:t>Number of certificates wished</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6D5D8D" w14:paraId="76ADC620" w14:textId="77777777" w:rsidTr="006D5D8D">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20DB74A" w14:textId="77777777" w:rsidR="006D5D8D" w:rsidRDefault="006D5D8D">
            <w:pPr>
              <w:spacing w:after="0" w:line="240" w:lineRule="auto"/>
              <w:ind w:left="216"/>
            </w:pPr>
          </w:p>
        </w:tc>
        <w:tc>
          <w:tcPr>
            <w:tcW w:w="9500" w:type="dxa"/>
          </w:tcPr>
          <w:p w14:paraId="533D6DE5" w14:textId="77777777" w:rsidR="006D5D8D" w:rsidRDefault="00072ED1">
            <w:pPr>
              <w:spacing w:before="5" w:after="2" w:line="240" w:lineRule="auto"/>
              <w:ind w:left="72"/>
            </w:pPr>
            <w:r>
              <w:rPr>
                <w:rStyle w:val="styleDatatxt"/>
              </w:rPr>
              <w:t>0</w:t>
            </w:r>
          </w:p>
        </w:tc>
      </w:tr>
    </w:tbl>
    <w:p w14:paraId="0396B4F6" w14:textId="77777777" w:rsidR="00CD1FF8" w:rsidRDefault="00CD1FF8"/>
    <w:sectPr w:rsidR="00CD1FF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C5F0" w14:textId="77777777" w:rsidR="00CD1FF8" w:rsidRDefault="00072ED1">
      <w:pPr>
        <w:spacing w:after="0" w:line="240" w:lineRule="auto"/>
      </w:pPr>
      <w:r>
        <w:separator/>
      </w:r>
    </w:p>
  </w:endnote>
  <w:endnote w:type="continuationSeparator" w:id="0">
    <w:p w14:paraId="6BE08178" w14:textId="77777777" w:rsidR="00CD1FF8" w:rsidRDefault="0007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A10" w14:textId="77777777" w:rsidR="006D5D8D" w:rsidRDefault="00072ED1">
    <w:pPr>
      <w:pStyle w:val="pstyleHeader"/>
    </w:pPr>
    <w:r>
      <w:rPr>
        <w:rStyle w:val="styleHeadertxt"/>
      </w:rPr>
      <w:t xml:space="preserve">Page </w:t>
    </w:r>
    <w:r>
      <w:fldChar w:fldCharType="begin"/>
    </w:r>
    <w:r>
      <w:rPr>
        <w:rStyle w:val="styleHeadertxt"/>
      </w:rPr>
      <w:instrText>PAGE</w:instrText>
    </w:r>
    <w:r>
      <w:fldChar w:fldCharType="separate"/>
    </w:r>
    <w:r w:rsidR="004D3ADF">
      <w:rPr>
        <w:rStyle w:val="styleHeadertxt"/>
        <w:noProof/>
      </w:rPr>
      <w:t>1</w:t>
    </w:r>
    <w:r>
      <w:fldChar w:fldCharType="end"/>
    </w:r>
    <w:r>
      <w:rPr>
        <w:rStyle w:val="styleHeadertxt"/>
      </w:rPr>
      <w:t xml:space="preserve"> / </w:t>
    </w:r>
    <w:r>
      <w:fldChar w:fldCharType="begin"/>
    </w:r>
    <w:r>
      <w:rPr>
        <w:rStyle w:val="styleHeadertxt"/>
      </w:rPr>
      <w:instrText>NUMPAGES</w:instrText>
    </w:r>
    <w:r>
      <w:fldChar w:fldCharType="separate"/>
    </w:r>
    <w:r w:rsidR="004D3ADF">
      <w:rPr>
        <w:rStyle w:val="styleHeadertxt"/>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208A" w14:textId="77777777" w:rsidR="00CD1FF8" w:rsidRDefault="00072ED1">
      <w:pPr>
        <w:spacing w:after="0" w:line="240" w:lineRule="auto"/>
      </w:pPr>
      <w:r>
        <w:separator/>
      </w:r>
    </w:p>
  </w:footnote>
  <w:footnote w:type="continuationSeparator" w:id="0">
    <w:p w14:paraId="7AAB27E1" w14:textId="77777777" w:rsidR="00CD1FF8" w:rsidRDefault="00072ED1">
      <w:pPr>
        <w:spacing w:after="0" w:line="240" w:lineRule="auto"/>
      </w:pPr>
      <w:r>
        <w:continuationSeparator/>
      </w:r>
    </w:p>
  </w:footnote>
  <w:footnote w:id="1">
    <w:p w14:paraId="130D0EE6" w14:textId="77777777" w:rsidR="006D5D8D" w:rsidRDefault="00072ED1">
      <w:pPr>
        <w:spacing w:after="0" w:line="240" w:lineRule="auto"/>
        <w:ind w:left="216"/>
      </w:pPr>
      <w:r>
        <w:rPr>
          <w:rStyle w:val="FootnoteReference"/>
        </w:rPr>
        <w:footnoteRef/>
      </w:r>
      <w:r>
        <w:t xml:space="preserve"> </w:t>
      </w:r>
      <w:r>
        <w:rPr>
          <w:rStyle w:val="styleFootnotetxt"/>
        </w:rPr>
        <w:t>No change to area | the area has increased | the area has decreased</w:t>
      </w:r>
    </w:p>
  </w:footnote>
  <w:footnote w:id="2">
    <w:p w14:paraId="77015555" w14:textId="77777777" w:rsidR="006D5D8D" w:rsidRDefault="00072ED1">
      <w:pPr>
        <w:spacing w:after="0" w:line="240" w:lineRule="auto"/>
        <w:ind w:left="216"/>
      </w:pPr>
      <w:r>
        <w:rPr>
          <w:rStyle w:val="FootnoteReference"/>
        </w:rPr>
        <w:footnoteRef/>
      </w:r>
      <w:r>
        <w:t xml:space="preserve"> </w:t>
      </w:r>
      <w:r>
        <w:rPr>
          <w:rStyle w:val="styleFootnotetxt"/>
        </w:rPr>
        <w:t>Not evaluated | No | Uncertain | Yes -likely- | Yes -actual-</w:t>
      </w:r>
    </w:p>
  </w:footnote>
  <w:footnote w:id="3">
    <w:p w14:paraId="09339E89" w14:textId="77777777" w:rsidR="006D5D8D" w:rsidRDefault="00072ED1">
      <w:pPr>
        <w:spacing w:after="0" w:line="240" w:lineRule="auto"/>
        <w:ind w:left="216"/>
      </w:pPr>
      <w:r>
        <w:rPr>
          <w:rStyle w:val="FootnoteReference"/>
        </w:rPr>
        <w:footnoteRef/>
      </w:r>
      <w:r>
        <w:t xml:space="preserve"> </w:t>
      </w:r>
      <w:r>
        <w:rPr>
          <w:rStyle w:val="styleFootnotetxt"/>
        </w:rPr>
        <w:t>Marine Ecoregions of the World (MEOW) | Udvardy's Biogeographical Provinces | Bailey's Ecoregions | WWF Terrestrial Ecoregions | EU biogeographic regionalization | Freshwater Ecoregions of the World (FEOW) | Other scheme (provide name below)</w:t>
      </w:r>
    </w:p>
  </w:footnote>
  <w:footnote w:id="4">
    <w:p w14:paraId="1C559C9A" w14:textId="77777777" w:rsidR="006D5D8D" w:rsidRDefault="00072ED1">
      <w:r>
        <w:rPr>
          <w:rStyle w:val="FootnoteReference"/>
        </w:rPr>
        <w:footnoteRef/>
      </w:r>
      <w:r>
        <w:t xml:space="preserve"> </w:t>
      </w:r>
    </w:p>
  </w:footnote>
  <w:footnote w:id="5">
    <w:p w14:paraId="1B658794" w14:textId="77777777" w:rsidR="006D5D8D" w:rsidRDefault="00072ED1">
      <w:r>
        <w:rPr>
          <w:rStyle w:val="FootnoteReference"/>
        </w:rPr>
        <w:footnoteRef/>
      </w:r>
      <w:r>
        <w:t xml:space="preserve"> </w:t>
      </w:r>
      <w:r>
        <w:rPr>
          <w:rStyle w:val="styleFootnotetxt"/>
        </w:rPr>
        <w:t>Percentage of the total biogeographic population at the site. These fields are only compulsory to justify criteria 6 &amp; 9</w:t>
      </w:r>
    </w:p>
  </w:footnote>
  <w:footnote w:id="6">
    <w:p w14:paraId="210F051F" w14:textId="77777777" w:rsidR="006D5D8D" w:rsidRDefault="00072ED1">
      <w:r>
        <w:rPr>
          <w:rStyle w:val="FootnoteReference"/>
        </w:rPr>
        <w:footnoteRef/>
      </w:r>
      <w:r>
        <w:t xml:space="preserve"> </w:t>
      </w:r>
    </w:p>
  </w:footnote>
  <w:footnote w:id="7">
    <w:p w14:paraId="58442D42" w14:textId="77777777" w:rsidR="006D5D8D" w:rsidRDefault="00072ED1">
      <w:pPr>
        <w:spacing w:after="0" w:line="240" w:lineRule="auto"/>
        <w:ind w:left="216"/>
      </w:pPr>
      <w:r>
        <w:rPr>
          <w:rStyle w:val="FootnoteReference"/>
        </w:rPr>
        <w:footnoteRef/>
      </w:r>
      <w:r>
        <w:t xml:space="preserve"> </w:t>
      </w:r>
      <w:r>
        <w:rPr>
          <w:rStyle w:val="styleFootnotetxt"/>
        </w:rPr>
        <w:t>A: Permanent shallow marine waters | B: Marine subtidal aquatic beds (Underwater vegetation) | C: Coral reefs | D: Rocky marine shores | E: Sand, shingle or pebble shores | G: Intertidal mud, sand or salt flats | Ga: Bivalve (shell-fish) reefs | H: Intertidal marshes | I: Intertidal forested wetlands | J: Coastal brackish / saline lagoons | F: Estuarine waters | Zk(a): Karst and other subterranean hydrological systems | K: Coastal freshwater lagoons</w:t>
      </w:r>
    </w:p>
  </w:footnote>
  <w:footnote w:id="8">
    <w:p w14:paraId="4A892341" w14:textId="77777777" w:rsidR="006D5D8D" w:rsidRDefault="00072ED1">
      <w:pPr>
        <w:spacing w:after="0" w:line="240" w:lineRule="auto"/>
        <w:ind w:left="216"/>
      </w:pPr>
      <w:r>
        <w:rPr>
          <w:rStyle w:val="FootnoteReference"/>
        </w:rPr>
        <w:footnoteRef/>
      </w:r>
      <w:r>
        <w:t xml:space="preserve"> </w:t>
      </w:r>
      <w:r>
        <w:rPr>
          <w:rStyle w:val="styleFootnotetxt"/>
        </w:rPr>
        <w:t xml:space="preserve"> | Representative | Rare | Unique</w:t>
      </w:r>
    </w:p>
  </w:footnote>
  <w:footnote w:id="9">
    <w:p w14:paraId="0A1A4C22" w14:textId="77777777" w:rsidR="006D5D8D" w:rsidRDefault="00072ED1">
      <w:pPr>
        <w:spacing w:after="0" w:line="240" w:lineRule="auto"/>
        <w:ind w:left="216"/>
      </w:pPr>
      <w:r>
        <w:rPr>
          <w:rStyle w:val="FootnoteReference"/>
        </w:rPr>
        <w:footnoteRef/>
      </w:r>
      <w:r>
        <w:t xml:space="preserve"> </w:t>
      </w:r>
      <w:r>
        <w:rPr>
          <w:rStyle w:val="styleFootnotetxt"/>
        </w:rPr>
        <w:t>M: Permanent rivers/ streams/ creeks | L: Permanent inland deltas | Y: Permanent Freshwater springs; oases | N: Seasonal/ intermittent/ irregular rivers/ streams/ creeks | O: Permanent freshwater lakes | Tp: Permanent freshwater marshes/ pools | P: Seasonal/ intermittent freshwater lakes | Ts: Seasonal/ intermittent freshwater marshes/ pools on inorganic soils | Tp: Permanent freshwater marshes/ pools | W: Shrub-dominated wetlands | Xf: Freshwater, tree-dominated wetlands | Ts: Seasonal/ intermittent freshwater marshes/ pools on inorganic soils | U: Permanent Non-forested peatlands | Xp: Permanent Forested peatlands | Va: Montane wetlands | Vt: Tundra wetlands | Q: Permanent saline/ brackish/ alkaline lakes | R: Seasonal/ intermittent saline/ brackish/ alkaline lakes and flats | Sp: Permanent saline/ brackish/ alkaline marshes/ pools | Ss: Seasonal/ intermittent saline/ brackish/ alkaline marshes/ pools | Zg: Geothermal wetlands | Zk(b): Karst and other subterranean hydrological systems</w:t>
      </w:r>
    </w:p>
  </w:footnote>
  <w:footnote w:id="10">
    <w:p w14:paraId="2DE76DD3" w14:textId="77777777" w:rsidR="006D5D8D" w:rsidRDefault="00072ED1">
      <w:pPr>
        <w:spacing w:after="0" w:line="240" w:lineRule="auto"/>
        <w:ind w:left="216"/>
      </w:pPr>
      <w:r>
        <w:rPr>
          <w:rStyle w:val="FootnoteReference"/>
        </w:rPr>
        <w:footnoteRef/>
      </w:r>
      <w:r>
        <w:t xml:space="preserve"> </w:t>
      </w:r>
      <w:r>
        <w:rPr>
          <w:rStyle w:val="styleFootnotetxt"/>
        </w:rPr>
        <w:t>1: Aquaculture ponds | 2: Ponds | 3: Irrigated land | 4: Seasonally flooded agricultural land | 5: Salt exploitation sites | 6: Water storage areas/Reservoirs | 7: Excavations | 8: Wastewater treatment areas | 9: Canals and drainage channels or ditches | Zk(c): Man-made subterranean hydrological systems</w:t>
      </w:r>
    </w:p>
  </w:footnote>
  <w:footnote w:id="11">
    <w:p w14:paraId="226CF758" w14:textId="77777777" w:rsidR="006D5D8D" w:rsidRDefault="00072ED1">
      <w:pPr>
        <w:spacing w:after="0" w:line="240" w:lineRule="auto"/>
        <w:ind w:left="216"/>
      </w:pPr>
      <w:r>
        <w:rPr>
          <w:rStyle w:val="FootnoteReference"/>
        </w:rPr>
        <w:footnoteRef/>
      </w:r>
      <w:r>
        <w:t xml:space="preserve"> </w:t>
      </w:r>
      <w:r>
        <w:rPr>
          <w:rStyle w:val="styleFootnotetxt"/>
        </w:rPr>
        <w:t xml:space="preserve"> Potential | Actual (minor impacts) | Actual (major impacts)</w:t>
      </w:r>
    </w:p>
  </w:footnote>
  <w:footnote w:id="12">
    <w:p w14:paraId="4959AD94" w14:textId="77777777" w:rsidR="006D5D8D" w:rsidRDefault="00072ED1">
      <w:pPr>
        <w:spacing w:after="0" w:line="240" w:lineRule="auto"/>
        <w:ind w:left="216"/>
      </w:pPr>
      <w:r>
        <w:rPr>
          <w:rStyle w:val="FootnoteReference"/>
        </w:rPr>
        <w:footnoteRef/>
      </w:r>
      <w:r>
        <w:t xml:space="preserve"> </w:t>
      </w:r>
      <w:r>
        <w:rPr>
          <w:rStyle w:val="styleFootnotetxt"/>
        </w:rPr>
        <w:t>No change | increase | decrease | unknown</w:t>
      </w:r>
    </w:p>
  </w:footnote>
  <w:footnote w:id="13">
    <w:p w14:paraId="1064F2F7" w14:textId="77777777" w:rsidR="006D5D8D" w:rsidRDefault="00072ED1">
      <w:pPr>
        <w:spacing w:after="0" w:line="240" w:lineRule="auto"/>
        <w:ind w:left="216"/>
      </w:pPr>
      <w:r>
        <w:rPr>
          <w:rStyle w:val="FootnoteReference"/>
        </w:rPr>
        <w:footnoteRef/>
      </w:r>
      <w:r>
        <w:t xml:space="preserve"> </w:t>
      </w:r>
      <w:r>
        <w:rPr>
          <w:rStyle w:val="styleFootnotetxt"/>
        </w:rPr>
        <w:t>A. Tropical humid climate | B. Dry climate | C. Moist Mid-Latitude climate with mild winters | D. Moist Mid-Latitude climate with cold winters | E. Polar climate with extremely cold winters and summers | H. Highland</w:t>
      </w:r>
    </w:p>
  </w:footnote>
  <w:footnote w:id="14">
    <w:p w14:paraId="0BC9AC4D" w14:textId="77777777" w:rsidR="006D5D8D" w:rsidRDefault="00072ED1">
      <w:pPr>
        <w:spacing w:after="0" w:line="240" w:lineRule="auto"/>
        <w:ind w:left="216"/>
      </w:pPr>
      <w:r>
        <w:rPr>
          <w:rStyle w:val="FootnoteReference"/>
        </w:rPr>
        <w:footnoteRef/>
      </w:r>
      <w:r>
        <w:t xml:space="preserve"> </w:t>
      </w:r>
      <w:r>
        <w:rPr>
          <w:rStyle w:val="styleFootnotetxt"/>
        </w:rPr>
        <w:t>Af: Tropical wet  (No dry season) | Am: Tropical monsoonal  (Short dry season; heavy monsoonal rains in other months) | Aw: Tropical savanna  (Winter dry season) | BWh: Subtropical desert  (Low-latitude desert) | BSh: Subtropical steppe  (Low-latitude dry) | BWk: Mid-latitude desert  (Mid-latitude desert) | BSk: Mid-latitude steppe  (Mid-latitude dry) | Csa: Mediterranean  (Mild with dry, hot summer) | Csb: Mediterranean  (Mild with dry, warm summer) | Cfa: Humid subtropical  (Mild with no dry season, hot summer) | Cwa: Humid subtropical  (Mild with dry winter, hot summer) | Cfb: Marine west coast  (Mild with no dry season, warm summer) | Cfc: Marine west coast  (Mild with no dry season, cool summer) | Dfa: Humid continental  (Humid with severe winter, no dry season, hot summer) | Dfb: Humid continental  (Humid with severe winter, no dry season, warm summer) | Dwa: Humid continental  (Humid with severe, dry winter, hot summer) | Dwb: Humid continental  (Humid with severe, dry winter, warm summer) | Dfc: Subarctic  (Severe winter, no dry season, cool summer) | Dfd: Subarctic  (Severe, very cold winter, no dry season, cool summer) | Dwc: Subarctic  (Severe, dry winter, cool summer) | Dwd: Subarctic  (Severe, very cold and dry winter, cool summer) | ET: Tundra  (Polar tundra, no true summer) | EF: Ice Cap  (Perennial ice) | H: Highland  (-)</w:t>
      </w:r>
    </w:p>
  </w:footnote>
  <w:footnote w:id="15">
    <w:p w14:paraId="52E3ACC9" w14:textId="77777777" w:rsidR="006D5D8D" w:rsidRDefault="00072ED1">
      <w:pPr>
        <w:spacing w:after="0" w:line="240" w:lineRule="auto"/>
        <w:ind w:left="216"/>
      </w:pPr>
      <w:r>
        <w:rPr>
          <w:rStyle w:val="FootnoteReference"/>
        </w:rPr>
        <w:footnoteRef/>
      </w:r>
      <w:r>
        <w:t xml:space="preserve"> </w:t>
      </w:r>
      <w:r>
        <w:rPr>
          <w:rStyle w:val="styleFootnotetxt"/>
        </w:rPr>
        <w:t>Usually permanent water present | Usually seasonal, ephemeral or intermittent water present | Unknown</w:t>
      </w:r>
    </w:p>
  </w:footnote>
  <w:footnote w:id="16">
    <w:p w14:paraId="0368784F" w14:textId="77777777" w:rsidR="006D5D8D" w:rsidRDefault="00072ED1">
      <w:pPr>
        <w:spacing w:after="0" w:line="240" w:lineRule="auto"/>
        <w:ind w:left="216"/>
      </w:pPr>
      <w:r>
        <w:rPr>
          <w:rStyle w:val="FootnoteReference"/>
        </w:rPr>
        <w:footnoteRef/>
      </w:r>
      <w:r>
        <w:t xml:space="preserve"> </w:t>
      </w:r>
      <w:r>
        <w:rPr>
          <w:rStyle w:val="styleFootnotetxt"/>
        </w:rPr>
        <w:t>Water inputs from precipitation | Water inputs from surface water | Water inputs from groundwater | Marine water | Unknown</w:t>
      </w:r>
    </w:p>
  </w:footnote>
  <w:footnote w:id="17">
    <w:p w14:paraId="59DC27A5" w14:textId="77777777" w:rsidR="006D5D8D" w:rsidRDefault="00072ED1">
      <w:pPr>
        <w:spacing w:after="0" w:line="240" w:lineRule="auto"/>
        <w:ind w:left="216"/>
      </w:pPr>
      <w:r>
        <w:rPr>
          <w:rStyle w:val="FootnoteReference"/>
        </w:rPr>
        <w:footnoteRef/>
      </w:r>
      <w:r>
        <w:t xml:space="preserve"> </w:t>
      </w:r>
      <w:r>
        <w:rPr>
          <w:rStyle w:val="styleFootnotetxt"/>
        </w:rPr>
        <w:t>Feeds groundwater | To downstream catchment | Marine | Unknown</w:t>
      </w:r>
    </w:p>
  </w:footnote>
  <w:footnote w:id="18">
    <w:p w14:paraId="6DE9C094" w14:textId="77777777" w:rsidR="006D5D8D" w:rsidRDefault="00072ED1">
      <w:pPr>
        <w:spacing w:after="0" w:line="240" w:lineRule="auto"/>
        <w:ind w:left="216"/>
      </w:pPr>
      <w:r>
        <w:rPr>
          <w:rStyle w:val="FootnoteReference"/>
        </w:rPr>
        <w:footnoteRef/>
      </w:r>
      <w:r>
        <w:t xml:space="preserve"> </w:t>
      </w:r>
      <w:r>
        <w:rPr>
          <w:rStyle w:val="styleFootnotetxt"/>
        </w:rPr>
        <w:t>Water levels largely stable | Water levels fluctuating (including tidal) | Unknown</w:t>
      </w:r>
    </w:p>
  </w:footnote>
  <w:footnote w:id="19">
    <w:p w14:paraId="3B8DCD3A" w14:textId="77777777" w:rsidR="006D5D8D" w:rsidRDefault="00072ED1">
      <w:pPr>
        <w:spacing w:after="0" w:line="240" w:lineRule="auto"/>
        <w:ind w:left="216"/>
      </w:pPr>
      <w:r>
        <w:rPr>
          <w:rStyle w:val="FootnoteReference"/>
        </w:rPr>
        <w:footnoteRef/>
      </w:r>
      <w:r>
        <w:t xml:space="preserve"> </w:t>
      </w:r>
      <w:r>
        <w:rPr>
          <w:rStyle w:val="styleFootnotetxt"/>
        </w:rPr>
        <w:t>Food for humans | Fresh water | Wetland non-food products | Biochemical products | Genetic materials</w:t>
      </w:r>
    </w:p>
  </w:footnote>
  <w:footnote w:id="20">
    <w:p w14:paraId="4A06ED6E" w14:textId="77777777" w:rsidR="006D5D8D" w:rsidRDefault="00072ED1">
      <w:pPr>
        <w:spacing w:after="0" w:line="240" w:lineRule="auto"/>
        <w:ind w:left="216"/>
      </w:pPr>
      <w:r>
        <w:rPr>
          <w:rStyle w:val="FootnoteReference"/>
        </w:rPr>
        <w:footnoteRef/>
      </w:r>
      <w:r>
        <w:t xml:space="preserve"> </w:t>
      </w:r>
      <w:r>
        <w:rPr>
          <w:rStyle w:val="styleFootnotetxt"/>
        </w:rPr>
        <w:t>Sustenance for humans (e.g., fish, molluscs, grains) | Drinking water for humans and/or livestock | Water for irrigated agriculture | Water for industry | Water for energy production (hydro-electricity) | Timber | Fuel wood/fibre | Peat | Livestock fodder | Reeds and fibre | Other | Extraction of material from biota | Medicinal products | Genes for tolerance to certain conditions (e.g., salinity) | Genes for resistance to plant pathogens | Ornamental species (live and dead)</w:t>
      </w:r>
    </w:p>
  </w:footnote>
  <w:footnote w:id="21">
    <w:p w14:paraId="06CF7A1E" w14:textId="77777777" w:rsidR="006D5D8D" w:rsidRDefault="00072ED1">
      <w:pPr>
        <w:spacing w:after="0" w:line="240" w:lineRule="auto"/>
        <w:ind w:left="216"/>
      </w:pPr>
      <w:r>
        <w:rPr>
          <w:rStyle w:val="FootnoteReference"/>
        </w:rPr>
        <w:footnoteRef/>
      </w:r>
      <w:r>
        <w:t xml:space="preserve"> </w:t>
      </w:r>
      <w:r>
        <w:rPr>
          <w:rStyle w:val="styleFootnotetxt"/>
        </w:rPr>
        <w:t>not relevant for site | Low | Medium | High</w:t>
      </w:r>
    </w:p>
  </w:footnote>
  <w:footnote w:id="22">
    <w:p w14:paraId="608C8C9D" w14:textId="77777777" w:rsidR="006D5D8D" w:rsidRDefault="00072ED1">
      <w:pPr>
        <w:spacing w:after="0" w:line="240" w:lineRule="auto"/>
        <w:ind w:left="216"/>
      </w:pPr>
      <w:r>
        <w:rPr>
          <w:rStyle w:val="FootnoteReference"/>
        </w:rPr>
        <w:footnoteRef/>
      </w:r>
      <w:r>
        <w:t xml:space="preserve"> </w:t>
      </w:r>
      <w:r>
        <w:rPr>
          <w:rStyle w:val="styleFootnotetxt"/>
        </w:rPr>
        <w:t>Maintenance of hydrological regimes | Erosion protection | Pollution control and detoxification | Climate regulation | Biological control of pests and disease | Hazard reduction</w:t>
      </w:r>
    </w:p>
  </w:footnote>
  <w:footnote w:id="23">
    <w:p w14:paraId="0AFB5A53" w14:textId="77777777" w:rsidR="006D5D8D" w:rsidRDefault="00072ED1">
      <w:pPr>
        <w:spacing w:after="0" w:line="240" w:lineRule="auto"/>
        <w:ind w:left="216"/>
      </w:pPr>
      <w:r>
        <w:rPr>
          <w:rStyle w:val="FootnoteReference"/>
        </w:rPr>
        <w:footnoteRef/>
      </w:r>
      <w:r>
        <w:t xml:space="preserve"> </w:t>
      </w:r>
      <w:r>
        <w:rPr>
          <w:rStyle w:val="styleFootnotetxt"/>
        </w:rPr>
        <w:t>Groundwater recharge and discharge | Storage and delivery of water as part of water supply systems for agriculture and industry | Soil, sediment and nutrient retention | Water purification/waste treatment or dilution | Local climate regulation/buffering of change | Regulation of greenhouse gases, temperature, precipitation and other climactic processes | Support of predators of agricultural pests (e.g., birds feeding on locusts) | Flood control, flood storage | Coastal shoreline and river bank stabilization and storm protection</w:t>
      </w:r>
    </w:p>
  </w:footnote>
  <w:footnote w:id="24">
    <w:p w14:paraId="67C4DC38" w14:textId="77777777" w:rsidR="006D5D8D" w:rsidRDefault="00072ED1">
      <w:pPr>
        <w:spacing w:after="0" w:line="240" w:lineRule="auto"/>
        <w:ind w:left="216"/>
      </w:pPr>
      <w:r>
        <w:rPr>
          <w:rStyle w:val="FootnoteReference"/>
        </w:rPr>
        <w:footnoteRef/>
      </w:r>
      <w:r>
        <w:t xml:space="preserve"> </w:t>
      </w:r>
      <w:r>
        <w:rPr>
          <w:rStyle w:val="styleFootnotetxt"/>
        </w:rPr>
        <w:t>Recreation and tourism | Spiritual and inspirational | Scientific and educational</w:t>
      </w:r>
    </w:p>
  </w:footnote>
  <w:footnote w:id="25">
    <w:p w14:paraId="064147C9" w14:textId="77777777" w:rsidR="006D5D8D" w:rsidRDefault="00072ED1">
      <w:pPr>
        <w:spacing w:after="0" w:line="240" w:lineRule="auto"/>
        <w:ind w:left="216"/>
      </w:pPr>
      <w:r>
        <w:rPr>
          <w:rStyle w:val="FootnoteReference"/>
        </w:rPr>
        <w:footnoteRef/>
      </w:r>
      <w:r>
        <w:t xml:space="preserve"> </w:t>
      </w:r>
      <w:r>
        <w:rPr>
          <w:rStyle w:val="styleFootnotetxt"/>
        </w:rPr>
        <w:t>Recreational hunting and fishing | Water sports and activities | Picnics, outings, touring | Nature observation and nature-based tourism | Inspiration | Cultural heritage (historical and archaeological) | Contemporary cultural significance, including for arts and creative inspiration, and including existence values | Spiritual and religious values | Aesthetic and sense of place values | Educational activities and opportunities | Important knowledge systems, importance for research (scientific reference area or site) | Long-term monitoring site | Major scientific study site | Type location for a taxon</w:t>
      </w:r>
    </w:p>
  </w:footnote>
  <w:footnote w:id="26">
    <w:p w14:paraId="116B8BAA" w14:textId="77777777" w:rsidR="006D5D8D" w:rsidRDefault="00072ED1">
      <w:pPr>
        <w:spacing w:after="0" w:line="240" w:lineRule="auto"/>
        <w:ind w:left="216"/>
      </w:pPr>
      <w:r>
        <w:rPr>
          <w:rStyle w:val="FootnoteReference"/>
        </w:rPr>
        <w:footnoteRef/>
      </w:r>
      <w:r>
        <w:t xml:space="preserve"> </w:t>
      </w:r>
      <w:r>
        <w:rPr>
          <w:rStyle w:val="styleFootnotetxt"/>
        </w:rPr>
        <w:t>Biodiversity | Soil formation | Nutrient cycling | Pollination</w:t>
      </w:r>
    </w:p>
  </w:footnote>
  <w:footnote w:id="27">
    <w:p w14:paraId="65D9C196" w14:textId="77777777" w:rsidR="006D5D8D" w:rsidRDefault="00072ED1">
      <w:pPr>
        <w:spacing w:after="0" w:line="240" w:lineRule="auto"/>
        <w:ind w:left="216"/>
      </w:pPr>
      <w:r>
        <w:rPr>
          <w:rStyle w:val="FootnoteReference"/>
        </w:rPr>
        <w:footnoteRef/>
      </w:r>
      <w:r>
        <w:t xml:space="preserve"> </w:t>
      </w:r>
      <w:r>
        <w:rPr>
          <w:rStyle w:val="styleFootnotetxt"/>
        </w:rPr>
        <w:t>Supports a variety of all life forms including plants, animals and microorganizms, the genes they contain, and the ecosystems of which they form a part | Sediment retention | Accumulation of organic matter | Storage, recycling, processing and acquisition of nutrients | Carbon storage/sequestration | Support for pollinators</w:t>
      </w:r>
    </w:p>
  </w:footnote>
  <w:footnote w:id="28">
    <w:p w14:paraId="6DE4869C" w14:textId="77777777" w:rsidR="006D5D8D" w:rsidRDefault="00072ED1">
      <w:pPr>
        <w:spacing w:after="0" w:line="240" w:lineRule="auto"/>
        <w:ind w:left="216"/>
      </w:pPr>
      <w:r>
        <w:rPr>
          <w:rStyle w:val="FootnoteReference"/>
        </w:rPr>
        <w:footnoteRef/>
      </w:r>
      <w:r>
        <w:t xml:space="preserve"> </w:t>
      </w:r>
      <w:r>
        <w:rPr>
          <w:rStyle w:val="styleFootnotetxt"/>
        </w:rPr>
        <w:t>Public land (unspecified) | National/Federal government | Provincial/region/state government | Local authority, municipality, (sub)district, etc. | Other public ownership</w:t>
      </w:r>
    </w:p>
  </w:footnote>
  <w:footnote w:id="29">
    <w:p w14:paraId="730CF6D2" w14:textId="77777777" w:rsidR="006D5D8D" w:rsidRDefault="00072ED1">
      <w:pPr>
        <w:spacing w:after="0" w:line="240" w:lineRule="auto"/>
        <w:ind w:left="216"/>
      </w:pPr>
      <w:r>
        <w:rPr>
          <w:rStyle w:val="FootnoteReference"/>
        </w:rPr>
        <w:footnoteRef/>
      </w:r>
      <w:r>
        <w:t xml:space="preserve"> </w:t>
      </w:r>
      <w:r>
        <w:rPr>
          <w:rStyle w:val="styleFootnotetxt"/>
        </w:rPr>
        <w:t>Cooperative/collective (e.g., farmers cooperative) | Commercial (company) | Foundation/non-governmental organization/trust | Religious body/organization | Other types of private/individual owner(s)</w:t>
      </w:r>
    </w:p>
  </w:footnote>
  <w:footnote w:id="30">
    <w:p w14:paraId="5365C2B6" w14:textId="77777777" w:rsidR="006D5D8D" w:rsidRDefault="00072ED1">
      <w:pPr>
        <w:spacing w:after="0" w:line="240" w:lineRule="auto"/>
        <w:ind w:left="216"/>
      </w:pPr>
      <w:r>
        <w:rPr>
          <w:rStyle w:val="FootnoteReference"/>
        </w:rPr>
        <w:footnoteRef/>
      </w:r>
      <w:r>
        <w:t xml:space="preserve"> </w:t>
      </w:r>
      <w:r>
        <w:rPr>
          <w:rStyle w:val="styleFootnotetxt"/>
        </w:rPr>
        <w:t>Unspecified mixed ownership | No information available | Commoners/customary rights</w:t>
      </w:r>
    </w:p>
  </w:footnote>
  <w:footnote w:id="31">
    <w:p w14:paraId="01EB93AB" w14:textId="77777777" w:rsidR="006D5D8D" w:rsidRDefault="00072ED1">
      <w:pPr>
        <w:spacing w:after="0" w:line="240" w:lineRule="auto"/>
        <w:ind w:left="216"/>
      </w:pPr>
      <w:r>
        <w:rPr>
          <w:rStyle w:val="FootnoteReference"/>
        </w:rPr>
        <w:footnoteRef/>
      </w:r>
      <w:r>
        <w:t xml:space="preserve"> </w:t>
      </w:r>
      <w:r>
        <w:rPr>
          <w:rStyle w:val="styleFootnotetxt"/>
        </w:rPr>
        <w:t>Housing and urban areas | Commercial and industrial areas | Tourism and recreation areas | Unspecified development</w:t>
      </w:r>
    </w:p>
  </w:footnote>
  <w:footnote w:id="32">
    <w:p w14:paraId="458CA88A" w14:textId="77777777" w:rsidR="006D5D8D" w:rsidRDefault="00072ED1">
      <w:pPr>
        <w:spacing w:after="0" w:line="240" w:lineRule="auto"/>
        <w:ind w:left="216"/>
      </w:pPr>
      <w:r>
        <w:rPr>
          <w:rStyle w:val="FootnoteReference"/>
        </w:rPr>
        <w:footnoteRef/>
      </w:r>
      <w:r>
        <w:t xml:space="preserve"> </w:t>
      </w:r>
      <w:r>
        <w:rPr>
          <w:rStyle w:val="styleFootnotetxt"/>
        </w:rPr>
        <w:t xml:space="preserve">Low impact | Medium impact | High impact | unknown impact | </w:t>
      </w:r>
    </w:p>
  </w:footnote>
  <w:footnote w:id="33">
    <w:p w14:paraId="402A906D" w14:textId="77777777" w:rsidR="006D5D8D" w:rsidRDefault="00072ED1">
      <w:pPr>
        <w:spacing w:after="0" w:line="240" w:lineRule="auto"/>
        <w:ind w:left="216"/>
      </w:pPr>
      <w:r>
        <w:rPr>
          <w:rStyle w:val="FootnoteReference"/>
        </w:rPr>
        <w:footnoteRef/>
      </w:r>
      <w:r>
        <w:t xml:space="preserve"> </w:t>
      </w:r>
      <w:r>
        <w:rPr>
          <w:rStyle w:val="styleFootnotetxt"/>
        </w:rPr>
        <w:t>Drainage | Water abstraction | Dredging | Salinisation | Water releases | Canalisation and river regulation</w:t>
      </w:r>
    </w:p>
  </w:footnote>
  <w:footnote w:id="34">
    <w:p w14:paraId="3BF36B5B" w14:textId="77777777" w:rsidR="006D5D8D" w:rsidRDefault="00072ED1">
      <w:pPr>
        <w:spacing w:after="0" w:line="240" w:lineRule="auto"/>
        <w:ind w:left="216"/>
      </w:pPr>
      <w:r>
        <w:rPr>
          <w:rStyle w:val="FootnoteReference"/>
        </w:rPr>
        <w:footnoteRef/>
      </w:r>
      <w:r>
        <w:t xml:space="preserve"> </w:t>
      </w:r>
      <w:r>
        <w:rPr>
          <w:rStyle w:val="styleFootnotetxt"/>
        </w:rPr>
        <w:t>Annual and perennial non-timber crops | Wood and pulp plantations | Livestock farming and ranching | Marine and freshwater aquaculture | Non specified</w:t>
      </w:r>
    </w:p>
  </w:footnote>
  <w:footnote w:id="35">
    <w:p w14:paraId="046A6006" w14:textId="77777777" w:rsidR="006D5D8D" w:rsidRDefault="00072ED1">
      <w:pPr>
        <w:spacing w:after="0" w:line="240" w:lineRule="auto"/>
        <w:ind w:left="216"/>
      </w:pPr>
      <w:r>
        <w:rPr>
          <w:rStyle w:val="FootnoteReference"/>
        </w:rPr>
        <w:footnoteRef/>
      </w:r>
      <w:r>
        <w:t xml:space="preserve"> </w:t>
      </w:r>
      <w:r>
        <w:rPr>
          <w:rStyle w:val="styleFootnotetxt"/>
        </w:rPr>
        <w:t>Oil and gas drilling | Mining and quarrying | Renewable energy | Unspecified</w:t>
      </w:r>
    </w:p>
  </w:footnote>
  <w:footnote w:id="36">
    <w:p w14:paraId="7FF2711C" w14:textId="77777777" w:rsidR="006D5D8D" w:rsidRDefault="00072ED1">
      <w:pPr>
        <w:spacing w:after="0" w:line="240" w:lineRule="auto"/>
        <w:ind w:left="216"/>
      </w:pPr>
      <w:r>
        <w:rPr>
          <w:rStyle w:val="FootnoteReference"/>
        </w:rPr>
        <w:footnoteRef/>
      </w:r>
      <w:r>
        <w:t xml:space="preserve"> </w:t>
      </w:r>
      <w:r>
        <w:rPr>
          <w:rStyle w:val="styleFootnotetxt"/>
        </w:rPr>
        <w:t>Roads and railroads | Utility and service lines (e.g., pipelines) | Shipping lanes | Aircraft flight paths | Unspecified</w:t>
      </w:r>
    </w:p>
  </w:footnote>
  <w:footnote w:id="37">
    <w:p w14:paraId="12EA4273" w14:textId="77777777" w:rsidR="006D5D8D" w:rsidRDefault="00072ED1">
      <w:pPr>
        <w:spacing w:after="0" w:line="240" w:lineRule="auto"/>
        <w:ind w:left="216"/>
      </w:pPr>
      <w:r>
        <w:rPr>
          <w:rStyle w:val="FootnoteReference"/>
        </w:rPr>
        <w:footnoteRef/>
      </w:r>
      <w:r>
        <w:t xml:space="preserve"> </w:t>
      </w:r>
      <w:r>
        <w:rPr>
          <w:rStyle w:val="styleFootnotetxt"/>
        </w:rPr>
        <w:t>Hunting and collecting terrestrial animals | Gathering terrestrial plants | Logging and wood harvesting | Fishing and harvesting aquatic resources | Unspecified</w:t>
      </w:r>
    </w:p>
  </w:footnote>
  <w:footnote w:id="38">
    <w:p w14:paraId="4003F23F" w14:textId="77777777" w:rsidR="006D5D8D" w:rsidRDefault="00072ED1">
      <w:pPr>
        <w:spacing w:after="0" w:line="240" w:lineRule="auto"/>
        <w:ind w:left="216"/>
      </w:pPr>
      <w:r>
        <w:rPr>
          <w:rStyle w:val="FootnoteReference"/>
        </w:rPr>
        <w:footnoteRef/>
      </w:r>
      <w:r>
        <w:t xml:space="preserve"> </w:t>
      </w:r>
      <w:r>
        <w:rPr>
          <w:rStyle w:val="styleFootnotetxt"/>
        </w:rPr>
        <w:t>Recreational and tourism activities | (Para)military activities | Unspecified/others</w:t>
      </w:r>
    </w:p>
  </w:footnote>
  <w:footnote w:id="39">
    <w:p w14:paraId="727124C3" w14:textId="77777777" w:rsidR="006D5D8D" w:rsidRDefault="00072ED1">
      <w:pPr>
        <w:spacing w:after="0" w:line="240" w:lineRule="auto"/>
        <w:ind w:left="216"/>
      </w:pPr>
      <w:r>
        <w:rPr>
          <w:rStyle w:val="FootnoteReference"/>
        </w:rPr>
        <w:footnoteRef/>
      </w:r>
      <w:r>
        <w:t xml:space="preserve"> </w:t>
      </w:r>
      <w:r>
        <w:rPr>
          <w:rStyle w:val="styleFootnotetxt"/>
        </w:rPr>
        <w:t>Fire and fire suppression | Dams and water management/use | Vegetation clearance/ land conversion | Unspecified/others</w:t>
      </w:r>
    </w:p>
  </w:footnote>
  <w:footnote w:id="40">
    <w:p w14:paraId="799C50C9" w14:textId="77777777" w:rsidR="006D5D8D" w:rsidRDefault="00072ED1">
      <w:pPr>
        <w:spacing w:after="0" w:line="240" w:lineRule="auto"/>
        <w:ind w:left="216"/>
      </w:pPr>
      <w:r>
        <w:rPr>
          <w:rStyle w:val="FootnoteReference"/>
        </w:rPr>
        <w:footnoteRef/>
      </w:r>
      <w:r>
        <w:t xml:space="preserve"> </w:t>
      </w:r>
      <w:r>
        <w:rPr>
          <w:rStyle w:val="styleFootnotetxt"/>
        </w:rPr>
        <w:t>Invasive non-native/ alien species | Problematic native species | Introduced genetic material | Unspecified</w:t>
      </w:r>
    </w:p>
  </w:footnote>
  <w:footnote w:id="41">
    <w:p w14:paraId="7CD42A46" w14:textId="77777777" w:rsidR="006D5D8D" w:rsidRDefault="00072ED1">
      <w:pPr>
        <w:spacing w:after="0" w:line="240" w:lineRule="auto"/>
        <w:ind w:left="216"/>
      </w:pPr>
      <w:r>
        <w:rPr>
          <w:rStyle w:val="FootnoteReference"/>
        </w:rPr>
        <w:footnoteRef/>
      </w:r>
      <w:r>
        <w:t xml:space="preserve"> </w:t>
      </w:r>
      <w:r>
        <w:rPr>
          <w:rStyle w:val="styleFootnotetxt"/>
        </w:rPr>
        <w:t>Household sewage, urban waste water | Industrial and military effluents | Agricultural and forestry effluents | Garbage and solid waste | Air-borne pollutants | Excess heat, sound, light | Unspecified</w:t>
      </w:r>
    </w:p>
  </w:footnote>
  <w:footnote w:id="42">
    <w:p w14:paraId="7266B7FD" w14:textId="77777777" w:rsidR="006D5D8D" w:rsidRDefault="00072ED1">
      <w:pPr>
        <w:spacing w:after="0" w:line="240" w:lineRule="auto"/>
        <w:ind w:left="216"/>
      </w:pPr>
      <w:r>
        <w:rPr>
          <w:rStyle w:val="FootnoteReference"/>
        </w:rPr>
        <w:footnoteRef/>
      </w:r>
      <w:r>
        <w:t xml:space="preserve"> </w:t>
      </w:r>
      <w:r>
        <w:rPr>
          <w:rStyle w:val="styleFootnotetxt"/>
        </w:rPr>
        <w:t>Volcanoes | Earthquakes/tsunamis | Avalanches/landslides | Unspecified</w:t>
      </w:r>
    </w:p>
  </w:footnote>
  <w:footnote w:id="43">
    <w:p w14:paraId="69AD48CA" w14:textId="77777777" w:rsidR="006D5D8D" w:rsidRDefault="00072ED1">
      <w:pPr>
        <w:spacing w:after="0" w:line="240" w:lineRule="auto"/>
        <w:ind w:left="216"/>
      </w:pPr>
      <w:r>
        <w:rPr>
          <w:rStyle w:val="FootnoteReference"/>
        </w:rPr>
        <w:footnoteRef/>
      </w:r>
      <w:r>
        <w:t xml:space="preserve"> </w:t>
      </w:r>
      <w:r>
        <w:rPr>
          <w:rStyle w:val="styleFootnotetxt"/>
        </w:rPr>
        <w:t>Habitat shifting and alteration | Droughts | Temperature extremes | Storms and flooding | Unspecified</w:t>
      </w:r>
    </w:p>
  </w:footnote>
  <w:footnote w:id="44">
    <w:p w14:paraId="37CE4C2B" w14:textId="77777777" w:rsidR="006D5D8D" w:rsidRDefault="00072ED1">
      <w:pPr>
        <w:spacing w:after="0" w:line="240" w:lineRule="auto"/>
        <w:ind w:left="216"/>
      </w:pPr>
      <w:r>
        <w:rPr>
          <w:rStyle w:val="FootnoteReference"/>
        </w:rPr>
        <w:footnoteRef/>
      </w:r>
      <w:r>
        <w:t xml:space="preserve"> </w:t>
      </w:r>
      <w:r>
        <w:rPr>
          <w:rStyle w:val="styleFootnotetxt"/>
        </w:rPr>
        <w:t>World Heritage site | UNESCO Biosphere Reserve | Other global designation</w:t>
      </w:r>
    </w:p>
  </w:footnote>
  <w:footnote w:id="45">
    <w:p w14:paraId="004CDED9" w14:textId="77777777" w:rsidR="006D5D8D" w:rsidRDefault="00072ED1">
      <w:pPr>
        <w:spacing w:after="0" w:line="240" w:lineRule="auto"/>
        <w:ind w:left="216"/>
      </w:pPr>
      <w:r>
        <w:rPr>
          <w:rStyle w:val="FootnoteReference"/>
        </w:rPr>
        <w:footnoteRef/>
      </w:r>
      <w:r>
        <w:t xml:space="preserve"> </w:t>
      </w:r>
      <w:r>
        <w:rPr>
          <w:rStyle w:val="styleFootnotetxt"/>
        </w:rPr>
        <w:t>whole | partly</w:t>
      </w:r>
    </w:p>
  </w:footnote>
  <w:footnote w:id="46">
    <w:p w14:paraId="200DDA6A" w14:textId="77777777" w:rsidR="006D5D8D" w:rsidRDefault="00072ED1">
      <w:pPr>
        <w:spacing w:after="0" w:line="240" w:lineRule="auto"/>
        <w:ind w:left="216"/>
      </w:pPr>
      <w:r>
        <w:rPr>
          <w:rStyle w:val="FootnoteReference"/>
        </w:rPr>
        <w:footnoteRef/>
      </w:r>
      <w:r>
        <w:t xml:space="preserve"> </w:t>
      </w:r>
      <w:r>
        <w:rPr>
          <w:rStyle w:val="styleFootnotetxt"/>
        </w:rPr>
        <w:t>EU Natura 2000 | Other international designation</w:t>
      </w:r>
    </w:p>
  </w:footnote>
  <w:footnote w:id="47">
    <w:p w14:paraId="4E80D519" w14:textId="77777777" w:rsidR="006D5D8D" w:rsidRDefault="00072ED1">
      <w:pPr>
        <w:spacing w:after="0" w:line="240" w:lineRule="auto"/>
        <w:ind w:left="216"/>
      </w:pPr>
      <w:r>
        <w:rPr>
          <w:rStyle w:val="FootnoteReference"/>
        </w:rPr>
        <w:footnoteRef/>
      </w:r>
      <w:r>
        <w:t xml:space="preserve"> </w:t>
      </w:r>
      <w:r>
        <w:rPr>
          <w:rStyle w:val="styleFootnotetxt"/>
        </w:rPr>
        <w:t>Important Bird Area | Important Plant Area | Other non-statutory designation</w:t>
      </w:r>
    </w:p>
  </w:footnote>
  <w:footnote w:id="48">
    <w:p w14:paraId="3F7BF7F9" w14:textId="77777777" w:rsidR="006D5D8D" w:rsidRDefault="00072ED1">
      <w:pPr>
        <w:spacing w:after="0" w:line="240" w:lineRule="auto"/>
        <w:ind w:left="216"/>
      </w:pPr>
      <w:r>
        <w:rPr>
          <w:rStyle w:val="FootnoteReference"/>
        </w:rPr>
        <w:footnoteRef/>
      </w:r>
      <w:r>
        <w:t xml:space="preserve"> </w:t>
      </w:r>
      <w:r>
        <w:rPr>
          <w:rStyle w:val="styleFootnotetxt"/>
        </w:rPr>
        <w:t>Legal protection</w:t>
      </w:r>
    </w:p>
  </w:footnote>
  <w:footnote w:id="49">
    <w:p w14:paraId="11E4E7C6" w14:textId="77777777" w:rsidR="006D5D8D" w:rsidRDefault="00072ED1">
      <w:pPr>
        <w:spacing w:after="0" w:line="240" w:lineRule="auto"/>
        <w:ind w:left="216"/>
      </w:pPr>
      <w:r>
        <w:rPr>
          <w:rStyle w:val="FootnoteReference"/>
        </w:rPr>
        <w:footnoteRef/>
      </w:r>
      <w:r>
        <w:t xml:space="preserve"> </w:t>
      </w:r>
      <w:r>
        <w:rPr>
          <w:rStyle w:val="styleFootnotetxt"/>
        </w:rPr>
        <w:t>Proposed | Partially implemented | Implemented</w:t>
      </w:r>
    </w:p>
  </w:footnote>
  <w:footnote w:id="50">
    <w:p w14:paraId="159C4204" w14:textId="77777777" w:rsidR="006D5D8D" w:rsidRDefault="00072ED1">
      <w:pPr>
        <w:spacing w:after="0" w:line="240" w:lineRule="auto"/>
        <w:ind w:left="216"/>
      </w:pPr>
      <w:r>
        <w:rPr>
          <w:rStyle w:val="FootnoteReference"/>
        </w:rPr>
        <w:footnoteRef/>
      </w:r>
      <w:r>
        <w:t xml:space="preserve"> </w:t>
      </w:r>
      <w:r>
        <w:rPr>
          <w:rStyle w:val="styleFootnotetxt"/>
        </w:rPr>
        <w:t>Catchment management initiatives/controls | Improvement of water quality | Habitat manipulation/enhancement | Hydrology management/restoration | Re-vegetation | Soil management | Land conversion controls | Faunal corridors/passage</w:t>
      </w:r>
    </w:p>
  </w:footnote>
  <w:footnote w:id="51">
    <w:p w14:paraId="269D57F1" w14:textId="77777777" w:rsidR="006D5D8D" w:rsidRDefault="00072ED1">
      <w:pPr>
        <w:spacing w:after="0" w:line="240" w:lineRule="auto"/>
        <w:ind w:left="216"/>
      </w:pPr>
      <w:r>
        <w:rPr>
          <w:rStyle w:val="FootnoteReference"/>
        </w:rPr>
        <w:footnoteRef/>
      </w:r>
      <w:r>
        <w:t xml:space="preserve"> </w:t>
      </w:r>
      <w:r>
        <w:rPr>
          <w:rStyle w:val="styleFootnotetxt"/>
        </w:rPr>
        <w:t>Threatened/rare species management programmes | Reintroductions | Control of invasive alien plants | Control of invasive alien animals</w:t>
      </w:r>
    </w:p>
  </w:footnote>
  <w:footnote w:id="52">
    <w:p w14:paraId="7D436CC6" w14:textId="77777777" w:rsidR="006D5D8D" w:rsidRDefault="00072ED1">
      <w:pPr>
        <w:spacing w:after="0" w:line="240" w:lineRule="auto"/>
        <w:ind w:left="216"/>
      </w:pPr>
      <w:r>
        <w:rPr>
          <w:rStyle w:val="FootnoteReference"/>
        </w:rPr>
        <w:footnoteRef/>
      </w:r>
      <w:r>
        <w:t xml:space="preserve"> </w:t>
      </w:r>
      <w:r>
        <w:rPr>
          <w:rStyle w:val="styleFootnotetxt"/>
        </w:rPr>
        <w:t>Management of water abstraction/takes | Regulation/management of wastes |  Livestock management/exclusion (excluding fisheries) | Fisheries management/regulation | Harvest controls/poaching enforcement | Regulation/management of recreational activities | Communication, education, and participation and awareness activities | Research</w:t>
      </w:r>
    </w:p>
  </w:footnote>
  <w:footnote w:id="53">
    <w:p w14:paraId="1EB0D8ED" w14:textId="77777777" w:rsidR="006D5D8D" w:rsidRDefault="00072ED1">
      <w:pPr>
        <w:spacing w:after="0" w:line="240" w:lineRule="auto"/>
        <w:ind w:left="216"/>
      </w:pPr>
      <w:r>
        <w:rPr>
          <w:rStyle w:val="FootnoteReference"/>
        </w:rPr>
        <w:footnoteRef/>
      </w:r>
      <w:r>
        <w:t xml:space="preserve"> </w:t>
      </w:r>
      <w:r>
        <w:rPr>
          <w:rStyle w:val="styleFootnotetxt"/>
        </w:rPr>
        <w:t>No | Yes | In preparation</w:t>
      </w:r>
    </w:p>
  </w:footnote>
  <w:footnote w:id="54">
    <w:p w14:paraId="017EAC48" w14:textId="77777777" w:rsidR="006D5D8D" w:rsidRDefault="00072ED1">
      <w:pPr>
        <w:spacing w:after="0" w:line="240" w:lineRule="auto"/>
        <w:ind w:left="216"/>
      </w:pPr>
      <w:r>
        <w:rPr>
          <w:rStyle w:val="FootnoteReference"/>
        </w:rPr>
        <w:footnoteRef/>
      </w:r>
      <w:r>
        <w:t xml:space="preserve"> </w:t>
      </w:r>
      <w:r>
        <w:rPr>
          <w:rStyle w:val="styleFootnotetxt"/>
        </w:rPr>
        <w:t>All of Ramsar Site | Part of Ramsar Site</w:t>
      </w:r>
    </w:p>
  </w:footnote>
  <w:footnote w:id="55">
    <w:p w14:paraId="73A3F1C3" w14:textId="77777777" w:rsidR="006D5D8D" w:rsidRDefault="00072ED1">
      <w:pPr>
        <w:spacing w:after="0" w:line="240" w:lineRule="auto"/>
        <w:ind w:left="216"/>
      </w:pPr>
      <w:r>
        <w:rPr>
          <w:rStyle w:val="FootnoteReference"/>
        </w:rPr>
        <w:footnoteRef/>
      </w:r>
      <w:r>
        <w:t xml:space="preserve"> </w:t>
      </w:r>
      <w:r>
        <w:rPr>
          <w:rStyle w:val="styleFootnotetxt"/>
        </w:rPr>
        <w:t>No need identified | No; the site has already been restored | No; but restoration is needed | No; but a plan is being prepared | Yes; there is a plan</w:t>
      </w:r>
    </w:p>
  </w:footnote>
  <w:footnote w:id="56">
    <w:p w14:paraId="737EBB1A" w14:textId="77777777" w:rsidR="006D5D8D" w:rsidRDefault="00072ED1">
      <w:pPr>
        <w:spacing w:after="0" w:line="240" w:lineRule="auto"/>
        <w:ind w:left="216"/>
      </w:pPr>
      <w:r>
        <w:rPr>
          <w:rStyle w:val="FootnoteReference"/>
        </w:rPr>
        <w:footnoteRef/>
      </w:r>
      <w:r>
        <w:t xml:space="preserve"> </w:t>
      </w:r>
      <w:r>
        <w:rPr>
          <w:rStyle w:val="styleFootnotetxt"/>
        </w:rPr>
        <w:t>All of Ramsar Site | Part of Ramsar Site</w:t>
      </w:r>
    </w:p>
  </w:footnote>
  <w:footnote w:id="57">
    <w:p w14:paraId="5FDCC429" w14:textId="77777777" w:rsidR="006D5D8D" w:rsidRDefault="00072ED1">
      <w:pPr>
        <w:spacing w:after="0" w:line="240" w:lineRule="auto"/>
        <w:ind w:left="216"/>
      </w:pPr>
      <w:r>
        <w:rPr>
          <w:rStyle w:val="FootnoteReference"/>
        </w:rPr>
        <w:footnoteRef/>
      </w:r>
      <w:r>
        <w:t xml:space="preserve"> </w:t>
      </w:r>
      <w:r>
        <w:rPr>
          <w:rStyle w:val="styleFootnotetxt"/>
        </w:rPr>
        <w:t>Water regime monitoring | Water quality | Soil quality | Plant community | Plant species | Animal community | Animal species (please specify) | Birds</w:t>
      </w:r>
    </w:p>
  </w:footnote>
  <w:footnote w:id="58">
    <w:p w14:paraId="335E5281" w14:textId="77777777" w:rsidR="006D5D8D" w:rsidRDefault="00072ED1">
      <w:pPr>
        <w:spacing w:after="0" w:line="240" w:lineRule="auto"/>
        <w:ind w:left="216"/>
      </w:pPr>
      <w:r>
        <w:rPr>
          <w:rStyle w:val="FootnoteReference"/>
        </w:rPr>
        <w:footnoteRef/>
      </w:r>
      <w:r>
        <w:t xml:space="preserve"> </w:t>
      </w:r>
      <w:r>
        <w:rPr>
          <w:rStyle w:val="styleFootnotetxt"/>
        </w:rPr>
        <w:t>Implemented |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9015"/>
    </w:tblGrid>
    <w:tr w:rsidR="006D5D8D" w14:paraId="0EA68873" w14:textId="77777777">
      <w:tc>
        <w:tcPr>
          <w:tcW w:w="10000" w:type="dxa"/>
        </w:tcPr>
        <w:p w14:paraId="3BE9AD34" w14:textId="77777777" w:rsidR="006D5D8D" w:rsidRDefault="00072ED1">
          <w:pPr>
            <w:pStyle w:val="pstyleHeader"/>
          </w:pPr>
          <w:r>
            <w:rPr>
              <w:rStyle w:val="styleHeadertxt"/>
            </w:rPr>
            <w:t>Ramsar Site 1491. Manawatū River mouth and estuary - New Zealand</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8D"/>
    <w:rsid w:val="00072ED1"/>
    <w:rsid w:val="004D3ADF"/>
    <w:rsid w:val="004F14BB"/>
    <w:rsid w:val="006D5D8D"/>
    <w:rsid w:val="00CD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EF40"/>
  <w15:docId w15:val="{B82EC3A1-B81B-46AC-998A-5A00F49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RISapp/section.php?idSection=1&amp;amp;part=1&amp;amp;idvris=2966181&amp;amp;action=view" TargetMode="External"/><Relationship Id="rId3" Type="http://schemas.openxmlformats.org/officeDocument/2006/relationships/webSettings" Target="webSettings.xml"/><Relationship Id="rId7" Type="http://schemas.openxmlformats.org/officeDocument/2006/relationships/hyperlink" Target="http://www.ramsar.org/document/how-to-use-the-offline-ris-word-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10545</Words>
  <Characters>60111</Characters>
  <Application>Microsoft Office Word</Application>
  <DocSecurity>0</DocSecurity>
  <Lines>500</Lines>
  <Paragraphs>141</Paragraphs>
  <ScaleCrop>false</ScaleCrop>
  <Manager/>
  <Company/>
  <LinksUpToDate>false</LinksUpToDate>
  <CharactersWithSpaces>70515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Hunt</dc:creator>
  <cp:keywords/>
  <dc:description/>
  <cp:lastModifiedBy>Maya Hunt</cp:lastModifiedBy>
  <cp:revision>4</cp:revision>
  <dcterms:created xsi:type="dcterms:W3CDTF">2022-01-26T23:46:00Z</dcterms:created>
  <dcterms:modified xsi:type="dcterms:W3CDTF">2022-01-27T00:05:00Z</dcterms:modified>
  <cp:category/>
</cp:coreProperties>
</file>